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1B4" w:rsidRDefault="008B61B4" w:rsidP="008B4842">
      <w:pPr>
        <w:spacing w:after="0" w:line="240" w:lineRule="auto"/>
        <w:jc w:val="center"/>
        <w:rPr>
          <w:b/>
        </w:rPr>
      </w:pPr>
      <w:r w:rsidRPr="008B61B4">
        <w:rPr>
          <w:b/>
          <w:noProof/>
          <w:lang w:val="en-US"/>
        </w:rPr>
        <w:drawing>
          <wp:anchor distT="0" distB="0" distL="114300" distR="114300" simplePos="0" relativeHeight="251659264" behindDoc="1" locked="0" layoutInCell="1" allowOverlap="1">
            <wp:simplePos x="0" y="0"/>
            <wp:positionH relativeFrom="margin">
              <wp:posOffset>-727010</wp:posOffset>
            </wp:positionH>
            <wp:positionV relativeFrom="paragraph">
              <wp:posOffset>-544480</wp:posOffset>
            </wp:positionV>
            <wp:extent cx="7462053" cy="964034"/>
            <wp:effectExtent l="38100" t="0" r="20707" b="661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nal-PNG-Header.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466363" cy="964994"/>
                    </a:xfrm>
                    <a:prstGeom prst="rect">
                      <a:avLst/>
                    </a:prstGeom>
                    <a:effectLst>
                      <a:outerShdw blurRad="50800" dist="38100" dir="5400000" algn="t" rotWithShape="0">
                        <a:prstClr val="black">
                          <a:alpha val="40000"/>
                        </a:prstClr>
                      </a:outerShdw>
                    </a:effectLst>
                  </pic:spPr>
                </pic:pic>
              </a:graphicData>
            </a:graphic>
          </wp:anchor>
        </w:drawing>
      </w:r>
    </w:p>
    <w:p w:rsidR="008B61B4" w:rsidRDefault="008B61B4" w:rsidP="008B4842">
      <w:pPr>
        <w:spacing w:after="0" w:line="240" w:lineRule="auto"/>
        <w:jc w:val="center"/>
        <w:rPr>
          <w:b/>
        </w:rPr>
      </w:pPr>
    </w:p>
    <w:p w:rsidR="008B61B4" w:rsidRDefault="008B61B4" w:rsidP="008B61B4">
      <w:pPr>
        <w:spacing w:after="0" w:line="240" w:lineRule="auto"/>
        <w:rPr>
          <w:b/>
        </w:rPr>
      </w:pPr>
    </w:p>
    <w:p w:rsidR="00CE36B8" w:rsidRPr="008B4842" w:rsidRDefault="00395FB4" w:rsidP="008B4842">
      <w:pPr>
        <w:spacing w:after="0" w:line="240" w:lineRule="auto"/>
        <w:jc w:val="center"/>
        <w:rPr>
          <w:b/>
        </w:rPr>
      </w:pPr>
      <w:r w:rsidRPr="008B4842">
        <w:rPr>
          <w:b/>
        </w:rPr>
        <w:t>Second Periodical Test in English VI</w:t>
      </w:r>
    </w:p>
    <w:p w:rsidR="00395FB4" w:rsidRPr="008B4842" w:rsidRDefault="00395FB4" w:rsidP="008B4842">
      <w:pPr>
        <w:spacing w:after="0" w:line="240" w:lineRule="auto"/>
        <w:jc w:val="center"/>
        <w:rPr>
          <w:b/>
        </w:rPr>
      </w:pPr>
      <w:r w:rsidRPr="008B4842">
        <w:rPr>
          <w:b/>
        </w:rPr>
        <w:t>SY 2017-2018</w:t>
      </w:r>
    </w:p>
    <w:p w:rsidR="00395FB4" w:rsidRDefault="00395FB4" w:rsidP="008B4842">
      <w:pPr>
        <w:spacing w:after="0" w:line="240" w:lineRule="auto"/>
        <w:jc w:val="center"/>
        <w:rPr>
          <w:b/>
        </w:rPr>
      </w:pPr>
      <w:r w:rsidRPr="008B4842">
        <w:rPr>
          <w:b/>
        </w:rPr>
        <w:t>Table of Specification</w:t>
      </w:r>
    </w:p>
    <w:p w:rsidR="008B4842" w:rsidRPr="008B4842" w:rsidRDefault="008B4842" w:rsidP="008B4842">
      <w:pPr>
        <w:spacing w:after="0" w:line="240" w:lineRule="auto"/>
        <w:jc w:val="center"/>
        <w:rPr>
          <w:b/>
        </w:rPr>
      </w:pPr>
    </w:p>
    <w:tbl>
      <w:tblPr>
        <w:tblStyle w:val="TableGrid"/>
        <w:tblW w:w="0" w:type="auto"/>
        <w:tblLook w:val="04A0"/>
      </w:tblPr>
      <w:tblGrid>
        <w:gridCol w:w="4077"/>
        <w:gridCol w:w="1418"/>
        <w:gridCol w:w="1417"/>
        <w:gridCol w:w="1134"/>
        <w:gridCol w:w="1530"/>
      </w:tblGrid>
      <w:tr w:rsidR="00395FB4" w:rsidTr="00395FB4">
        <w:tc>
          <w:tcPr>
            <w:tcW w:w="4077" w:type="dxa"/>
          </w:tcPr>
          <w:p w:rsidR="00395FB4" w:rsidRPr="00395FB4" w:rsidRDefault="00395FB4" w:rsidP="008B4842">
            <w:pPr>
              <w:jc w:val="center"/>
              <w:rPr>
                <w:b/>
              </w:rPr>
            </w:pPr>
            <w:r w:rsidRPr="00395FB4">
              <w:rPr>
                <w:b/>
              </w:rPr>
              <w:t>Contents/ Objectives</w:t>
            </w:r>
          </w:p>
        </w:tc>
        <w:tc>
          <w:tcPr>
            <w:tcW w:w="1418" w:type="dxa"/>
          </w:tcPr>
          <w:p w:rsidR="00395FB4" w:rsidRPr="008B4842" w:rsidRDefault="00395FB4" w:rsidP="008B4842">
            <w:pPr>
              <w:jc w:val="center"/>
              <w:rPr>
                <w:b/>
              </w:rPr>
            </w:pPr>
            <w:r w:rsidRPr="008B4842">
              <w:rPr>
                <w:b/>
              </w:rPr>
              <w:t>No. of Days Taught</w:t>
            </w:r>
          </w:p>
        </w:tc>
        <w:tc>
          <w:tcPr>
            <w:tcW w:w="1417" w:type="dxa"/>
          </w:tcPr>
          <w:p w:rsidR="00395FB4" w:rsidRPr="008B4842" w:rsidRDefault="00395FB4" w:rsidP="008B4842">
            <w:pPr>
              <w:jc w:val="center"/>
              <w:rPr>
                <w:b/>
              </w:rPr>
            </w:pPr>
            <w:r w:rsidRPr="008B4842">
              <w:rPr>
                <w:b/>
              </w:rPr>
              <w:t>No. of Items</w:t>
            </w:r>
          </w:p>
        </w:tc>
        <w:tc>
          <w:tcPr>
            <w:tcW w:w="1134" w:type="dxa"/>
          </w:tcPr>
          <w:p w:rsidR="00395FB4" w:rsidRPr="008B4842" w:rsidRDefault="00395FB4" w:rsidP="008B4842">
            <w:pPr>
              <w:jc w:val="center"/>
              <w:rPr>
                <w:b/>
              </w:rPr>
            </w:pPr>
            <w:r w:rsidRPr="008B4842">
              <w:rPr>
                <w:b/>
              </w:rPr>
              <w:t>%</w:t>
            </w:r>
          </w:p>
        </w:tc>
        <w:tc>
          <w:tcPr>
            <w:tcW w:w="1530" w:type="dxa"/>
          </w:tcPr>
          <w:p w:rsidR="00395FB4" w:rsidRPr="008B4842" w:rsidRDefault="00395FB4" w:rsidP="008B4842">
            <w:pPr>
              <w:jc w:val="center"/>
              <w:rPr>
                <w:b/>
              </w:rPr>
            </w:pPr>
            <w:r w:rsidRPr="008B4842">
              <w:rPr>
                <w:b/>
              </w:rPr>
              <w:t>Item Placement</w:t>
            </w:r>
          </w:p>
        </w:tc>
      </w:tr>
      <w:tr w:rsidR="00395FB4" w:rsidTr="00395FB4">
        <w:tc>
          <w:tcPr>
            <w:tcW w:w="4077" w:type="dxa"/>
          </w:tcPr>
          <w:p w:rsidR="00395FB4" w:rsidRDefault="00395FB4" w:rsidP="008B4842">
            <w:r>
              <w:t>1. Distinguish various types of informational/factual text</w:t>
            </w:r>
          </w:p>
          <w:p w:rsidR="00395FB4" w:rsidRDefault="00E869AB" w:rsidP="008B4842">
            <w:r>
              <w:t>(</w:t>
            </w:r>
            <w:r w:rsidR="00395FB4">
              <w:t>EN6LC-II-a-c-3.2</w:t>
            </w:r>
            <w:r>
              <w:t>)</w:t>
            </w:r>
          </w:p>
        </w:tc>
        <w:tc>
          <w:tcPr>
            <w:tcW w:w="1418" w:type="dxa"/>
          </w:tcPr>
          <w:p w:rsidR="00395FB4" w:rsidRDefault="00E869AB" w:rsidP="008B4842">
            <w:pPr>
              <w:jc w:val="center"/>
            </w:pPr>
            <w:r>
              <w:t>5</w:t>
            </w:r>
          </w:p>
        </w:tc>
        <w:tc>
          <w:tcPr>
            <w:tcW w:w="1417" w:type="dxa"/>
          </w:tcPr>
          <w:p w:rsidR="00395FB4" w:rsidRDefault="00E869AB" w:rsidP="008B4842">
            <w:pPr>
              <w:jc w:val="center"/>
            </w:pPr>
            <w:r>
              <w:t>6</w:t>
            </w:r>
          </w:p>
        </w:tc>
        <w:tc>
          <w:tcPr>
            <w:tcW w:w="1134" w:type="dxa"/>
          </w:tcPr>
          <w:p w:rsidR="00395FB4" w:rsidRDefault="00E869AB" w:rsidP="008B4842">
            <w:pPr>
              <w:jc w:val="center"/>
            </w:pPr>
            <w:r>
              <w:t>10</w:t>
            </w:r>
          </w:p>
        </w:tc>
        <w:tc>
          <w:tcPr>
            <w:tcW w:w="1530" w:type="dxa"/>
          </w:tcPr>
          <w:p w:rsidR="00395FB4" w:rsidRDefault="00E869AB" w:rsidP="008B4842">
            <w:pPr>
              <w:jc w:val="center"/>
            </w:pPr>
            <w:r>
              <w:t>1-6</w:t>
            </w:r>
          </w:p>
        </w:tc>
      </w:tr>
      <w:tr w:rsidR="00395FB4" w:rsidTr="00395FB4">
        <w:tc>
          <w:tcPr>
            <w:tcW w:w="4077" w:type="dxa"/>
          </w:tcPr>
          <w:p w:rsidR="00395FB4" w:rsidRDefault="00395FB4" w:rsidP="008B4842">
            <w:r>
              <w:t>2. Note down relevant information from text heard</w:t>
            </w:r>
          </w:p>
          <w:p w:rsidR="00395FB4" w:rsidRDefault="00E869AB" w:rsidP="008B4842">
            <w:r>
              <w:t>(</w:t>
            </w:r>
            <w:r w:rsidR="00395FB4">
              <w:t>EN6LC-II-d-e 2.2</w:t>
            </w:r>
            <w:r>
              <w:t>)</w:t>
            </w:r>
          </w:p>
        </w:tc>
        <w:tc>
          <w:tcPr>
            <w:tcW w:w="1418" w:type="dxa"/>
          </w:tcPr>
          <w:p w:rsidR="00395FB4" w:rsidRDefault="00E869AB" w:rsidP="008B4842">
            <w:pPr>
              <w:jc w:val="center"/>
            </w:pPr>
            <w:r>
              <w:t>5</w:t>
            </w:r>
          </w:p>
        </w:tc>
        <w:tc>
          <w:tcPr>
            <w:tcW w:w="1417" w:type="dxa"/>
          </w:tcPr>
          <w:p w:rsidR="00395FB4" w:rsidRDefault="00E869AB" w:rsidP="008B4842">
            <w:pPr>
              <w:jc w:val="center"/>
            </w:pPr>
            <w:r>
              <w:t>6</w:t>
            </w:r>
          </w:p>
        </w:tc>
        <w:tc>
          <w:tcPr>
            <w:tcW w:w="1134" w:type="dxa"/>
          </w:tcPr>
          <w:p w:rsidR="00395FB4" w:rsidRDefault="00E869AB" w:rsidP="008B4842">
            <w:pPr>
              <w:jc w:val="center"/>
            </w:pPr>
            <w:r>
              <w:t>10</w:t>
            </w:r>
          </w:p>
        </w:tc>
        <w:tc>
          <w:tcPr>
            <w:tcW w:w="1530" w:type="dxa"/>
          </w:tcPr>
          <w:p w:rsidR="00395FB4" w:rsidRDefault="00E869AB" w:rsidP="008B4842">
            <w:pPr>
              <w:jc w:val="center"/>
            </w:pPr>
            <w:r>
              <w:t>7-12</w:t>
            </w:r>
          </w:p>
        </w:tc>
      </w:tr>
      <w:tr w:rsidR="00395FB4" w:rsidTr="00395FB4">
        <w:tc>
          <w:tcPr>
            <w:tcW w:w="4077" w:type="dxa"/>
          </w:tcPr>
          <w:p w:rsidR="00395FB4" w:rsidRDefault="00395FB4" w:rsidP="008B4842">
            <w:r>
              <w:t>3. Infer meaning of borrowed words and context specific terms using</w:t>
            </w:r>
          </w:p>
          <w:p w:rsidR="00395FB4" w:rsidRDefault="00395FB4" w:rsidP="008B4842">
            <w:r>
              <w:t>-context clues</w:t>
            </w:r>
          </w:p>
          <w:p w:rsidR="00395FB4" w:rsidRDefault="00395FB4" w:rsidP="008B4842">
            <w:r>
              <w:t>-affixes and roots</w:t>
            </w:r>
          </w:p>
          <w:p w:rsidR="00395FB4" w:rsidRDefault="00395FB4" w:rsidP="008B4842">
            <w:r>
              <w:t>-other strategies</w:t>
            </w:r>
          </w:p>
          <w:p w:rsidR="00395FB4" w:rsidRDefault="00E869AB" w:rsidP="008B4842">
            <w:r>
              <w:t>(</w:t>
            </w:r>
            <w:r w:rsidR="00395FB4">
              <w:t>EN6</w:t>
            </w:r>
            <w:r w:rsidR="001F0726">
              <w:t>V-II-a-f-12.3.3, 12.4.1.3, 12. 4.2.3</w:t>
            </w:r>
            <w:r>
              <w:t>)</w:t>
            </w:r>
          </w:p>
        </w:tc>
        <w:tc>
          <w:tcPr>
            <w:tcW w:w="1418" w:type="dxa"/>
          </w:tcPr>
          <w:p w:rsidR="00395FB4" w:rsidRDefault="00E869AB" w:rsidP="008B4842">
            <w:pPr>
              <w:jc w:val="center"/>
            </w:pPr>
            <w:r>
              <w:t>6</w:t>
            </w:r>
          </w:p>
        </w:tc>
        <w:tc>
          <w:tcPr>
            <w:tcW w:w="1417" w:type="dxa"/>
          </w:tcPr>
          <w:p w:rsidR="00395FB4" w:rsidRDefault="00E869AB" w:rsidP="008B4842">
            <w:pPr>
              <w:jc w:val="center"/>
            </w:pPr>
            <w:r>
              <w:t>7</w:t>
            </w:r>
          </w:p>
        </w:tc>
        <w:tc>
          <w:tcPr>
            <w:tcW w:w="1134" w:type="dxa"/>
          </w:tcPr>
          <w:p w:rsidR="00395FB4" w:rsidRDefault="00E869AB" w:rsidP="008B4842">
            <w:pPr>
              <w:jc w:val="center"/>
            </w:pPr>
            <w:r>
              <w:t>12</w:t>
            </w:r>
          </w:p>
        </w:tc>
        <w:tc>
          <w:tcPr>
            <w:tcW w:w="1530" w:type="dxa"/>
          </w:tcPr>
          <w:p w:rsidR="00395FB4" w:rsidRDefault="00E869AB" w:rsidP="008B4842">
            <w:pPr>
              <w:jc w:val="center"/>
            </w:pPr>
            <w:r>
              <w:t>13-19</w:t>
            </w:r>
          </w:p>
        </w:tc>
      </w:tr>
      <w:tr w:rsidR="001F0726" w:rsidTr="00395FB4">
        <w:tc>
          <w:tcPr>
            <w:tcW w:w="4077" w:type="dxa"/>
          </w:tcPr>
          <w:p w:rsidR="001F0726" w:rsidRDefault="000C2F27" w:rsidP="008B4842">
            <w:r>
              <w:t>4. Infer the target audience</w:t>
            </w:r>
          </w:p>
          <w:p w:rsidR="001F0726" w:rsidRDefault="00E869AB" w:rsidP="008B4842">
            <w:r>
              <w:t>(</w:t>
            </w:r>
            <w:r w:rsidR="000C2F27">
              <w:t>EN6VC-II-c-3.7</w:t>
            </w:r>
            <w:r>
              <w:t>)</w:t>
            </w:r>
          </w:p>
        </w:tc>
        <w:tc>
          <w:tcPr>
            <w:tcW w:w="1418" w:type="dxa"/>
          </w:tcPr>
          <w:p w:rsidR="001F0726" w:rsidRDefault="000C2F27" w:rsidP="008B4842">
            <w:pPr>
              <w:jc w:val="center"/>
            </w:pPr>
            <w:r>
              <w:t>4</w:t>
            </w:r>
          </w:p>
        </w:tc>
        <w:tc>
          <w:tcPr>
            <w:tcW w:w="1417" w:type="dxa"/>
          </w:tcPr>
          <w:p w:rsidR="001F0726" w:rsidRDefault="000C2F27" w:rsidP="008B4842">
            <w:pPr>
              <w:jc w:val="center"/>
            </w:pPr>
            <w:r>
              <w:t>5</w:t>
            </w:r>
          </w:p>
        </w:tc>
        <w:tc>
          <w:tcPr>
            <w:tcW w:w="1134" w:type="dxa"/>
          </w:tcPr>
          <w:p w:rsidR="001F0726" w:rsidRDefault="000C2F27" w:rsidP="008B4842">
            <w:pPr>
              <w:jc w:val="center"/>
            </w:pPr>
            <w:r>
              <w:t>7</w:t>
            </w:r>
          </w:p>
        </w:tc>
        <w:tc>
          <w:tcPr>
            <w:tcW w:w="1530" w:type="dxa"/>
          </w:tcPr>
          <w:p w:rsidR="001F0726" w:rsidRDefault="00E869AB" w:rsidP="008B4842">
            <w:pPr>
              <w:jc w:val="center"/>
            </w:pPr>
            <w:r>
              <w:t>20-25</w:t>
            </w:r>
          </w:p>
        </w:tc>
      </w:tr>
      <w:tr w:rsidR="001F0726" w:rsidTr="00395FB4">
        <w:tc>
          <w:tcPr>
            <w:tcW w:w="4077" w:type="dxa"/>
          </w:tcPr>
          <w:p w:rsidR="001F0726" w:rsidRDefault="001F0726" w:rsidP="008B4842">
            <w:r>
              <w:t>5. Gather relevant information from various sources:</w:t>
            </w:r>
          </w:p>
          <w:p w:rsidR="001F0726" w:rsidRDefault="001F0726" w:rsidP="008B4842">
            <w:r>
              <w:t>- glossary</w:t>
            </w:r>
          </w:p>
          <w:p w:rsidR="001F0726" w:rsidRDefault="001F0726" w:rsidP="008B4842">
            <w:r>
              <w:t>-indices-</w:t>
            </w:r>
          </w:p>
          <w:p w:rsidR="001F0726" w:rsidRDefault="001F0726" w:rsidP="008B4842">
            <w:r>
              <w:t>-Dictionary</w:t>
            </w:r>
          </w:p>
          <w:p w:rsidR="001F0726" w:rsidRDefault="001F0726" w:rsidP="008B4842">
            <w:r>
              <w:t>-Almanac</w:t>
            </w:r>
          </w:p>
          <w:p w:rsidR="001F0726" w:rsidRDefault="001F0726" w:rsidP="008B4842">
            <w:r>
              <w:t>-</w:t>
            </w:r>
            <w:proofErr w:type="spellStart"/>
            <w:r>
              <w:t>Encyclopedia</w:t>
            </w:r>
            <w:proofErr w:type="spellEnd"/>
          </w:p>
          <w:p w:rsidR="001F0726" w:rsidRDefault="001F0726" w:rsidP="008B4842">
            <w:r>
              <w:t>-Online references</w:t>
            </w:r>
          </w:p>
          <w:p w:rsidR="00E869AB" w:rsidRDefault="00E869AB" w:rsidP="008B4842">
            <w:r>
              <w:t>(EN6SS-II-a-d-1.3, 1.4, 1.4.1, 1.4.2, 1.4.3)</w:t>
            </w:r>
          </w:p>
        </w:tc>
        <w:tc>
          <w:tcPr>
            <w:tcW w:w="1418" w:type="dxa"/>
          </w:tcPr>
          <w:p w:rsidR="001F0726" w:rsidRDefault="000C2F27" w:rsidP="008B4842">
            <w:pPr>
              <w:jc w:val="center"/>
            </w:pPr>
            <w:r>
              <w:t>7</w:t>
            </w:r>
          </w:p>
        </w:tc>
        <w:tc>
          <w:tcPr>
            <w:tcW w:w="1417" w:type="dxa"/>
          </w:tcPr>
          <w:p w:rsidR="001F0726" w:rsidRDefault="000C2F27" w:rsidP="008B4842">
            <w:pPr>
              <w:jc w:val="center"/>
            </w:pPr>
            <w:r>
              <w:t>8</w:t>
            </w:r>
          </w:p>
        </w:tc>
        <w:tc>
          <w:tcPr>
            <w:tcW w:w="1134" w:type="dxa"/>
          </w:tcPr>
          <w:p w:rsidR="001F0726" w:rsidRDefault="00E869AB" w:rsidP="008B4842">
            <w:pPr>
              <w:jc w:val="center"/>
            </w:pPr>
            <w:r>
              <w:t>1</w:t>
            </w:r>
            <w:r w:rsidR="000C2F27">
              <w:t>5</w:t>
            </w:r>
          </w:p>
        </w:tc>
        <w:tc>
          <w:tcPr>
            <w:tcW w:w="1530" w:type="dxa"/>
          </w:tcPr>
          <w:p w:rsidR="001F0726" w:rsidRDefault="000C2F27" w:rsidP="008B4842">
            <w:pPr>
              <w:jc w:val="center"/>
            </w:pPr>
            <w:r>
              <w:t>25</w:t>
            </w:r>
            <w:r w:rsidR="00E869AB">
              <w:t>-32</w:t>
            </w:r>
          </w:p>
        </w:tc>
      </w:tr>
      <w:tr w:rsidR="001F0726" w:rsidTr="00395FB4">
        <w:tc>
          <w:tcPr>
            <w:tcW w:w="4077" w:type="dxa"/>
          </w:tcPr>
          <w:p w:rsidR="001F0726" w:rsidRDefault="001F0726" w:rsidP="008B4842">
            <w:r>
              <w:t>6. Organize information from primary sources in preparation for writing, reporting, and similar academic tasks in collaboration with others</w:t>
            </w:r>
          </w:p>
          <w:p w:rsidR="001F0726" w:rsidRDefault="00E869AB" w:rsidP="008B4842">
            <w:r>
              <w:t>(</w:t>
            </w:r>
            <w:r w:rsidR="001F0726">
              <w:t>EN6SS-II-e-f-3.4</w:t>
            </w:r>
            <w:r>
              <w:t>)</w:t>
            </w:r>
          </w:p>
        </w:tc>
        <w:tc>
          <w:tcPr>
            <w:tcW w:w="1418" w:type="dxa"/>
          </w:tcPr>
          <w:p w:rsidR="001F0726" w:rsidRDefault="00E869AB" w:rsidP="008B4842">
            <w:pPr>
              <w:jc w:val="center"/>
            </w:pPr>
            <w:r>
              <w:t>4</w:t>
            </w:r>
          </w:p>
        </w:tc>
        <w:tc>
          <w:tcPr>
            <w:tcW w:w="1417" w:type="dxa"/>
          </w:tcPr>
          <w:p w:rsidR="001F0726" w:rsidRDefault="00E869AB" w:rsidP="008B4842">
            <w:pPr>
              <w:jc w:val="center"/>
            </w:pPr>
            <w:r>
              <w:t>5</w:t>
            </w:r>
          </w:p>
        </w:tc>
        <w:tc>
          <w:tcPr>
            <w:tcW w:w="1134" w:type="dxa"/>
          </w:tcPr>
          <w:p w:rsidR="001F0726" w:rsidRDefault="00E869AB" w:rsidP="008B4842">
            <w:pPr>
              <w:jc w:val="center"/>
            </w:pPr>
            <w:r>
              <w:t>7</w:t>
            </w:r>
          </w:p>
        </w:tc>
        <w:tc>
          <w:tcPr>
            <w:tcW w:w="1530" w:type="dxa"/>
          </w:tcPr>
          <w:p w:rsidR="001F0726" w:rsidRDefault="00E869AB" w:rsidP="008B4842">
            <w:pPr>
              <w:jc w:val="center"/>
            </w:pPr>
            <w:r>
              <w:t>33-37</w:t>
            </w:r>
          </w:p>
        </w:tc>
      </w:tr>
      <w:tr w:rsidR="001F0726" w:rsidTr="00395FB4">
        <w:tc>
          <w:tcPr>
            <w:tcW w:w="4077" w:type="dxa"/>
          </w:tcPr>
          <w:p w:rsidR="00565F15" w:rsidRDefault="001F0726" w:rsidP="008B4842">
            <w:r>
              <w:t xml:space="preserve">7. Compose </w:t>
            </w:r>
            <w:r w:rsidR="00565F15">
              <w:t>clear and coherent sentences using appropriate grammatical structures;</w:t>
            </w:r>
          </w:p>
          <w:p w:rsidR="00565F15" w:rsidRDefault="00565F15" w:rsidP="008B4842">
            <w:r>
              <w:t>-order and degrees of regular adjectives</w:t>
            </w:r>
          </w:p>
          <w:p w:rsidR="00565F15" w:rsidRDefault="00565F15" w:rsidP="008B4842">
            <w:r>
              <w:t>-order and degrees of irregular adjectives</w:t>
            </w:r>
          </w:p>
          <w:p w:rsidR="00565F15" w:rsidRDefault="00565F15" w:rsidP="008B4842">
            <w:r>
              <w:t>-adverbs of intensity</w:t>
            </w:r>
          </w:p>
          <w:p w:rsidR="00565F15" w:rsidRDefault="00565F15" w:rsidP="008B4842">
            <w:r>
              <w:t>-adverbs of frequency</w:t>
            </w:r>
          </w:p>
          <w:p w:rsidR="00565F15" w:rsidRDefault="00565F15" w:rsidP="008B4842">
            <w:r>
              <w:t>-adverbs of manner</w:t>
            </w:r>
          </w:p>
          <w:p w:rsidR="00565F15" w:rsidRDefault="00565F15" w:rsidP="008B4842">
            <w:r>
              <w:t>-adverbs of place and time</w:t>
            </w:r>
          </w:p>
          <w:p w:rsidR="00565F15" w:rsidRDefault="00565F15" w:rsidP="008B4842">
            <w:r>
              <w:t>-prepositions and prepositional phrases</w:t>
            </w:r>
          </w:p>
          <w:p w:rsidR="00565F15" w:rsidRDefault="00565F15" w:rsidP="008B4842">
            <w:r>
              <w:t>-subordinate and coordinate conjunctions</w:t>
            </w:r>
          </w:p>
          <w:p w:rsidR="00565F15" w:rsidRDefault="00E869AB" w:rsidP="008B4842">
            <w:r>
              <w:t>(</w:t>
            </w:r>
            <w:r w:rsidR="00565F15">
              <w:t>EN6G-IIa-j-5.5, 5.2, 5.5.1, 5.</w:t>
            </w:r>
            <w:r>
              <w:t>2.1, 6.6, 6.7, 6.8, 6.5, 7.3.1, 7.3.2, 8.3, 8.4)</w:t>
            </w:r>
          </w:p>
        </w:tc>
        <w:tc>
          <w:tcPr>
            <w:tcW w:w="1418" w:type="dxa"/>
          </w:tcPr>
          <w:p w:rsidR="001F0726" w:rsidRDefault="00E869AB" w:rsidP="008B4842">
            <w:pPr>
              <w:jc w:val="center"/>
            </w:pPr>
            <w:r>
              <w:t>15</w:t>
            </w:r>
          </w:p>
        </w:tc>
        <w:tc>
          <w:tcPr>
            <w:tcW w:w="1417" w:type="dxa"/>
          </w:tcPr>
          <w:p w:rsidR="001F0726" w:rsidRDefault="00E869AB" w:rsidP="008B4842">
            <w:pPr>
              <w:jc w:val="center"/>
            </w:pPr>
            <w:r>
              <w:t>18</w:t>
            </w:r>
          </w:p>
        </w:tc>
        <w:tc>
          <w:tcPr>
            <w:tcW w:w="1134" w:type="dxa"/>
          </w:tcPr>
          <w:p w:rsidR="001F0726" w:rsidRDefault="00E869AB" w:rsidP="008B4842">
            <w:pPr>
              <w:jc w:val="center"/>
            </w:pPr>
            <w:r>
              <w:t>30</w:t>
            </w:r>
          </w:p>
        </w:tc>
        <w:tc>
          <w:tcPr>
            <w:tcW w:w="1530" w:type="dxa"/>
          </w:tcPr>
          <w:p w:rsidR="001F0726" w:rsidRDefault="00E869AB" w:rsidP="008B4842">
            <w:pPr>
              <w:jc w:val="center"/>
            </w:pPr>
            <w:r>
              <w:t>38-55</w:t>
            </w:r>
          </w:p>
        </w:tc>
      </w:tr>
      <w:tr w:rsidR="00E869AB" w:rsidTr="00395FB4">
        <w:tc>
          <w:tcPr>
            <w:tcW w:w="4077" w:type="dxa"/>
          </w:tcPr>
          <w:p w:rsidR="00E869AB" w:rsidRDefault="00611290" w:rsidP="008B4842">
            <w:r>
              <w:t>8. Revise clarity –correct spelling- appropriate punctuation marks- transition/signal words</w:t>
            </w:r>
          </w:p>
          <w:p w:rsidR="00E869AB" w:rsidRDefault="00611290" w:rsidP="008B4842">
            <w:r>
              <w:t>(EN6wC-II-e-1.8.2, 1.8.1,1.8.3</w:t>
            </w:r>
            <w:r w:rsidR="00E869AB">
              <w:t>)</w:t>
            </w:r>
          </w:p>
        </w:tc>
        <w:tc>
          <w:tcPr>
            <w:tcW w:w="1418" w:type="dxa"/>
          </w:tcPr>
          <w:p w:rsidR="00E869AB" w:rsidRDefault="00E869AB" w:rsidP="008B4842">
            <w:pPr>
              <w:jc w:val="center"/>
            </w:pPr>
            <w:r>
              <w:t>4</w:t>
            </w:r>
          </w:p>
        </w:tc>
        <w:tc>
          <w:tcPr>
            <w:tcW w:w="1417" w:type="dxa"/>
          </w:tcPr>
          <w:p w:rsidR="00E869AB" w:rsidRDefault="00E869AB" w:rsidP="008B4842">
            <w:pPr>
              <w:jc w:val="center"/>
            </w:pPr>
            <w:r>
              <w:t>5</w:t>
            </w:r>
          </w:p>
        </w:tc>
        <w:tc>
          <w:tcPr>
            <w:tcW w:w="1134" w:type="dxa"/>
          </w:tcPr>
          <w:p w:rsidR="00E869AB" w:rsidRDefault="00E869AB" w:rsidP="008B4842">
            <w:pPr>
              <w:jc w:val="center"/>
            </w:pPr>
            <w:r>
              <w:t>8</w:t>
            </w:r>
          </w:p>
        </w:tc>
        <w:tc>
          <w:tcPr>
            <w:tcW w:w="1530" w:type="dxa"/>
          </w:tcPr>
          <w:p w:rsidR="00E869AB" w:rsidRDefault="00E869AB" w:rsidP="008B4842">
            <w:pPr>
              <w:jc w:val="center"/>
            </w:pPr>
            <w:r>
              <w:t>55-60</w:t>
            </w:r>
          </w:p>
        </w:tc>
      </w:tr>
      <w:tr w:rsidR="00E869AB" w:rsidTr="00395FB4">
        <w:tc>
          <w:tcPr>
            <w:tcW w:w="4077" w:type="dxa"/>
          </w:tcPr>
          <w:p w:rsidR="00E869AB" w:rsidRPr="00E869AB" w:rsidRDefault="00E869AB" w:rsidP="008B4842">
            <w:pPr>
              <w:rPr>
                <w:b/>
              </w:rPr>
            </w:pPr>
            <w:r w:rsidRPr="00E869AB">
              <w:rPr>
                <w:b/>
              </w:rPr>
              <w:t>Total</w:t>
            </w:r>
          </w:p>
        </w:tc>
        <w:tc>
          <w:tcPr>
            <w:tcW w:w="1418" w:type="dxa"/>
          </w:tcPr>
          <w:p w:rsidR="00E869AB" w:rsidRDefault="00E869AB" w:rsidP="008B4842">
            <w:pPr>
              <w:jc w:val="center"/>
            </w:pPr>
            <w:r>
              <w:t>50</w:t>
            </w:r>
          </w:p>
        </w:tc>
        <w:tc>
          <w:tcPr>
            <w:tcW w:w="1417" w:type="dxa"/>
          </w:tcPr>
          <w:p w:rsidR="00E869AB" w:rsidRDefault="00E869AB" w:rsidP="008B4842">
            <w:pPr>
              <w:jc w:val="center"/>
            </w:pPr>
            <w:r>
              <w:t>60</w:t>
            </w:r>
          </w:p>
        </w:tc>
        <w:tc>
          <w:tcPr>
            <w:tcW w:w="1134" w:type="dxa"/>
          </w:tcPr>
          <w:p w:rsidR="00E869AB" w:rsidRDefault="00E869AB" w:rsidP="008B4842">
            <w:pPr>
              <w:jc w:val="center"/>
            </w:pPr>
            <w:r>
              <w:t>100</w:t>
            </w:r>
          </w:p>
        </w:tc>
        <w:tc>
          <w:tcPr>
            <w:tcW w:w="1530" w:type="dxa"/>
          </w:tcPr>
          <w:p w:rsidR="00E869AB" w:rsidRDefault="00E869AB" w:rsidP="008B4842">
            <w:pPr>
              <w:jc w:val="center"/>
            </w:pPr>
            <w:r>
              <w:t>60</w:t>
            </w:r>
          </w:p>
        </w:tc>
      </w:tr>
    </w:tbl>
    <w:p w:rsidR="00395FB4" w:rsidRDefault="00395FB4" w:rsidP="008B4842">
      <w:pPr>
        <w:spacing w:after="0" w:line="240" w:lineRule="auto"/>
        <w:jc w:val="center"/>
      </w:pPr>
    </w:p>
    <w:p w:rsidR="00395FB4" w:rsidRDefault="00395FB4" w:rsidP="008B4842">
      <w:pPr>
        <w:spacing w:after="0" w:line="240" w:lineRule="auto"/>
      </w:pPr>
    </w:p>
    <w:p w:rsidR="008B4842" w:rsidRDefault="008B4842">
      <w:pPr>
        <w:rPr>
          <w:b/>
        </w:rPr>
      </w:pPr>
      <w:r>
        <w:rPr>
          <w:b/>
        </w:rPr>
        <w:br w:type="page"/>
      </w:r>
    </w:p>
    <w:p w:rsidR="00F41349" w:rsidRDefault="00F41349" w:rsidP="008B4842">
      <w:pPr>
        <w:spacing w:after="0" w:line="240" w:lineRule="auto"/>
        <w:jc w:val="center"/>
        <w:rPr>
          <w:b/>
        </w:rPr>
      </w:pPr>
      <w:r w:rsidRPr="00F41349">
        <w:rPr>
          <w:b/>
          <w:noProof/>
          <w:lang w:val="en-US"/>
        </w:rPr>
        <w:lastRenderedPageBreak/>
        <w:drawing>
          <wp:anchor distT="0" distB="0" distL="114300" distR="114300" simplePos="0" relativeHeight="251661312" behindDoc="1" locked="0" layoutInCell="1" allowOverlap="1">
            <wp:simplePos x="0" y="0"/>
            <wp:positionH relativeFrom="margin">
              <wp:posOffset>-574610</wp:posOffset>
            </wp:positionH>
            <wp:positionV relativeFrom="paragraph">
              <wp:posOffset>-392080</wp:posOffset>
            </wp:positionV>
            <wp:extent cx="7462053" cy="964034"/>
            <wp:effectExtent l="38100" t="0" r="20707" b="6610"/>
            <wp:wrapNone/>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nal-PNG-Header.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466363" cy="964994"/>
                    </a:xfrm>
                    <a:prstGeom prst="rect">
                      <a:avLst/>
                    </a:prstGeom>
                    <a:effectLst>
                      <a:outerShdw blurRad="50800" dist="38100" dir="5400000" algn="t" rotWithShape="0">
                        <a:prstClr val="black">
                          <a:alpha val="40000"/>
                        </a:prstClr>
                      </a:outerShdw>
                    </a:effectLst>
                  </pic:spPr>
                </pic:pic>
              </a:graphicData>
            </a:graphic>
          </wp:anchor>
        </w:drawing>
      </w:r>
    </w:p>
    <w:p w:rsidR="00F41349" w:rsidRDefault="00F41349" w:rsidP="008B4842">
      <w:pPr>
        <w:spacing w:after="0" w:line="240" w:lineRule="auto"/>
        <w:jc w:val="center"/>
        <w:rPr>
          <w:b/>
        </w:rPr>
      </w:pPr>
    </w:p>
    <w:p w:rsidR="00F41349" w:rsidRDefault="00F41349" w:rsidP="008B4842">
      <w:pPr>
        <w:spacing w:after="0" w:line="240" w:lineRule="auto"/>
        <w:jc w:val="center"/>
        <w:rPr>
          <w:b/>
        </w:rPr>
      </w:pPr>
    </w:p>
    <w:p w:rsidR="00F41349" w:rsidRDefault="00F41349" w:rsidP="008B4842">
      <w:pPr>
        <w:spacing w:after="0" w:line="240" w:lineRule="auto"/>
        <w:jc w:val="center"/>
        <w:rPr>
          <w:b/>
        </w:rPr>
      </w:pPr>
    </w:p>
    <w:p w:rsidR="00006618" w:rsidRDefault="009246BF" w:rsidP="008B4842">
      <w:pPr>
        <w:spacing w:after="0" w:line="240" w:lineRule="auto"/>
        <w:jc w:val="center"/>
        <w:rPr>
          <w:b/>
        </w:rPr>
      </w:pPr>
      <w:r w:rsidRPr="00DB796D">
        <w:rPr>
          <w:b/>
        </w:rPr>
        <w:t xml:space="preserve">SECOND PERIODICAL TEST IN ENGLISH </w:t>
      </w:r>
      <w:r w:rsidR="00006618" w:rsidRPr="00DB796D">
        <w:rPr>
          <w:b/>
        </w:rPr>
        <w:t>VI</w:t>
      </w:r>
    </w:p>
    <w:p w:rsidR="009246BF" w:rsidRDefault="009246BF" w:rsidP="008B4842">
      <w:pPr>
        <w:spacing w:after="0" w:line="240" w:lineRule="auto"/>
        <w:jc w:val="center"/>
        <w:rPr>
          <w:b/>
        </w:rPr>
      </w:pPr>
    </w:p>
    <w:p w:rsidR="009246BF" w:rsidRDefault="009246BF" w:rsidP="009246BF">
      <w:pPr>
        <w:spacing w:after="0" w:line="240" w:lineRule="auto"/>
        <w:rPr>
          <w:b/>
        </w:rPr>
      </w:pPr>
      <w:r>
        <w:rPr>
          <w:b/>
        </w:rPr>
        <w:t>NAME: ____________________________________</w:t>
      </w:r>
      <w:r>
        <w:rPr>
          <w:b/>
        </w:rPr>
        <w:tab/>
        <w:t>GRADE &amp; SECTION: ______________________</w:t>
      </w:r>
    </w:p>
    <w:p w:rsidR="008B4842" w:rsidRPr="00DB796D" w:rsidRDefault="008B4842" w:rsidP="008B4842">
      <w:pPr>
        <w:spacing w:after="0" w:line="240" w:lineRule="auto"/>
        <w:jc w:val="center"/>
        <w:rPr>
          <w:b/>
        </w:rPr>
      </w:pPr>
    </w:p>
    <w:p w:rsidR="00BA4286" w:rsidRDefault="00006618" w:rsidP="008B4842">
      <w:pPr>
        <w:spacing w:after="0" w:line="240" w:lineRule="auto"/>
        <w:jc w:val="both"/>
        <w:rPr>
          <w:b/>
        </w:rPr>
      </w:pPr>
      <w:r w:rsidRPr="00DB796D">
        <w:rPr>
          <w:b/>
        </w:rPr>
        <w:t>I. Directions: Listen care</w:t>
      </w:r>
      <w:r w:rsidR="00601347" w:rsidRPr="00DB796D">
        <w:rPr>
          <w:b/>
        </w:rPr>
        <w:t xml:space="preserve">fully </w:t>
      </w:r>
      <w:r w:rsidRPr="00DB796D">
        <w:rPr>
          <w:b/>
        </w:rPr>
        <w:t xml:space="preserve">to the selections, </w:t>
      </w:r>
      <w:proofErr w:type="gramStart"/>
      <w:r w:rsidRPr="00DB796D">
        <w:rPr>
          <w:b/>
        </w:rPr>
        <w:t>then</w:t>
      </w:r>
      <w:proofErr w:type="gramEnd"/>
      <w:r w:rsidRPr="00DB796D">
        <w:rPr>
          <w:b/>
        </w:rPr>
        <w:t xml:space="preserve"> identify what type of informational </w:t>
      </w:r>
      <w:r w:rsidR="00601347" w:rsidRPr="00DB796D">
        <w:rPr>
          <w:b/>
        </w:rPr>
        <w:t xml:space="preserve">text they are. Write </w:t>
      </w:r>
      <w:r w:rsidR="00DB796D" w:rsidRPr="00DB796D">
        <w:rPr>
          <w:b/>
          <w:u w:val="single"/>
        </w:rPr>
        <w:t>Literary Nonfiction</w:t>
      </w:r>
      <w:r w:rsidR="00DB796D" w:rsidRPr="00DB796D">
        <w:rPr>
          <w:b/>
        </w:rPr>
        <w:t xml:space="preserve">, </w:t>
      </w:r>
      <w:r w:rsidR="00601347" w:rsidRPr="00DB796D">
        <w:rPr>
          <w:b/>
          <w:u w:val="single"/>
        </w:rPr>
        <w:t>Procedural texts</w:t>
      </w:r>
      <w:r w:rsidR="00601347" w:rsidRPr="00DB796D">
        <w:rPr>
          <w:b/>
        </w:rPr>
        <w:t xml:space="preserve">, </w:t>
      </w:r>
      <w:r w:rsidR="00601347" w:rsidRPr="00DB796D">
        <w:rPr>
          <w:b/>
          <w:u w:val="single"/>
        </w:rPr>
        <w:t>Expository texts</w:t>
      </w:r>
      <w:r w:rsidR="00601347" w:rsidRPr="00DB796D">
        <w:rPr>
          <w:b/>
        </w:rPr>
        <w:t xml:space="preserve">, or </w:t>
      </w:r>
      <w:r w:rsidR="004E4221">
        <w:rPr>
          <w:b/>
          <w:u w:val="single"/>
        </w:rPr>
        <w:t>Persuasive</w:t>
      </w:r>
      <w:r w:rsidR="00601347" w:rsidRPr="00DB796D">
        <w:rPr>
          <w:b/>
          <w:u w:val="single"/>
        </w:rPr>
        <w:t xml:space="preserve"> texts</w:t>
      </w:r>
      <w:r w:rsidR="00601347" w:rsidRPr="00DB796D">
        <w:rPr>
          <w:b/>
        </w:rPr>
        <w:t xml:space="preserve"> on the space provided.</w:t>
      </w:r>
      <w:r w:rsidR="00BA4286" w:rsidRPr="00DB796D">
        <w:rPr>
          <w:b/>
        </w:rPr>
        <w:t xml:space="preserve"> </w:t>
      </w:r>
    </w:p>
    <w:p w:rsidR="008B4842" w:rsidRPr="00DB796D" w:rsidRDefault="008B4842" w:rsidP="008B4842">
      <w:pPr>
        <w:spacing w:after="0" w:line="240" w:lineRule="auto"/>
        <w:jc w:val="both"/>
        <w:rPr>
          <w:b/>
        </w:rPr>
      </w:pPr>
    </w:p>
    <w:p w:rsidR="00BA4286" w:rsidRDefault="00BA4286" w:rsidP="008B4842">
      <w:pPr>
        <w:spacing w:after="0" w:line="360" w:lineRule="auto"/>
        <w:jc w:val="both"/>
      </w:pPr>
      <w:r>
        <w:t>1.____________</w:t>
      </w:r>
    </w:p>
    <w:p w:rsidR="00BA4286" w:rsidRDefault="00BA4286" w:rsidP="008B4842">
      <w:pPr>
        <w:spacing w:after="0" w:line="360" w:lineRule="auto"/>
        <w:ind w:firstLine="720"/>
        <w:jc w:val="both"/>
      </w:pPr>
      <w:r w:rsidRPr="00BA4286">
        <w:t xml:space="preserve">Teenagers are forever being told that they need a good education so that they can have the career they want, but many do not listen. However, it is important to remember that your schooling, no matter how long it may feel, lasts for just a few short years compared to the rest of your life ahead of you. Therefore, it is better to sacrifice a little bit of fun now so that you can find happiness in later life, as you will be happier if you can do a job that you enjoy and afford to do the things you want. </w:t>
      </w:r>
    </w:p>
    <w:p w:rsidR="00BA4286" w:rsidRDefault="00BA4286" w:rsidP="008B4842">
      <w:pPr>
        <w:spacing w:after="0" w:line="360" w:lineRule="auto"/>
        <w:jc w:val="both"/>
      </w:pPr>
      <w:r>
        <w:t>2. __________</w:t>
      </w:r>
    </w:p>
    <w:p w:rsidR="00BA4286" w:rsidRDefault="00BA4286" w:rsidP="008B4842">
      <w:pPr>
        <w:spacing w:after="0" w:line="360" w:lineRule="auto"/>
        <w:ind w:firstLine="720"/>
        <w:jc w:val="both"/>
      </w:pPr>
      <w:r>
        <w:t xml:space="preserve">Just like visible light, infrared light, and radio waves, ultraviolet light is electromagnetic radiation. On the spectrum, ultraviolet light lies between violet light and </w:t>
      </w:r>
      <w:proofErr w:type="gramStart"/>
      <w:r>
        <w:t>x</w:t>
      </w:r>
      <w:proofErr w:type="gramEnd"/>
      <w:r>
        <w:t xml:space="preserve"> rays, with wavelengths ranging from four to 400 </w:t>
      </w:r>
      <w:proofErr w:type="spellStart"/>
      <w:r>
        <w:t>nanometers</w:t>
      </w:r>
      <w:proofErr w:type="spellEnd"/>
      <w:r>
        <w:t xml:space="preserve">. Although it is undetectable to the naked eye, anyone who has been exposed to too much sunlight has probably noted the effects of ultraviolet light, for it is this radiation that causes tanning, sunburn, and can lead to skin cancer. </w:t>
      </w:r>
    </w:p>
    <w:p w:rsidR="00BA4286" w:rsidRDefault="00BA4286" w:rsidP="008B4842">
      <w:pPr>
        <w:spacing w:after="0" w:line="360" w:lineRule="auto"/>
        <w:jc w:val="both"/>
      </w:pPr>
      <w:r>
        <w:t>3. __________</w:t>
      </w:r>
    </w:p>
    <w:p w:rsidR="00BA4286" w:rsidRDefault="00BA4286" w:rsidP="008B4842">
      <w:pPr>
        <w:spacing w:after="0" w:line="360" w:lineRule="auto"/>
        <w:ind w:firstLine="720"/>
        <w:jc w:val="both"/>
      </w:pPr>
      <w:r>
        <w:t xml:space="preserve">A sundial compass is a combination </w:t>
      </w:r>
      <w:proofErr w:type="gramStart"/>
      <w:r>
        <w:t>of  these</w:t>
      </w:r>
      <w:proofErr w:type="gramEnd"/>
      <w:r>
        <w:t xml:space="preserve"> two instruments, consisting of a portable sundial which is attached over a compass via a hinge. There are some adjustable legs that need to be used to level the instrument if not on level ground. The gnome is hinged and needs to be put in the up position where it locks into place. There should be what looks like a protractor that is to the right of the gnome that is on a hinge, and this needs to be flipped up as well. The protractor is used to set the sundial to the correct latitude angle, while the compass is used to find true north based on the area’s magnetic north declination. Once your sundial compass has been </w:t>
      </w:r>
      <w:proofErr w:type="spellStart"/>
      <w:r>
        <w:t>leveled</w:t>
      </w:r>
      <w:proofErr w:type="spellEnd"/>
      <w:r>
        <w:t>, set to the correct latitude, and to true north, a shadow will be cast onto the sundial’s face by the gnome. For use in the southern hemisphere, the same procedure is followed with the exception that true South must be found instead of true North.</w:t>
      </w:r>
    </w:p>
    <w:p w:rsidR="00BA4286" w:rsidRDefault="00785208" w:rsidP="008B4842">
      <w:pPr>
        <w:spacing w:after="0" w:line="360" w:lineRule="auto"/>
        <w:jc w:val="both"/>
      </w:pPr>
      <w:r>
        <w:t>4</w:t>
      </w:r>
      <w:r w:rsidR="00BA4286">
        <w:t>. __________</w:t>
      </w:r>
    </w:p>
    <w:p w:rsidR="00BA4286" w:rsidRDefault="00BA4286" w:rsidP="008B4842">
      <w:pPr>
        <w:spacing w:after="0" w:line="360" w:lineRule="auto"/>
        <w:jc w:val="both"/>
      </w:pPr>
      <w:r>
        <w:t xml:space="preserve"> </w:t>
      </w:r>
      <w:r w:rsidR="00785208">
        <w:tab/>
      </w:r>
      <w:r>
        <w:t>Dr</w:t>
      </w:r>
      <w:r w:rsidR="00B5781F">
        <w:t>.</w:t>
      </w:r>
      <w:r>
        <w:t xml:space="preserve"> Jose </w:t>
      </w:r>
      <w:proofErr w:type="spellStart"/>
      <w:r>
        <w:t>Protacio</w:t>
      </w:r>
      <w:proofErr w:type="spellEnd"/>
      <w:r>
        <w:t xml:space="preserve"> Rizal was born in the town of </w:t>
      </w:r>
      <w:proofErr w:type="spellStart"/>
      <w:r>
        <w:t>Calamba</w:t>
      </w:r>
      <w:proofErr w:type="spellEnd"/>
      <w:r>
        <w:t xml:space="preserve">, Laguna on 19th June 1861. </w:t>
      </w:r>
      <w:proofErr w:type="gramStart"/>
      <w:r>
        <w:t xml:space="preserve">The second son and the seventh among the eleven children of Francisco Mercado and </w:t>
      </w:r>
      <w:proofErr w:type="spellStart"/>
      <w:r>
        <w:t>Teodora</w:t>
      </w:r>
      <w:proofErr w:type="spellEnd"/>
      <w:r>
        <w:t xml:space="preserve"> Alonso.</w:t>
      </w:r>
      <w:proofErr w:type="gramEnd"/>
      <w:r>
        <w:t xml:space="preserve"> </w:t>
      </w:r>
    </w:p>
    <w:p w:rsidR="009734B7" w:rsidRDefault="00BA4286" w:rsidP="008B4842">
      <w:pPr>
        <w:spacing w:after="0" w:line="360" w:lineRule="auto"/>
        <w:ind w:firstLine="720"/>
        <w:jc w:val="both"/>
      </w:pPr>
      <w:r>
        <w:t xml:space="preserve">With his mother as his first teacher, he began his early education at home and continued in </w:t>
      </w:r>
      <w:proofErr w:type="spellStart"/>
      <w:r>
        <w:t>Binan</w:t>
      </w:r>
      <w:proofErr w:type="spellEnd"/>
      <w:r>
        <w:t xml:space="preserve">, Laguna. He entered a Jesuit-run </w:t>
      </w:r>
      <w:proofErr w:type="spellStart"/>
      <w:r>
        <w:t>Ateneo</w:t>
      </w:r>
      <w:proofErr w:type="spellEnd"/>
      <w:r>
        <w:t xml:space="preserve"> Municipal de Manila in 1872 and obtained a bachelor's degree with highest </w:t>
      </w:r>
      <w:proofErr w:type="spellStart"/>
      <w:r>
        <w:t>honors</w:t>
      </w:r>
      <w:proofErr w:type="spellEnd"/>
      <w:r>
        <w:t xml:space="preserve"> in 1876. He studied medicine at the University of Santo Tomas but had to stop because he felt that the Filipino students were being discriminated by their Dominican tutors. He went to Madrid at Universidad Central de Madrid and in 1885 at the age of </w:t>
      </w:r>
      <w:proofErr w:type="gramStart"/>
      <w:r>
        <w:t>24,</w:t>
      </w:r>
      <w:proofErr w:type="gramEnd"/>
      <w:r>
        <w:t xml:space="preserve"> he finished his course in Philosophy and Letters with a grade of “Excellent.”</w:t>
      </w:r>
    </w:p>
    <w:p w:rsidR="009734B7" w:rsidRDefault="009734B7" w:rsidP="008B4842">
      <w:pPr>
        <w:spacing w:after="0" w:line="360" w:lineRule="auto"/>
        <w:jc w:val="both"/>
      </w:pPr>
      <w:r>
        <w:t>5._______</w:t>
      </w:r>
    </w:p>
    <w:p w:rsidR="009734B7" w:rsidRDefault="009734B7" w:rsidP="008B4842">
      <w:pPr>
        <w:spacing w:after="0" w:line="360" w:lineRule="auto"/>
        <w:ind w:firstLine="30"/>
        <w:jc w:val="both"/>
      </w:pPr>
      <w:r>
        <w:t xml:space="preserve">Like fellow Philippine revolutionaries Jose Rizal and Andres </w:t>
      </w:r>
      <w:proofErr w:type="spellStart"/>
      <w:r>
        <w:t>Bonifacio</w:t>
      </w:r>
      <w:proofErr w:type="spellEnd"/>
      <w:r>
        <w:t xml:space="preserve">, lawyer </w:t>
      </w:r>
      <w:proofErr w:type="spellStart"/>
      <w:r>
        <w:t>Apolinario</w:t>
      </w:r>
      <w:proofErr w:type="spellEnd"/>
      <w:r>
        <w:t xml:space="preserve"> </w:t>
      </w:r>
      <w:proofErr w:type="spellStart"/>
      <w:r>
        <w:t>Mabini</w:t>
      </w:r>
      <w:proofErr w:type="spellEnd"/>
      <w:r>
        <w:t>, the first prime minister of the Philippines, did not live to see his 40th birthday but became known as the brains and conscience of the revolution that would permanently alter the Philippine’s government.</w:t>
      </w:r>
    </w:p>
    <w:p w:rsidR="009734B7" w:rsidRDefault="009734B7" w:rsidP="008B4842">
      <w:pPr>
        <w:spacing w:after="0" w:line="360" w:lineRule="auto"/>
        <w:ind w:firstLine="720"/>
        <w:jc w:val="both"/>
      </w:pPr>
      <w:r>
        <w:lastRenderedPageBreak/>
        <w:t xml:space="preserve"> During his short life, </w:t>
      </w:r>
      <w:proofErr w:type="spellStart"/>
      <w:r>
        <w:t>Mabini</w:t>
      </w:r>
      <w:proofErr w:type="spellEnd"/>
      <w:r>
        <w:t xml:space="preserve"> suffered from paraplegia – paralysis of the legs – but had a powerful intellect and was known for his political savvy and eloquence. </w:t>
      </w:r>
    </w:p>
    <w:p w:rsidR="009734B7" w:rsidRDefault="009734B7" w:rsidP="008B4842">
      <w:pPr>
        <w:spacing w:after="0" w:line="360" w:lineRule="auto"/>
        <w:ind w:firstLine="720"/>
        <w:jc w:val="both"/>
      </w:pPr>
      <w:r>
        <w:t xml:space="preserve">Before his untimely death in 1903, </w:t>
      </w:r>
      <w:proofErr w:type="spellStart"/>
      <w:r>
        <w:t>Mabini’s</w:t>
      </w:r>
      <w:proofErr w:type="spellEnd"/>
      <w:r>
        <w:t xml:space="preserve"> revolution and thoughts on the government shaped the Philippine’s fight for independence over the next century</w:t>
      </w:r>
      <w:r w:rsidRPr="009734B7">
        <w:t xml:space="preserve"> </w:t>
      </w:r>
    </w:p>
    <w:p w:rsidR="009734B7" w:rsidRDefault="009734B7" w:rsidP="008B4842">
      <w:pPr>
        <w:spacing w:after="0" w:line="360" w:lineRule="auto"/>
        <w:jc w:val="both"/>
        <w:rPr>
          <w:b/>
        </w:rPr>
      </w:pPr>
      <w:r>
        <w:rPr>
          <w:b/>
        </w:rPr>
        <w:t>6. ___________</w:t>
      </w:r>
      <w:r>
        <w:rPr>
          <w:b/>
        </w:rPr>
        <w:tab/>
      </w:r>
      <w:r>
        <w:rPr>
          <w:b/>
        </w:rPr>
        <w:tab/>
      </w:r>
      <w:r>
        <w:rPr>
          <w:b/>
        </w:rPr>
        <w:tab/>
      </w:r>
      <w:r>
        <w:rPr>
          <w:b/>
        </w:rPr>
        <w:tab/>
      </w:r>
      <w:r w:rsidRPr="009734B7">
        <w:rPr>
          <w:b/>
        </w:rPr>
        <w:t>Exercise Your Brain</w:t>
      </w:r>
    </w:p>
    <w:p w:rsidR="00B759EB" w:rsidRDefault="009734B7" w:rsidP="008B4842">
      <w:pPr>
        <w:spacing w:after="0" w:line="360" w:lineRule="auto"/>
        <w:ind w:firstLine="720"/>
        <w:jc w:val="both"/>
      </w:pPr>
      <w:r>
        <w:t xml:space="preserve"> Nearly seven out of every 10 adults report some type of forgetfulness, according to the Dana Foundation, a New York City organization with a special interest in brain research. More pronounced memory slips can begin as early as your 30s and become all too apparent in your 40s, explains Michael F. </w:t>
      </w:r>
      <w:proofErr w:type="spellStart"/>
      <w:r>
        <w:t>Roizen</w:t>
      </w:r>
      <w:proofErr w:type="spellEnd"/>
      <w:r>
        <w:t>, M.D., dean of the College of Medicine at the State University of New York (SUNY) Upstate Medical University in Syracuse, and author of Real Age.  While the brain naturally slows down with age, the good news is that you can offset this process and minimize memory lapses by constantly challenging your mind. In fact, memory</w:t>
      </w:r>
      <w:r w:rsidR="00B759EB">
        <w:t xml:space="preserve"> </w:t>
      </w:r>
      <w:r>
        <w:t>boosting classes are springing up across the United States. “We now know that the brain is quite plastic, like a muscle, that it can be changed and strengthened,” says Robert Goldman, M</w:t>
      </w:r>
      <w:r w:rsidR="00B759EB">
        <w:t>.D., co author of Brain Fitness.</w:t>
      </w:r>
    </w:p>
    <w:p w:rsidR="00B759EB" w:rsidRDefault="009734B7" w:rsidP="008B4842">
      <w:pPr>
        <w:spacing w:after="0" w:line="360" w:lineRule="auto"/>
        <w:ind w:firstLine="720"/>
        <w:jc w:val="both"/>
      </w:pPr>
      <w:r>
        <w:t xml:space="preserve"> Following are ways to cross-train your brain…and save your memory.  </w:t>
      </w:r>
    </w:p>
    <w:p w:rsidR="00B759EB" w:rsidRDefault="009734B7" w:rsidP="008B4842">
      <w:pPr>
        <w:spacing w:after="0" w:line="360" w:lineRule="auto"/>
        <w:ind w:firstLine="720"/>
        <w:jc w:val="both"/>
      </w:pPr>
      <w:r>
        <w:t>1. Stretch your mind.</w:t>
      </w:r>
    </w:p>
    <w:p w:rsidR="00B759EB" w:rsidRDefault="009734B7" w:rsidP="008B4842">
      <w:pPr>
        <w:spacing w:after="0" w:line="360" w:lineRule="auto"/>
        <w:ind w:firstLine="720"/>
        <w:jc w:val="both"/>
      </w:pPr>
      <w:r>
        <w:t xml:space="preserve">  2. Try something brand-new. </w:t>
      </w:r>
    </w:p>
    <w:p w:rsidR="00B759EB" w:rsidRDefault="009734B7" w:rsidP="008B4842">
      <w:pPr>
        <w:spacing w:after="0" w:line="360" w:lineRule="auto"/>
        <w:ind w:firstLine="720"/>
        <w:jc w:val="both"/>
      </w:pPr>
      <w:r>
        <w:t xml:space="preserve"> 3. Become a multi-</w:t>
      </w:r>
      <w:proofErr w:type="spellStart"/>
      <w:r>
        <w:t>tasker</w:t>
      </w:r>
      <w:proofErr w:type="spellEnd"/>
      <w:r>
        <w:t xml:space="preserve">.  </w:t>
      </w:r>
    </w:p>
    <w:p w:rsidR="009734B7" w:rsidRPr="009734B7" w:rsidRDefault="009734B7" w:rsidP="008B4842">
      <w:pPr>
        <w:spacing w:after="0" w:line="360" w:lineRule="auto"/>
        <w:ind w:firstLine="720"/>
        <w:jc w:val="both"/>
        <w:rPr>
          <w:b/>
        </w:rPr>
      </w:pPr>
      <w:r>
        <w:t xml:space="preserve">4. Exercise your brain. </w:t>
      </w:r>
    </w:p>
    <w:p w:rsidR="00BA4286" w:rsidRDefault="009734B7" w:rsidP="008B4842">
      <w:pPr>
        <w:spacing w:after="0" w:line="240" w:lineRule="auto"/>
        <w:ind w:firstLine="720"/>
      </w:pPr>
      <w:r>
        <w:t xml:space="preserve"> </w:t>
      </w:r>
    </w:p>
    <w:p w:rsidR="00DE216D" w:rsidRPr="00DB796D" w:rsidRDefault="00DE216D" w:rsidP="008B4842">
      <w:pPr>
        <w:spacing w:after="0" w:line="240" w:lineRule="auto"/>
        <w:rPr>
          <w:b/>
        </w:rPr>
      </w:pPr>
      <w:r w:rsidRPr="00DB796D">
        <w:rPr>
          <w:b/>
        </w:rPr>
        <w:t>II.</w:t>
      </w:r>
      <w:r w:rsidR="00E64468" w:rsidRPr="00DB796D">
        <w:rPr>
          <w:b/>
        </w:rPr>
        <w:t>A.</w:t>
      </w:r>
      <w:r w:rsidRPr="00DB796D">
        <w:rPr>
          <w:b/>
        </w:rPr>
        <w:t xml:space="preserve"> Directions: Listen carefully then answer the questions that follow. Choose the letter of the correct answer.</w:t>
      </w:r>
    </w:p>
    <w:p w:rsidR="00DE216D" w:rsidRPr="00DE216D" w:rsidRDefault="00DE216D" w:rsidP="008B4842">
      <w:pPr>
        <w:spacing w:after="0" w:line="240" w:lineRule="auto"/>
        <w:jc w:val="center"/>
        <w:rPr>
          <w:b/>
        </w:rPr>
      </w:pPr>
      <w:r w:rsidRPr="00DE216D">
        <w:rPr>
          <w:b/>
        </w:rPr>
        <w:t xml:space="preserve">The Mountain and </w:t>
      </w:r>
      <w:proofErr w:type="gramStart"/>
      <w:r w:rsidRPr="00DE216D">
        <w:rPr>
          <w:b/>
        </w:rPr>
        <w:t>The</w:t>
      </w:r>
      <w:proofErr w:type="gramEnd"/>
      <w:r w:rsidRPr="00DE216D">
        <w:rPr>
          <w:b/>
        </w:rPr>
        <w:t xml:space="preserve"> Squirrel by Ralph Waldo Emerson</w:t>
      </w:r>
    </w:p>
    <w:p w:rsidR="00DE216D" w:rsidRDefault="00DE216D" w:rsidP="008B4842">
      <w:pPr>
        <w:spacing w:after="0" w:line="240" w:lineRule="auto"/>
        <w:ind w:firstLine="720"/>
      </w:pPr>
      <w:r>
        <w:t xml:space="preserve"> </w:t>
      </w:r>
    </w:p>
    <w:p w:rsidR="00DE216D" w:rsidRDefault="00D119AB" w:rsidP="008B4842">
      <w:pPr>
        <w:spacing w:after="0" w:line="360" w:lineRule="auto"/>
        <w:ind w:firstLine="720"/>
        <w:jc w:val="both"/>
      </w:pPr>
      <w:r>
        <w:t>The mountain and the squirrel h</w:t>
      </w:r>
      <w:r w:rsidR="00DE216D">
        <w:t>ad a quarrel, And the former called the latter "Little prig.</w:t>
      </w:r>
    </w:p>
    <w:p w:rsidR="00DE216D" w:rsidRDefault="00DE216D" w:rsidP="008B4842">
      <w:pPr>
        <w:spacing w:after="0" w:line="360" w:lineRule="auto"/>
        <w:ind w:firstLine="720"/>
        <w:jc w:val="both"/>
      </w:pPr>
      <w:r>
        <w:t xml:space="preserve">Bun replied, "You are doubtless very big; But all sorts of things and weather Must be taken in </w:t>
      </w:r>
      <w:proofErr w:type="spellStart"/>
      <w:r>
        <w:t>together</w:t>
      </w:r>
      <w:r w:rsidR="00E64468">
        <w:t>.</w:t>
      </w:r>
      <w:r w:rsidR="00D119AB">
        <w:t>To</w:t>
      </w:r>
      <w:proofErr w:type="spellEnd"/>
      <w:r>
        <w:t xml:space="preserve"> make up a year and a sphe</w:t>
      </w:r>
      <w:r w:rsidR="00D119AB">
        <w:t>re. And I think it no disgrace t</w:t>
      </w:r>
      <w:r>
        <w:t xml:space="preserve">o occupy my place.  </w:t>
      </w:r>
    </w:p>
    <w:p w:rsidR="00C419E4" w:rsidRDefault="00DE216D" w:rsidP="008B4842">
      <w:pPr>
        <w:spacing w:after="0" w:line="360" w:lineRule="auto"/>
        <w:ind w:firstLine="720"/>
        <w:jc w:val="both"/>
      </w:pPr>
      <w:r>
        <w:t xml:space="preserve">If I'm not so large as you, You are not so small as I, And not half so spry: I'll not deny you make A very pretty squirrel track.   Talents differ; all is well and wisely put; If I cannot carry forests on my back, Neither can you crack a nut." </w:t>
      </w:r>
    </w:p>
    <w:p w:rsidR="00C419E4" w:rsidRDefault="00B5781F" w:rsidP="008B4842">
      <w:pPr>
        <w:spacing w:after="0" w:line="360" w:lineRule="auto"/>
        <w:jc w:val="both"/>
      </w:pPr>
      <w:r>
        <w:t>7.</w:t>
      </w:r>
      <w:r w:rsidR="00C419E4">
        <w:t xml:space="preserve"> What was the cause of the quarrel between the mountain and the squirrel?</w:t>
      </w:r>
    </w:p>
    <w:p w:rsidR="00C419E4" w:rsidRDefault="00C419E4" w:rsidP="008B4842">
      <w:pPr>
        <w:spacing w:after="0" w:line="360" w:lineRule="auto"/>
        <w:ind w:firstLine="720"/>
        <w:jc w:val="both"/>
      </w:pPr>
      <w:r>
        <w:t>a. The mountain belittled the squirrel.</w:t>
      </w:r>
    </w:p>
    <w:p w:rsidR="00C419E4" w:rsidRDefault="00C419E4" w:rsidP="008B4842">
      <w:pPr>
        <w:spacing w:after="0" w:line="360" w:lineRule="auto"/>
        <w:ind w:firstLine="720"/>
        <w:jc w:val="both"/>
      </w:pPr>
      <w:r>
        <w:t>b. The squirrel said the mountain is wise.</w:t>
      </w:r>
    </w:p>
    <w:p w:rsidR="00C419E4" w:rsidRDefault="00C419E4" w:rsidP="008B4842">
      <w:pPr>
        <w:spacing w:after="0" w:line="360" w:lineRule="auto"/>
        <w:ind w:firstLine="720"/>
        <w:jc w:val="both"/>
      </w:pPr>
      <w:r>
        <w:t xml:space="preserve">c. The quarrel started when the mountain called the squirrel a little prig. </w:t>
      </w:r>
    </w:p>
    <w:p w:rsidR="00C419E4" w:rsidRDefault="00C419E4" w:rsidP="008B4842">
      <w:pPr>
        <w:spacing w:after="0" w:line="360" w:lineRule="auto"/>
        <w:ind w:firstLine="720"/>
        <w:jc w:val="both"/>
      </w:pPr>
      <w:r>
        <w:t xml:space="preserve">d. The quarrel started because the squirrel wanted to become big as the mountain. </w:t>
      </w:r>
    </w:p>
    <w:p w:rsidR="00C419E4" w:rsidRDefault="00C419E4" w:rsidP="008B4842">
      <w:pPr>
        <w:spacing w:after="0" w:line="360" w:lineRule="auto"/>
        <w:jc w:val="both"/>
      </w:pPr>
      <w:r>
        <w:t>8. What does the squirrel mean by saying “all sorts of things and weather must be     taken in together to make up a year and a sphere”?</w:t>
      </w:r>
    </w:p>
    <w:p w:rsidR="00C419E4" w:rsidRDefault="00C419E4" w:rsidP="008B4842">
      <w:pPr>
        <w:spacing w:after="0" w:line="360" w:lineRule="auto"/>
        <w:ind w:firstLine="720"/>
        <w:jc w:val="both"/>
      </w:pPr>
      <w:r>
        <w:t xml:space="preserve"> a. That the mountain must show respect to others.</w:t>
      </w:r>
    </w:p>
    <w:p w:rsidR="00C419E4" w:rsidRDefault="00C419E4" w:rsidP="008B4842">
      <w:pPr>
        <w:spacing w:after="0" w:line="360" w:lineRule="auto"/>
        <w:ind w:firstLine="720"/>
        <w:jc w:val="both"/>
      </w:pPr>
      <w:r>
        <w:t xml:space="preserve"> b. That we must consider the weather each day.  </w:t>
      </w:r>
    </w:p>
    <w:p w:rsidR="00C419E4" w:rsidRDefault="00C419E4" w:rsidP="008B4842">
      <w:pPr>
        <w:spacing w:after="0" w:line="360" w:lineRule="auto"/>
        <w:ind w:firstLine="720"/>
        <w:jc w:val="both"/>
      </w:pPr>
      <w:r>
        <w:t xml:space="preserve"> c. That the squirrel is mightier than the mountain. </w:t>
      </w:r>
    </w:p>
    <w:p w:rsidR="00C419E4" w:rsidRDefault="008B4842" w:rsidP="008B4842">
      <w:pPr>
        <w:spacing w:after="0" w:line="360" w:lineRule="auto"/>
        <w:ind w:firstLine="720"/>
        <w:jc w:val="both"/>
      </w:pPr>
      <w:r>
        <w:t xml:space="preserve"> </w:t>
      </w:r>
      <w:r w:rsidR="00C419E4">
        <w:t>d. The squirrel may be small but it can do many things the huge mountain can't do.</w:t>
      </w:r>
    </w:p>
    <w:p w:rsidR="00C419E4" w:rsidRDefault="00C419E4" w:rsidP="008B4842">
      <w:pPr>
        <w:spacing w:after="0" w:line="360" w:lineRule="auto"/>
        <w:jc w:val="both"/>
      </w:pPr>
      <w:r>
        <w:t xml:space="preserve"> 9. What does the squirrel mean by saying, “If I’m not s</w:t>
      </w:r>
      <w:r w:rsidR="00D119AB">
        <w:t>o large as you, you are not so</w:t>
      </w:r>
      <w:r>
        <w:t xml:space="preserve"> small as I.” </w:t>
      </w:r>
    </w:p>
    <w:p w:rsidR="00C419E4" w:rsidRDefault="00C419E4" w:rsidP="008B4842">
      <w:pPr>
        <w:spacing w:after="0" w:line="360" w:lineRule="auto"/>
        <w:ind w:firstLine="720"/>
        <w:jc w:val="both"/>
      </w:pPr>
      <w:r>
        <w:t>a. It means that some of our limitations are good for us.</w:t>
      </w:r>
    </w:p>
    <w:p w:rsidR="00C419E4" w:rsidRDefault="00C419E4" w:rsidP="008B4842">
      <w:pPr>
        <w:spacing w:after="0" w:line="360" w:lineRule="auto"/>
        <w:ind w:firstLine="720"/>
        <w:jc w:val="both"/>
      </w:pPr>
      <w:r>
        <w:t>b. It means that the mountain can never be.</w:t>
      </w:r>
    </w:p>
    <w:p w:rsidR="00C419E4" w:rsidRDefault="00C419E4" w:rsidP="008B4842">
      <w:pPr>
        <w:spacing w:after="0" w:line="360" w:lineRule="auto"/>
        <w:ind w:firstLine="720"/>
        <w:jc w:val="both"/>
      </w:pPr>
      <w:r>
        <w:lastRenderedPageBreak/>
        <w:t xml:space="preserve">c. It means that the mountain cannot be like the small squirrel. </w:t>
      </w:r>
    </w:p>
    <w:p w:rsidR="00C419E4" w:rsidRDefault="00C419E4" w:rsidP="008B4842">
      <w:pPr>
        <w:spacing w:after="0" w:line="360" w:lineRule="auto"/>
        <w:ind w:firstLine="720"/>
        <w:jc w:val="both"/>
      </w:pPr>
      <w:r>
        <w:t xml:space="preserve">d. It means that the squirrel cannot grow as big as the mountain. </w:t>
      </w:r>
    </w:p>
    <w:p w:rsidR="00C419E4" w:rsidRDefault="00C419E4" w:rsidP="008B4842">
      <w:pPr>
        <w:spacing w:after="0" w:line="360" w:lineRule="auto"/>
        <w:jc w:val="both"/>
      </w:pPr>
      <w:r>
        <w:t>10. What advantages that the squirrel has over the mountain?</w:t>
      </w:r>
    </w:p>
    <w:p w:rsidR="00C419E4" w:rsidRDefault="00C419E4" w:rsidP="008B4842">
      <w:pPr>
        <w:spacing w:after="0" w:line="360" w:lineRule="auto"/>
        <w:ind w:firstLine="720"/>
        <w:jc w:val="both"/>
      </w:pPr>
      <w:r>
        <w:t>a. The mountain is quicker than the squirrel</w:t>
      </w:r>
    </w:p>
    <w:p w:rsidR="00C419E4" w:rsidRDefault="00C419E4" w:rsidP="008B4842">
      <w:pPr>
        <w:spacing w:after="0" w:line="360" w:lineRule="auto"/>
        <w:ind w:firstLine="720"/>
        <w:jc w:val="both"/>
      </w:pPr>
      <w:r>
        <w:t xml:space="preserve">b. The squirrel can walk faster than the mountain. </w:t>
      </w:r>
    </w:p>
    <w:p w:rsidR="00C419E4" w:rsidRDefault="00C419E4" w:rsidP="008B4842">
      <w:pPr>
        <w:spacing w:after="0" w:line="360" w:lineRule="auto"/>
        <w:ind w:firstLine="720"/>
        <w:jc w:val="both"/>
      </w:pPr>
      <w:r>
        <w:t>c. Squirrel is spry but the mountain cannot even move.</w:t>
      </w:r>
    </w:p>
    <w:p w:rsidR="00DE216D" w:rsidRDefault="00C419E4" w:rsidP="008B4842">
      <w:pPr>
        <w:spacing w:after="0" w:line="360" w:lineRule="auto"/>
        <w:ind w:firstLine="720"/>
        <w:jc w:val="both"/>
      </w:pPr>
      <w:r>
        <w:t>d. The squirrel can make a pretty track, but mountains can'</w:t>
      </w:r>
      <w:r w:rsidR="00E64468">
        <w:t>t.</w:t>
      </w:r>
    </w:p>
    <w:p w:rsidR="008B4842" w:rsidRDefault="008B4842" w:rsidP="008B4842">
      <w:pPr>
        <w:spacing w:after="0" w:line="240" w:lineRule="auto"/>
        <w:ind w:firstLine="720"/>
      </w:pPr>
    </w:p>
    <w:p w:rsidR="00E64468" w:rsidRPr="008B4842" w:rsidRDefault="00E64468" w:rsidP="008B4842">
      <w:pPr>
        <w:spacing w:after="0" w:line="240" w:lineRule="auto"/>
        <w:rPr>
          <w:b/>
        </w:rPr>
      </w:pPr>
      <w:r w:rsidRPr="008B4842">
        <w:rPr>
          <w:b/>
        </w:rPr>
        <w:t>B.  Directions: Read the selection then answer the questions that follow.</w:t>
      </w:r>
    </w:p>
    <w:p w:rsidR="008B4842" w:rsidRDefault="008B4842" w:rsidP="008B4842">
      <w:pPr>
        <w:spacing w:after="0" w:line="240" w:lineRule="auto"/>
        <w:ind w:firstLine="720"/>
        <w:jc w:val="center"/>
        <w:rPr>
          <w:b/>
        </w:rPr>
      </w:pPr>
    </w:p>
    <w:p w:rsidR="00E64468" w:rsidRDefault="00E64468" w:rsidP="008B4842">
      <w:pPr>
        <w:spacing w:after="0" w:line="360" w:lineRule="auto"/>
        <w:ind w:firstLine="720"/>
        <w:jc w:val="center"/>
        <w:rPr>
          <w:b/>
        </w:rPr>
      </w:pPr>
      <w:r w:rsidRPr="00E64468">
        <w:rPr>
          <w:b/>
        </w:rPr>
        <w:t>Why</w:t>
      </w:r>
      <w:r w:rsidR="0009288F">
        <w:rPr>
          <w:b/>
        </w:rPr>
        <w:t xml:space="preserve"> Does a Cow Chewing When She</w:t>
      </w:r>
      <w:r w:rsidR="00D119AB">
        <w:rPr>
          <w:b/>
        </w:rPr>
        <w:t xml:space="preserve"> </w:t>
      </w:r>
      <w:r w:rsidRPr="00E64468">
        <w:rPr>
          <w:b/>
        </w:rPr>
        <w:t>isn’t Eating?</w:t>
      </w:r>
      <w:r>
        <w:rPr>
          <w:b/>
        </w:rPr>
        <w:t xml:space="preserve"> </w:t>
      </w:r>
    </w:p>
    <w:p w:rsidR="00E64468" w:rsidRDefault="00E64468" w:rsidP="008B4842">
      <w:pPr>
        <w:spacing w:after="0" w:line="360" w:lineRule="auto"/>
        <w:ind w:firstLine="720"/>
      </w:pPr>
      <w:r w:rsidRPr="008B4842">
        <w:t>A</w:t>
      </w:r>
      <w:r>
        <w:t xml:space="preserve"> cow has a special stomach with four parts. When </w:t>
      </w:r>
      <w:r w:rsidR="0009288F">
        <w:t>she eats grass, she</w:t>
      </w:r>
      <w:r>
        <w:t xml:space="preserve"> chews it just enough to make it wet. Then it goes into the first part of its stomach, where it becomes softer. From there it goes into the second part, where it is made into little balls called</w:t>
      </w:r>
      <w:r w:rsidR="0009288F">
        <w:t xml:space="preserve">  </w:t>
      </w:r>
      <w:r w:rsidR="00D119AB">
        <w:t>“</w:t>
      </w:r>
      <w:r>
        <w:t>cuds”. Later, while</w:t>
      </w:r>
      <w:r w:rsidR="0009288F">
        <w:t xml:space="preserve"> the cow is resting, she brings up each cud one at a time and chews it well. When she swallows it, the food goes into the third part of her stomach. There the water squeezed out of it. Finally, the food goes to the fourth part of the cow’s stomach and is broken down into very tiny pieces. Then the cow’s body can take what it needs from the food to live and grow.</w:t>
      </w:r>
    </w:p>
    <w:p w:rsidR="0009288F" w:rsidRDefault="0009288F" w:rsidP="008B4842">
      <w:pPr>
        <w:spacing w:after="0" w:line="360" w:lineRule="auto"/>
      </w:pPr>
      <w:r>
        <w:t>11. What happens to the grass when it goes to the first part?</w:t>
      </w:r>
    </w:p>
    <w:p w:rsidR="0009288F" w:rsidRDefault="0009288F" w:rsidP="008B4842">
      <w:pPr>
        <w:spacing w:after="0" w:line="360" w:lineRule="auto"/>
      </w:pPr>
      <w:r>
        <w:tab/>
        <w:t>A.</w:t>
      </w:r>
      <w:r w:rsidR="00443C12">
        <w:t xml:space="preserve"> The grass becomes harder.</w:t>
      </w:r>
      <w:r w:rsidR="00443C12">
        <w:tab/>
      </w:r>
      <w:r w:rsidR="00443C12">
        <w:tab/>
        <w:t>C. T</w:t>
      </w:r>
      <w:r>
        <w:t>he grass becomes softer.</w:t>
      </w:r>
    </w:p>
    <w:p w:rsidR="0009288F" w:rsidRDefault="0009288F" w:rsidP="008B4842">
      <w:pPr>
        <w:spacing w:after="0" w:line="360" w:lineRule="auto"/>
      </w:pPr>
      <w:r>
        <w:tab/>
        <w:t xml:space="preserve">B. </w:t>
      </w:r>
      <w:r w:rsidR="00D119AB">
        <w:t xml:space="preserve">The grass </w:t>
      </w:r>
      <w:proofErr w:type="spellStart"/>
      <w:r w:rsidR="00D119AB">
        <w:t>liqui</w:t>
      </w:r>
      <w:r w:rsidR="00443C12">
        <w:t>fy</w:t>
      </w:r>
      <w:proofErr w:type="spellEnd"/>
      <w:r w:rsidR="00443C12">
        <w:t>.</w:t>
      </w:r>
      <w:r w:rsidR="00443C12">
        <w:tab/>
      </w:r>
      <w:r w:rsidR="00443C12">
        <w:tab/>
      </w:r>
      <w:r w:rsidR="00443C12">
        <w:tab/>
        <w:t>D. The grass goes to the intestine</w:t>
      </w:r>
    </w:p>
    <w:p w:rsidR="00443C12" w:rsidRDefault="00443C12" w:rsidP="008B4842">
      <w:pPr>
        <w:spacing w:after="0" w:line="360" w:lineRule="auto"/>
      </w:pPr>
      <w:r>
        <w:t>12.  In what part is the water squeezed out?</w:t>
      </w:r>
    </w:p>
    <w:p w:rsidR="00443C12" w:rsidRDefault="00443C12" w:rsidP="008B4842">
      <w:pPr>
        <w:spacing w:after="0" w:line="360" w:lineRule="auto"/>
      </w:pPr>
      <w:r>
        <w:tab/>
        <w:t>A. first</w:t>
      </w:r>
      <w:r>
        <w:tab/>
      </w:r>
      <w:r>
        <w:tab/>
      </w:r>
      <w:r>
        <w:tab/>
      </w:r>
      <w:r>
        <w:tab/>
      </w:r>
      <w:r>
        <w:tab/>
        <w:t>C. second</w:t>
      </w:r>
    </w:p>
    <w:p w:rsidR="00443C12" w:rsidRDefault="00443C12" w:rsidP="008B4842">
      <w:pPr>
        <w:spacing w:after="0" w:line="360" w:lineRule="auto"/>
      </w:pPr>
      <w:r>
        <w:tab/>
        <w:t>B. fourth</w:t>
      </w:r>
      <w:r>
        <w:tab/>
      </w:r>
      <w:r>
        <w:tab/>
      </w:r>
      <w:r>
        <w:tab/>
      </w:r>
      <w:r>
        <w:tab/>
        <w:t>D. third</w:t>
      </w:r>
    </w:p>
    <w:p w:rsidR="008B4842" w:rsidRDefault="008B4842" w:rsidP="008B4842">
      <w:pPr>
        <w:spacing w:after="0" w:line="240" w:lineRule="auto"/>
      </w:pPr>
    </w:p>
    <w:p w:rsidR="00875FCE" w:rsidRDefault="00875FCE" w:rsidP="008B4842">
      <w:pPr>
        <w:spacing w:after="0" w:line="240" w:lineRule="auto"/>
        <w:rPr>
          <w:b/>
        </w:rPr>
      </w:pPr>
      <w:r w:rsidRPr="00DB796D">
        <w:rPr>
          <w:b/>
        </w:rPr>
        <w:t>III. Directions: Choose the letter of the correct answer.</w:t>
      </w:r>
    </w:p>
    <w:p w:rsidR="008B4842" w:rsidRPr="00DB796D" w:rsidRDefault="008B4842" w:rsidP="008B4842">
      <w:pPr>
        <w:spacing w:after="0" w:line="240" w:lineRule="auto"/>
        <w:rPr>
          <w:b/>
        </w:rPr>
      </w:pPr>
    </w:p>
    <w:p w:rsidR="00875FCE" w:rsidRDefault="00875FCE" w:rsidP="008B4842">
      <w:pPr>
        <w:spacing w:after="0" w:line="360" w:lineRule="auto"/>
        <w:jc w:val="both"/>
      </w:pPr>
      <w:r>
        <w:t>13</w:t>
      </w:r>
      <w:r w:rsidRPr="00875FCE">
        <w:rPr>
          <w:b/>
        </w:rPr>
        <w:t>. Wetlands</w:t>
      </w:r>
      <w:r>
        <w:t xml:space="preserve"> are synonymous to________.</w:t>
      </w:r>
    </w:p>
    <w:p w:rsidR="00875FCE" w:rsidRDefault="00875FCE" w:rsidP="008B4842">
      <w:pPr>
        <w:spacing w:after="0" w:line="360" w:lineRule="auto"/>
        <w:jc w:val="both"/>
      </w:pPr>
      <w:r>
        <w:tab/>
        <w:t>A. rivers</w:t>
      </w:r>
      <w:r>
        <w:tab/>
      </w:r>
      <w:r>
        <w:tab/>
      </w:r>
      <w:r>
        <w:tab/>
      </w:r>
      <w:r>
        <w:tab/>
        <w:t>C. ponds</w:t>
      </w:r>
    </w:p>
    <w:p w:rsidR="00875FCE" w:rsidRDefault="00875FCE" w:rsidP="008B4842">
      <w:pPr>
        <w:spacing w:after="0" w:line="360" w:lineRule="auto"/>
        <w:jc w:val="both"/>
      </w:pPr>
      <w:r>
        <w:tab/>
        <w:t>B. swamps</w:t>
      </w:r>
      <w:r>
        <w:tab/>
      </w:r>
      <w:r>
        <w:tab/>
      </w:r>
      <w:r>
        <w:tab/>
      </w:r>
      <w:r>
        <w:tab/>
        <w:t>D. seas</w:t>
      </w:r>
    </w:p>
    <w:p w:rsidR="00875FCE" w:rsidRDefault="00875FCE" w:rsidP="008B4842">
      <w:pPr>
        <w:spacing w:after="0" w:line="360" w:lineRule="auto"/>
        <w:jc w:val="both"/>
      </w:pPr>
      <w:r>
        <w:t xml:space="preserve">14. What is the root word of the word </w:t>
      </w:r>
      <w:r w:rsidRPr="00875FCE">
        <w:rPr>
          <w:b/>
        </w:rPr>
        <w:t>rarity</w:t>
      </w:r>
      <w:r>
        <w:t>?</w:t>
      </w:r>
    </w:p>
    <w:p w:rsidR="00875FCE" w:rsidRDefault="00875FCE" w:rsidP="008B4842">
      <w:pPr>
        <w:spacing w:after="0" w:line="360" w:lineRule="auto"/>
        <w:jc w:val="both"/>
      </w:pPr>
      <w:r>
        <w:tab/>
        <w:t xml:space="preserve">A. </w:t>
      </w:r>
      <w:proofErr w:type="spellStart"/>
      <w:r>
        <w:t>rar</w:t>
      </w:r>
      <w:proofErr w:type="spellEnd"/>
      <w:r>
        <w:tab/>
      </w:r>
      <w:r>
        <w:tab/>
      </w:r>
      <w:r>
        <w:tab/>
      </w:r>
      <w:r>
        <w:tab/>
      </w:r>
      <w:r>
        <w:tab/>
        <w:t>C. rarity</w:t>
      </w:r>
    </w:p>
    <w:p w:rsidR="00875FCE" w:rsidRDefault="00875FCE" w:rsidP="008B4842">
      <w:pPr>
        <w:spacing w:after="0" w:line="360" w:lineRule="auto"/>
        <w:jc w:val="both"/>
      </w:pPr>
      <w:r>
        <w:tab/>
        <w:t>b. rare</w:t>
      </w:r>
      <w:r>
        <w:tab/>
      </w:r>
      <w:r>
        <w:tab/>
      </w:r>
      <w:r>
        <w:tab/>
      </w:r>
      <w:r>
        <w:tab/>
      </w:r>
      <w:r>
        <w:tab/>
        <w:t>D. –</w:t>
      </w:r>
      <w:proofErr w:type="spellStart"/>
      <w:r>
        <w:t>ity</w:t>
      </w:r>
      <w:proofErr w:type="spellEnd"/>
    </w:p>
    <w:p w:rsidR="00875FCE" w:rsidRDefault="00875FCE" w:rsidP="008B4842">
      <w:pPr>
        <w:spacing w:after="0" w:line="360" w:lineRule="auto"/>
        <w:jc w:val="both"/>
      </w:pPr>
      <w:r>
        <w:t>15. Which of these does not belong to land vegetation?</w:t>
      </w:r>
    </w:p>
    <w:p w:rsidR="00875FCE" w:rsidRDefault="00875FCE" w:rsidP="008B4842">
      <w:pPr>
        <w:spacing w:after="0" w:line="360" w:lineRule="auto"/>
        <w:jc w:val="both"/>
      </w:pPr>
      <w:r>
        <w:tab/>
        <w:t>A. farms</w:t>
      </w:r>
      <w:r>
        <w:tab/>
      </w:r>
      <w:r>
        <w:tab/>
      </w:r>
      <w:r>
        <w:tab/>
      </w:r>
      <w:r>
        <w:tab/>
        <w:t>C. orchards</w:t>
      </w:r>
    </w:p>
    <w:p w:rsidR="00875FCE" w:rsidRDefault="00875FCE" w:rsidP="008B4842">
      <w:pPr>
        <w:spacing w:after="0" w:line="360" w:lineRule="auto"/>
        <w:jc w:val="both"/>
      </w:pPr>
      <w:r>
        <w:tab/>
        <w:t>B. gardens</w:t>
      </w:r>
      <w:r>
        <w:tab/>
      </w:r>
      <w:r>
        <w:tab/>
      </w:r>
      <w:r>
        <w:tab/>
      </w:r>
      <w:r>
        <w:tab/>
        <w:t>D. reefs</w:t>
      </w:r>
    </w:p>
    <w:p w:rsidR="00875FCE" w:rsidRDefault="00875FCE" w:rsidP="008B4842">
      <w:pPr>
        <w:spacing w:after="0" w:line="360" w:lineRule="auto"/>
        <w:jc w:val="both"/>
      </w:pPr>
      <w:r>
        <w:t>16. She did not get the correct answer.  So her answer is</w:t>
      </w:r>
      <w:r w:rsidR="009A613B">
        <w:t xml:space="preserve"> </w:t>
      </w:r>
      <w:r>
        <w:t>________.</w:t>
      </w:r>
    </w:p>
    <w:p w:rsidR="00875FCE" w:rsidRDefault="009A613B" w:rsidP="008B4842">
      <w:pPr>
        <w:spacing w:after="0" w:line="360" w:lineRule="auto"/>
        <w:jc w:val="both"/>
      </w:pPr>
      <w:r>
        <w:tab/>
        <w:t>A. correct</w:t>
      </w:r>
      <w:r>
        <w:tab/>
      </w:r>
      <w:r>
        <w:tab/>
      </w:r>
      <w:r>
        <w:tab/>
      </w:r>
      <w:r>
        <w:tab/>
        <w:t>C .</w:t>
      </w:r>
      <w:r w:rsidR="00875FCE">
        <w:t>incorrect</w:t>
      </w:r>
    </w:p>
    <w:p w:rsidR="00875FCE" w:rsidRDefault="00875FCE" w:rsidP="008B4842">
      <w:pPr>
        <w:spacing w:after="0" w:line="360" w:lineRule="auto"/>
        <w:jc w:val="both"/>
      </w:pPr>
      <w:r>
        <w:tab/>
        <w:t xml:space="preserve">B. </w:t>
      </w:r>
      <w:r w:rsidR="009A613B">
        <w:t>right</w:t>
      </w:r>
      <w:r w:rsidR="009A613B">
        <w:tab/>
      </w:r>
      <w:r w:rsidR="009A613B">
        <w:tab/>
      </w:r>
      <w:r w:rsidR="009A613B">
        <w:tab/>
      </w:r>
      <w:r w:rsidR="009A613B">
        <w:tab/>
      </w:r>
      <w:r w:rsidR="009A613B">
        <w:tab/>
        <w:t>D. excellent</w:t>
      </w:r>
    </w:p>
    <w:p w:rsidR="009A613B" w:rsidRDefault="009A613B" w:rsidP="008B4842">
      <w:pPr>
        <w:spacing w:after="0" w:line="360" w:lineRule="auto"/>
        <w:jc w:val="both"/>
      </w:pPr>
      <w:r>
        <w:t>17. He always say, “You are bad Grandma!” The boy is ________.</w:t>
      </w:r>
    </w:p>
    <w:p w:rsidR="009A613B" w:rsidRDefault="009A613B" w:rsidP="008B4842">
      <w:pPr>
        <w:spacing w:after="0" w:line="360" w:lineRule="auto"/>
        <w:jc w:val="both"/>
      </w:pPr>
      <w:r>
        <w:tab/>
        <w:t>A. impolite</w:t>
      </w:r>
      <w:r>
        <w:tab/>
      </w:r>
      <w:r>
        <w:tab/>
      </w:r>
      <w:r>
        <w:tab/>
      </w:r>
      <w:r>
        <w:tab/>
        <w:t xml:space="preserve">C. </w:t>
      </w:r>
      <w:proofErr w:type="spellStart"/>
      <w:r>
        <w:t>unpolite</w:t>
      </w:r>
      <w:proofErr w:type="spellEnd"/>
    </w:p>
    <w:p w:rsidR="009A613B" w:rsidRDefault="009A613B" w:rsidP="008B4842">
      <w:pPr>
        <w:spacing w:after="0" w:line="360" w:lineRule="auto"/>
        <w:jc w:val="both"/>
      </w:pPr>
      <w:r>
        <w:tab/>
        <w:t xml:space="preserve">B. </w:t>
      </w:r>
      <w:proofErr w:type="spellStart"/>
      <w:r>
        <w:t>mispolite</w:t>
      </w:r>
      <w:proofErr w:type="spellEnd"/>
      <w:r>
        <w:tab/>
      </w:r>
      <w:r>
        <w:tab/>
      </w:r>
      <w:r>
        <w:tab/>
      </w:r>
      <w:r>
        <w:tab/>
        <w:t xml:space="preserve">D. </w:t>
      </w:r>
      <w:proofErr w:type="spellStart"/>
      <w:r>
        <w:t>dispolite</w:t>
      </w:r>
      <w:proofErr w:type="spellEnd"/>
    </w:p>
    <w:p w:rsidR="009A613B" w:rsidRDefault="009A613B" w:rsidP="008B4842">
      <w:pPr>
        <w:spacing w:after="0" w:line="360" w:lineRule="auto"/>
        <w:jc w:val="both"/>
      </w:pPr>
      <w:r>
        <w:t>18. My mother bought a cheap pair of shoes in the market. She bought me_______ pair of shoes.</w:t>
      </w:r>
    </w:p>
    <w:p w:rsidR="009A613B" w:rsidRDefault="009A613B" w:rsidP="008B4842">
      <w:pPr>
        <w:spacing w:after="0" w:line="360" w:lineRule="auto"/>
        <w:jc w:val="both"/>
      </w:pPr>
      <w:r>
        <w:tab/>
        <w:t xml:space="preserve">A. </w:t>
      </w:r>
      <w:proofErr w:type="spellStart"/>
      <w:r>
        <w:t>unexpensive</w:t>
      </w:r>
      <w:proofErr w:type="spellEnd"/>
      <w:r>
        <w:tab/>
      </w:r>
      <w:r>
        <w:tab/>
      </w:r>
      <w:r>
        <w:tab/>
      </w:r>
      <w:r>
        <w:tab/>
        <w:t xml:space="preserve">C. </w:t>
      </w:r>
      <w:proofErr w:type="spellStart"/>
      <w:r>
        <w:t>misexpensive</w:t>
      </w:r>
      <w:proofErr w:type="spellEnd"/>
    </w:p>
    <w:p w:rsidR="009A613B" w:rsidRDefault="009A613B" w:rsidP="008B4842">
      <w:pPr>
        <w:spacing w:after="0" w:line="360" w:lineRule="auto"/>
        <w:jc w:val="both"/>
      </w:pPr>
      <w:r>
        <w:tab/>
        <w:t>B. inexpensive</w:t>
      </w:r>
      <w:r>
        <w:tab/>
      </w:r>
      <w:r>
        <w:tab/>
      </w:r>
      <w:r>
        <w:tab/>
      </w:r>
      <w:r>
        <w:tab/>
        <w:t xml:space="preserve">D. </w:t>
      </w:r>
      <w:proofErr w:type="spellStart"/>
      <w:r>
        <w:t>disexpensive</w:t>
      </w:r>
      <w:proofErr w:type="spellEnd"/>
    </w:p>
    <w:p w:rsidR="00183FF7" w:rsidRDefault="00183FF7" w:rsidP="008B4842">
      <w:pPr>
        <w:spacing w:after="0" w:line="360" w:lineRule="auto"/>
        <w:jc w:val="both"/>
      </w:pPr>
      <w:r>
        <w:lastRenderedPageBreak/>
        <w:t xml:space="preserve">19. Although I was unable to understand all of the details of the presentation, I did get the </w:t>
      </w:r>
      <w:r w:rsidRPr="00B3267B">
        <w:rPr>
          <w:b/>
        </w:rPr>
        <w:t xml:space="preserve">gist </w:t>
      </w:r>
      <w:r>
        <w:t>of it</w:t>
      </w:r>
      <w:r w:rsidR="00B3267B">
        <w:t>.</w:t>
      </w:r>
    </w:p>
    <w:p w:rsidR="00B3267B" w:rsidRDefault="00B3267B" w:rsidP="008B4842">
      <w:pPr>
        <w:spacing w:after="0" w:line="360" w:lineRule="auto"/>
        <w:jc w:val="both"/>
      </w:pPr>
      <w:r>
        <w:tab/>
        <w:t xml:space="preserve">A. </w:t>
      </w:r>
      <w:proofErr w:type="spellStart"/>
      <w:r>
        <w:t>humor</w:t>
      </w:r>
      <w:proofErr w:type="spellEnd"/>
      <w:r>
        <w:tab/>
      </w:r>
      <w:r>
        <w:tab/>
      </w:r>
      <w:r>
        <w:tab/>
      </w:r>
      <w:r>
        <w:tab/>
        <w:t>C. main point</w:t>
      </w:r>
    </w:p>
    <w:p w:rsidR="00B3267B" w:rsidRDefault="00B3267B" w:rsidP="008B4842">
      <w:pPr>
        <w:spacing w:after="0" w:line="360" w:lineRule="auto"/>
        <w:jc w:val="both"/>
      </w:pPr>
      <w:r>
        <w:tab/>
        <w:t>B. notes</w:t>
      </w:r>
      <w:r>
        <w:tab/>
      </w:r>
      <w:r>
        <w:tab/>
      </w:r>
      <w:r>
        <w:tab/>
      </w:r>
      <w:r>
        <w:tab/>
        <w:t>D. joke</w:t>
      </w:r>
    </w:p>
    <w:p w:rsidR="008B4842" w:rsidRDefault="008B4842" w:rsidP="008B4842">
      <w:pPr>
        <w:spacing w:after="0" w:line="240" w:lineRule="auto"/>
      </w:pPr>
    </w:p>
    <w:p w:rsidR="003A568B" w:rsidRDefault="003A568B" w:rsidP="008B4842">
      <w:pPr>
        <w:pStyle w:val="NoSpacing"/>
        <w:rPr>
          <w:rFonts w:ascii="Arial Narrow" w:hAnsi="Arial Narrow"/>
          <w:sz w:val="24"/>
          <w:szCs w:val="23"/>
        </w:rPr>
      </w:pPr>
      <w:r>
        <w:rPr>
          <w:rFonts w:ascii="Arial Narrow" w:hAnsi="Arial Narrow"/>
          <w:b/>
          <w:sz w:val="24"/>
          <w:szCs w:val="23"/>
        </w:rPr>
        <w:t xml:space="preserve"> </w:t>
      </w:r>
      <w:r w:rsidR="00EC74A7">
        <w:rPr>
          <w:rFonts w:ascii="Arial Narrow" w:hAnsi="Arial Narrow"/>
          <w:b/>
          <w:sz w:val="24"/>
          <w:szCs w:val="23"/>
        </w:rPr>
        <w:t xml:space="preserve">IV. Directions: </w:t>
      </w:r>
      <w:r w:rsidRPr="00AB5551">
        <w:rPr>
          <w:rFonts w:ascii="Arial Narrow" w:hAnsi="Arial Narrow"/>
          <w:b/>
          <w:sz w:val="24"/>
          <w:szCs w:val="23"/>
        </w:rPr>
        <w:t>Complete the table below</w:t>
      </w:r>
      <w:r>
        <w:rPr>
          <w:rFonts w:ascii="Arial Narrow" w:hAnsi="Arial Narrow"/>
          <w:b/>
          <w:sz w:val="24"/>
          <w:szCs w:val="23"/>
        </w:rPr>
        <w:t xml:space="preserve">. Underline </w:t>
      </w:r>
      <w:r w:rsidRPr="00AB5551">
        <w:rPr>
          <w:rFonts w:ascii="Arial Narrow" w:hAnsi="Arial Narrow"/>
          <w:b/>
          <w:sz w:val="24"/>
          <w:szCs w:val="23"/>
        </w:rPr>
        <w:t>the prod</w:t>
      </w:r>
      <w:r>
        <w:rPr>
          <w:rFonts w:ascii="Arial Narrow" w:hAnsi="Arial Narrow"/>
          <w:b/>
          <w:sz w:val="24"/>
          <w:szCs w:val="23"/>
        </w:rPr>
        <w:t xml:space="preserve">uct/service indorsed and </w:t>
      </w:r>
      <w:r w:rsidRPr="00AB5551">
        <w:rPr>
          <w:rFonts w:ascii="Arial Narrow" w:hAnsi="Arial Narrow"/>
          <w:b/>
          <w:sz w:val="24"/>
          <w:szCs w:val="23"/>
        </w:rPr>
        <w:t>the target audience</w:t>
      </w:r>
      <w:r w:rsidRPr="00AB5551">
        <w:rPr>
          <w:rFonts w:ascii="Arial Narrow" w:hAnsi="Arial Narrow"/>
          <w:sz w:val="24"/>
          <w:szCs w:val="23"/>
        </w:rPr>
        <w:t>.</w:t>
      </w:r>
    </w:p>
    <w:p w:rsidR="008B4842" w:rsidRPr="005B1593" w:rsidRDefault="008B4842" w:rsidP="008B4842">
      <w:pPr>
        <w:pStyle w:val="NoSpacing"/>
        <w:rPr>
          <w:rFonts w:ascii="Arial Narrow" w:hAnsi="Arial Narrow"/>
          <w:b/>
          <w:sz w:val="24"/>
          <w:szCs w:val="23"/>
        </w:rPr>
      </w:pPr>
    </w:p>
    <w:p w:rsidR="003A568B" w:rsidRPr="0076771F" w:rsidRDefault="003A568B" w:rsidP="008B4842">
      <w:pPr>
        <w:pStyle w:val="NoSpacing"/>
        <w:ind w:left="1080"/>
        <w:rPr>
          <w:rFonts w:ascii="Arial Narrow" w:hAnsi="Arial Narrow"/>
          <w:sz w:val="8"/>
          <w:szCs w:val="24"/>
        </w:rPr>
      </w:pPr>
    </w:p>
    <w:tbl>
      <w:tblPr>
        <w:tblStyle w:val="TableGrid"/>
        <w:tblW w:w="0" w:type="auto"/>
        <w:tblInd w:w="392" w:type="dxa"/>
        <w:tblLook w:val="04A0"/>
      </w:tblPr>
      <w:tblGrid>
        <w:gridCol w:w="2835"/>
        <w:gridCol w:w="2977"/>
        <w:gridCol w:w="3372"/>
      </w:tblGrid>
      <w:tr w:rsidR="003A568B" w:rsidTr="00DF7CC1">
        <w:tc>
          <w:tcPr>
            <w:tcW w:w="2835" w:type="dxa"/>
          </w:tcPr>
          <w:p w:rsidR="003A568B" w:rsidRPr="00AB5551" w:rsidRDefault="003A568B" w:rsidP="008B4842">
            <w:pPr>
              <w:pStyle w:val="NoSpacing"/>
              <w:jc w:val="center"/>
              <w:rPr>
                <w:rFonts w:ascii="Arial Narrow" w:hAnsi="Arial Narrow"/>
                <w:b/>
                <w:sz w:val="24"/>
              </w:rPr>
            </w:pPr>
            <w:r w:rsidRPr="00AB5551">
              <w:rPr>
                <w:rFonts w:ascii="Arial Narrow" w:hAnsi="Arial Narrow"/>
                <w:b/>
                <w:sz w:val="24"/>
              </w:rPr>
              <w:t>COMMERCIAL</w:t>
            </w:r>
          </w:p>
        </w:tc>
        <w:tc>
          <w:tcPr>
            <w:tcW w:w="2977" w:type="dxa"/>
          </w:tcPr>
          <w:p w:rsidR="003A568B" w:rsidRPr="00AB5551" w:rsidRDefault="003A568B" w:rsidP="008B4842">
            <w:pPr>
              <w:pStyle w:val="NoSpacing"/>
              <w:jc w:val="center"/>
              <w:rPr>
                <w:rFonts w:ascii="Arial Narrow" w:hAnsi="Arial Narrow"/>
                <w:b/>
                <w:sz w:val="24"/>
              </w:rPr>
            </w:pPr>
            <w:r w:rsidRPr="00AB5551">
              <w:rPr>
                <w:rFonts w:ascii="Arial Narrow" w:hAnsi="Arial Narrow"/>
                <w:b/>
                <w:sz w:val="24"/>
              </w:rPr>
              <w:t>PRODUCT</w:t>
            </w:r>
          </w:p>
        </w:tc>
        <w:tc>
          <w:tcPr>
            <w:tcW w:w="3372" w:type="dxa"/>
          </w:tcPr>
          <w:p w:rsidR="003A568B" w:rsidRPr="00AB5551" w:rsidRDefault="003A568B" w:rsidP="008B4842">
            <w:pPr>
              <w:pStyle w:val="NoSpacing"/>
              <w:jc w:val="center"/>
              <w:rPr>
                <w:rFonts w:ascii="Arial Narrow" w:hAnsi="Arial Narrow"/>
                <w:b/>
                <w:sz w:val="24"/>
              </w:rPr>
            </w:pPr>
            <w:r w:rsidRPr="00AB5551">
              <w:rPr>
                <w:rFonts w:ascii="Arial Narrow" w:hAnsi="Arial Narrow"/>
                <w:b/>
                <w:sz w:val="24"/>
              </w:rPr>
              <w:t>TARGET AUDIENCE</w:t>
            </w:r>
          </w:p>
        </w:tc>
      </w:tr>
      <w:tr w:rsidR="003A568B" w:rsidTr="00DF7CC1">
        <w:tc>
          <w:tcPr>
            <w:tcW w:w="2835" w:type="dxa"/>
          </w:tcPr>
          <w:p w:rsidR="003A568B" w:rsidRDefault="003A568B" w:rsidP="008B4842">
            <w:pPr>
              <w:pStyle w:val="NoSpacing"/>
              <w:rPr>
                <w:rFonts w:ascii="Arial Narrow" w:hAnsi="Arial Narrow"/>
                <w:sz w:val="24"/>
              </w:rPr>
            </w:pPr>
            <w:r>
              <w:rPr>
                <w:rFonts w:ascii="Arial Narrow" w:hAnsi="Arial Narrow"/>
                <w:sz w:val="24"/>
              </w:rPr>
              <w:t xml:space="preserve">20.  </w:t>
            </w:r>
            <w:r>
              <w:rPr>
                <w:noProof/>
                <w:lang w:val="en-US"/>
              </w:rPr>
              <w:drawing>
                <wp:inline distT="0" distB="0" distL="0" distR="0">
                  <wp:extent cx="1133475" cy="389729"/>
                  <wp:effectExtent l="0" t="0" r="0" b="0"/>
                  <wp:docPr id="2" name="Picture 2" descr="Resulta ng larawan para sa eskin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 ng larawan para sa eskinol"/>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54152" cy="396839"/>
                          </a:xfrm>
                          <a:prstGeom prst="rect">
                            <a:avLst/>
                          </a:prstGeom>
                          <a:noFill/>
                          <a:ln>
                            <a:noFill/>
                          </a:ln>
                        </pic:spPr>
                      </pic:pic>
                    </a:graphicData>
                  </a:graphic>
                </wp:inline>
              </w:drawing>
            </w:r>
            <w:bookmarkStart w:id="0" w:name="_GoBack"/>
            <w:bookmarkEnd w:id="0"/>
          </w:p>
        </w:tc>
        <w:tc>
          <w:tcPr>
            <w:tcW w:w="2977" w:type="dxa"/>
          </w:tcPr>
          <w:p w:rsidR="003A568B" w:rsidRDefault="003A568B" w:rsidP="008B4842">
            <w:pPr>
              <w:pStyle w:val="NoSpacing"/>
              <w:jc w:val="center"/>
              <w:rPr>
                <w:rFonts w:ascii="Arial Narrow" w:hAnsi="Arial Narrow"/>
                <w:sz w:val="24"/>
              </w:rPr>
            </w:pPr>
            <w:proofErr w:type="spellStart"/>
            <w:r>
              <w:rPr>
                <w:rFonts w:ascii="Arial Narrow" w:hAnsi="Arial Narrow"/>
                <w:sz w:val="24"/>
              </w:rPr>
              <w:t>Eskinol</w:t>
            </w:r>
            <w:proofErr w:type="spellEnd"/>
            <w:r>
              <w:rPr>
                <w:rFonts w:ascii="Arial Narrow" w:hAnsi="Arial Narrow"/>
                <w:sz w:val="24"/>
              </w:rPr>
              <w:t>, Olay, Bello</w:t>
            </w:r>
          </w:p>
        </w:tc>
        <w:tc>
          <w:tcPr>
            <w:tcW w:w="3372" w:type="dxa"/>
          </w:tcPr>
          <w:p w:rsidR="003A568B" w:rsidRDefault="003A568B" w:rsidP="008B4842">
            <w:pPr>
              <w:pStyle w:val="NoSpacing"/>
              <w:jc w:val="center"/>
              <w:rPr>
                <w:rFonts w:ascii="Arial Narrow" w:hAnsi="Arial Narrow"/>
                <w:sz w:val="24"/>
              </w:rPr>
            </w:pPr>
            <w:r>
              <w:rPr>
                <w:rFonts w:ascii="Arial Narrow" w:hAnsi="Arial Narrow"/>
                <w:sz w:val="24"/>
              </w:rPr>
              <w:t>Teenage boys</w:t>
            </w:r>
            <w:r w:rsidR="00DF7CC1">
              <w:rPr>
                <w:rFonts w:ascii="Arial Narrow" w:hAnsi="Arial Narrow"/>
                <w:sz w:val="24"/>
              </w:rPr>
              <w:t xml:space="preserve">, kids, teenage </w:t>
            </w:r>
            <w:r>
              <w:rPr>
                <w:rFonts w:ascii="Arial Narrow" w:hAnsi="Arial Narrow"/>
                <w:sz w:val="24"/>
              </w:rPr>
              <w:t>girls</w:t>
            </w:r>
          </w:p>
        </w:tc>
      </w:tr>
      <w:tr w:rsidR="003A568B" w:rsidTr="00DF7CC1">
        <w:tc>
          <w:tcPr>
            <w:tcW w:w="2835" w:type="dxa"/>
          </w:tcPr>
          <w:p w:rsidR="003A568B" w:rsidRDefault="003A568B" w:rsidP="008B4842">
            <w:pPr>
              <w:pStyle w:val="NoSpacing"/>
              <w:rPr>
                <w:rFonts w:ascii="Arial Narrow" w:hAnsi="Arial Narrow"/>
                <w:sz w:val="24"/>
              </w:rPr>
            </w:pPr>
            <w:r>
              <w:rPr>
                <w:rFonts w:ascii="Arial Narrow" w:hAnsi="Arial Narrow"/>
                <w:sz w:val="24"/>
              </w:rPr>
              <w:t xml:space="preserve">21. </w:t>
            </w:r>
            <w:r>
              <w:rPr>
                <w:noProof/>
                <w:lang w:val="en-US"/>
              </w:rPr>
              <w:drawing>
                <wp:inline distT="0" distB="0" distL="0" distR="0">
                  <wp:extent cx="1104900" cy="381000"/>
                  <wp:effectExtent l="0" t="0" r="0" b="0"/>
                  <wp:docPr id="3" name="Picture 3" descr="Resulta ng larawan para sa pam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ulta ng larawan para sa pampers"/>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06220" cy="381455"/>
                          </a:xfrm>
                          <a:prstGeom prst="rect">
                            <a:avLst/>
                          </a:prstGeom>
                          <a:noFill/>
                          <a:ln>
                            <a:noFill/>
                          </a:ln>
                        </pic:spPr>
                      </pic:pic>
                    </a:graphicData>
                  </a:graphic>
                </wp:inline>
              </w:drawing>
            </w:r>
          </w:p>
        </w:tc>
        <w:tc>
          <w:tcPr>
            <w:tcW w:w="2977" w:type="dxa"/>
          </w:tcPr>
          <w:p w:rsidR="003A568B" w:rsidRDefault="003A568B" w:rsidP="008B4842">
            <w:pPr>
              <w:pStyle w:val="NoSpacing"/>
              <w:jc w:val="center"/>
              <w:rPr>
                <w:rFonts w:ascii="Arial Narrow" w:hAnsi="Arial Narrow"/>
                <w:sz w:val="24"/>
              </w:rPr>
            </w:pPr>
            <w:proofErr w:type="spellStart"/>
            <w:r>
              <w:rPr>
                <w:rFonts w:ascii="Arial Narrow" w:hAnsi="Arial Narrow"/>
                <w:sz w:val="24"/>
              </w:rPr>
              <w:t>Huggies</w:t>
            </w:r>
            <w:proofErr w:type="spellEnd"/>
            <w:r>
              <w:rPr>
                <w:rFonts w:ascii="Arial Narrow" w:hAnsi="Arial Narrow"/>
                <w:sz w:val="24"/>
              </w:rPr>
              <w:t>, EQ, Pampers</w:t>
            </w:r>
          </w:p>
        </w:tc>
        <w:tc>
          <w:tcPr>
            <w:tcW w:w="3372" w:type="dxa"/>
          </w:tcPr>
          <w:p w:rsidR="003A568B" w:rsidRDefault="003A568B" w:rsidP="008B4842">
            <w:pPr>
              <w:pStyle w:val="NoSpacing"/>
              <w:jc w:val="center"/>
              <w:rPr>
                <w:rFonts w:ascii="Arial Narrow" w:hAnsi="Arial Narrow"/>
                <w:sz w:val="24"/>
              </w:rPr>
            </w:pPr>
            <w:r>
              <w:rPr>
                <w:rFonts w:ascii="Arial Narrow" w:hAnsi="Arial Narrow"/>
                <w:sz w:val="24"/>
              </w:rPr>
              <w:t>cook, mothers, teachers</w:t>
            </w:r>
          </w:p>
        </w:tc>
      </w:tr>
      <w:tr w:rsidR="003A568B" w:rsidTr="00DF7CC1">
        <w:tc>
          <w:tcPr>
            <w:tcW w:w="2835" w:type="dxa"/>
          </w:tcPr>
          <w:p w:rsidR="003A568B" w:rsidRDefault="003A568B" w:rsidP="008B4842">
            <w:pPr>
              <w:pStyle w:val="NoSpacing"/>
              <w:rPr>
                <w:rFonts w:ascii="Arial Narrow" w:hAnsi="Arial Narrow"/>
                <w:sz w:val="24"/>
              </w:rPr>
            </w:pPr>
            <w:r>
              <w:rPr>
                <w:rFonts w:ascii="Arial Narrow" w:hAnsi="Arial Narrow"/>
                <w:sz w:val="24"/>
              </w:rPr>
              <w:t>22.</w:t>
            </w:r>
            <w:r>
              <w:rPr>
                <w:noProof/>
                <w:lang w:val="en-US"/>
              </w:rPr>
              <w:drawing>
                <wp:inline distT="0" distB="0" distL="0" distR="0">
                  <wp:extent cx="1104900" cy="600075"/>
                  <wp:effectExtent l="0" t="0" r="0" b="9525"/>
                  <wp:docPr id="4" name="Picture 4" descr="Resulta ng larawan para sa creamsi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sulta ng larawan para sa creamsilk"/>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06042" cy="600695"/>
                          </a:xfrm>
                          <a:prstGeom prst="rect">
                            <a:avLst/>
                          </a:prstGeom>
                          <a:noFill/>
                          <a:ln>
                            <a:noFill/>
                          </a:ln>
                        </pic:spPr>
                      </pic:pic>
                    </a:graphicData>
                  </a:graphic>
                </wp:inline>
              </w:drawing>
            </w:r>
          </w:p>
        </w:tc>
        <w:tc>
          <w:tcPr>
            <w:tcW w:w="2977" w:type="dxa"/>
          </w:tcPr>
          <w:p w:rsidR="003A568B" w:rsidRDefault="003A568B" w:rsidP="008B4842">
            <w:pPr>
              <w:pStyle w:val="NoSpacing"/>
              <w:jc w:val="center"/>
              <w:rPr>
                <w:rFonts w:ascii="Arial Narrow" w:hAnsi="Arial Narrow"/>
                <w:sz w:val="24"/>
              </w:rPr>
            </w:pPr>
          </w:p>
          <w:p w:rsidR="003A568B" w:rsidRDefault="00501265" w:rsidP="008B4842">
            <w:pPr>
              <w:pStyle w:val="NoSpacing"/>
              <w:jc w:val="center"/>
              <w:rPr>
                <w:rFonts w:ascii="Arial Narrow" w:hAnsi="Arial Narrow"/>
                <w:sz w:val="24"/>
              </w:rPr>
            </w:pPr>
            <w:r>
              <w:rPr>
                <w:rFonts w:ascii="Arial Narrow" w:hAnsi="Arial Narrow"/>
                <w:sz w:val="24"/>
              </w:rPr>
              <w:t xml:space="preserve">Head and Shoulder, </w:t>
            </w:r>
            <w:proofErr w:type="spellStart"/>
            <w:r w:rsidR="003A568B">
              <w:rPr>
                <w:rFonts w:ascii="Arial Narrow" w:hAnsi="Arial Narrow"/>
                <w:sz w:val="24"/>
              </w:rPr>
              <w:t>Creamsilk</w:t>
            </w:r>
            <w:proofErr w:type="spellEnd"/>
            <w:r>
              <w:rPr>
                <w:rFonts w:ascii="Arial Narrow" w:hAnsi="Arial Narrow"/>
                <w:sz w:val="24"/>
              </w:rPr>
              <w:t>,</w:t>
            </w:r>
          </w:p>
          <w:p w:rsidR="003A568B" w:rsidRDefault="003A568B" w:rsidP="008B4842">
            <w:pPr>
              <w:pStyle w:val="NoSpacing"/>
              <w:jc w:val="center"/>
              <w:rPr>
                <w:rFonts w:ascii="Arial Narrow" w:hAnsi="Arial Narrow"/>
                <w:sz w:val="24"/>
              </w:rPr>
            </w:pPr>
            <w:r>
              <w:rPr>
                <w:rFonts w:ascii="Arial Narrow" w:hAnsi="Arial Narrow"/>
                <w:sz w:val="24"/>
              </w:rPr>
              <w:t>Palmolive</w:t>
            </w:r>
          </w:p>
        </w:tc>
        <w:tc>
          <w:tcPr>
            <w:tcW w:w="3372" w:type="dxa"/>
          </w:tcPr>
          <w:p w:rsidR="003A568B" w:rsidRDefault="003A568B" w:rsidP="008B4842">
            <w:pPr>
              <w:pStyle w:val="NoSpacing"/>
              <w:jc w:val="center"/>
              <w:rPr>
                <w:rFonts w:ascii="Arial Narrow" w:hAnsi="Arial Narrow"/>
                <w:sz w:val="24"/>
              </w:rPr>
            </w:pPr>
          </w:p>
          <w:p w:rsidR="003A568B" w:rsidRDefault="003A568B" w:rsidP="008B4842">
            <w:pPr>
              <w:pStyle w:val="NoSpacing"/>
              <w:jc w:val="center"/>
              <w:rPr>
                <w:rFonts w:ascii="Arial Narrow" w:hAnsi="Arial Narrow"/>
                <w:sz w:val="24"/>
              </w:rPr>
            </w:pPr>
            <w:r>
              <w:rPr>
                <w:rFonts w:ascii="Arial Narrow" w:hAnsi="Arial Narrow"/>
                <w:sz w:val="24"/>
              </w:rPr>
              <w:t>Men, Women, Babies</w:t>
            </w:r>
          </w:p>
        </w:tc>
      </w:tr>
      <w:tr w:rsidR="003A568B" w:rsidTr="00DF7CC1">
        <w:tc>
          <w:tcPr>
            <w:tcW w:w="2835" w:type="dxa"/>
          </w:tcPr>
          <w:p w:rsidR="003A568B" w:rsidRDefault="003A568B" w:rsidP="008B4842">
            <w:pPr>
              <w:pStyle w:val="NoSpacing"/>
              <w:rPr>
                <w:rFonts w:ascii="Arial Narrow" w:hAnsi="Arial Narrow"/>
                <w:sz w:val="24"/>
              </w:rPr>
            </w:pPr>
            <w:r>
              <w:rPr>
                <w:rFonts w:ascii="Arial Narrow" w:hAnsi="Arial Narrow"/>
                <w:sz w:val="24"/>
              </w:rPr>
              <w:t>23.</w:t>
            </w:r>
            <w:r>
              <w:rPr>
                <w:noProof/>
                <w:lang w:val="en-US"/>
              </w:rPr>
              <w:drawing>
                <wp:inline distT="0" distB="0" distL="0" distR="0">
                  <wp:extent cx="1057275" cy="771525"/>
                  <wp:effectExtent l="0" t="0" r="9525" b="9525"/>
                  <wp:docPr id="5" name="Picture 5" descr="Resulta ng larawan para sa anlene g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 ng larawan para sa anlene gold"/>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57275" cy="771525"/>
                          </a:xfrm>
                          <a:prstGeom prst="rect">
                            <a:avLst/>
                          </a:prstGeom>
                          <a:noFill/>
                          <a:ln>
                            <a:noFill/>
                          </a:ln>
                        </pic:spPr>
                      </pic:pic>
                    </a:graphicData>
                  </a:graphic>
                </wp:inline>
              </w:drawing>
            </w:r>
          </w:p>
        </w:tc>
        <w:tc>
          <w:tcPr>
            <w:tcW w:w="2977" w:type="dxa"/>
          </w:tcPr>
          <w:p w:rsidR="003A568B" w:rsidRDefault="003A568B" w:rsidP="008B4842">
            <w:pPr>
              <w:pStyle w:val="NoSpacing"/>
              <w:jc w:val="center"/>
              <w:rPr>
                <w:rFonts w:ascii="Arial Narrow" w:hAnsi="Arial Narrow"/>
                <w:sz w:val="24"/>
              </w:rPr>
            </w:pPr>
          </w:p>
          <w:p w:rsidR="003A568B" w:rsidRDefault="003A568B" w:rsidP="008B4842">
            <w:pPr>
              <w:pStyle w:val="NoSpacing"/>
              <w:jc w:val="center"/>
              <w:rPr>
                <w:rFonts w:ascii="Arial Narrow" w:hAnsi="Arial Narrow"/>
                <w:sz w:val="24"/>
              </w:rPr>
            </w:pPr>
            <w:proofErr w:type="spellStart"/>
            <w:r>
              <w:rPr>
                <w:rFonts w:ascii="Arial Narrow" w:hAnsi="Arial Narrow"/>
                <w:sz w:val="24"/>
              </w:rPr>
              <w:t>Anlene</w:t>
            </w:r>
            <w:proofErr w:type="spellEnd"/>
            <w:r>
              <w:rPr>
                <w:rFonts w:ascii="Arial Narrow" w:hAnsi="Arial Narrow"/>
                <w:sz w:val="24"/>
              </w:rPr>
              <w:t xml:space="preserve"> Gold, Bear Brand, </w:t>
            </w:r>
            <w:proofErr w:type="spellStart"/>
            <w:r>
              <w:rPr>
                <w:rFonts w:ascii="Arial Narrow" w:hAnsi="Arial Narrow"/>
                <w:sz w:val="24"/>
              </w:rPr>
              <w:t>Nido</w:t>
            </w:r>
            <w:proofErr w:type="spellEnd"/>
          </w:p>
        </w:tc>
        <w:tc>
          <w:tcPr>
            <w:tcW w:w="3372" w:type="dxa"/>
          </w:tcPr>
          <w:p w:rsidR="003A568B" w:rsidRDefault="003A568B" w:rsidP="008B4842">
            <w:pPr>
              <w:pStyle w:val="NoSpacing"/>
              <w:jc w:val="center"/>
              <w:rPr>
                <w:rFonts w:ascii="Arial Narrow" w:hAnsi="Arial Narrow"/>
                <w:sz w:val="24"/>
              </w:rPr>
            </w:pPr>
          </w:p>
          <w:p w:rsidR="003A568B" w:rsidRDefault="003A568B" w:rsidP="008B4842">
            <w:pPr>
              <w:pStyle w:val="NoSpacing"/>
              <w:jc w:val="center"/>
              <w:rPr>
                <w:rFonts w:ascii="Arial Narrow" w:hAnsi="Arial Narrow"/>
                <w:sz w:val="24"/>
              </w:rPr>
            </w:pPr>
            <w:r>
              <w:rPr>
                <w:rFonts w:ascii="Arial Narrow" w:hAnsi="Arial Narrow"/>
                <w:sz w:val="24"/>
              </w:rPr>
              <w:t>Old Women, Old Men, Teenagers</w:t>
            </w:r>
          </w:p>
        </w:tc>
      </w:tr>
      <w:tr w:rsidR="003A568B" w:rsidTr="00DF7CC1">
        <w:tc>
          <w:tcPr>
            <w:tcW w:w="2835" w:type="dxa"/>
          </w:tcPr>
          <w:p w:rsidR="003A568B" w:rsidRDefault="003A568B" w:rsidP="008B4842">
            <w:pPr>
              <w:pStyle w:val="NoSpacing"/>
              <w:rPr>
                <w:rFonts w:ascii="Arial Narrow" w:hAnsi="Arial Narrow"/>
                <w:sz w:val="24"/>
              </w:rPr>
            </w:pPr>
            <w:r>
              <w:rPr>
                <w:rFonts w:ascii="Arial Narrow" w:hAnsi="Arial Narrow"/>
                <w:sz w:val="24"/>
              </w:rPr>
              <w:t>24.</w:t>
            </w:r>
            <w:r>
              <w:rPr>
                <w:noProof/>
                <w:lang w:val="en-US"/>
              </w:rPr>
              <w:drawing>
                <wp:inline distT="0" distB="0" distL="0" distR="0">
                  <wp:extent cx="1256586" cy="647700"/>
                  <wp:effectExtent l="0" t="0" r="1270" b="0"/>
                  <wp:docPr id="6" name="Picture 6" descr="Resulta ng larawan para sa cobra energy dr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sulta ng larawan para sa cobra energy drink"/>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81247" cy="660411"/>
                          </a:xfrm>
                          <a:prstGeom prst="rect">
                            <a:avLst/>
                          </a:prstGeom>
                          <a:noFill/>
                          <a:ln>
                            <a:noFill/>
                          </a:ln>
                        </pic:spPr>
                      </pic:pic>
                    </a:graphicData>
                  </a:graphic>
                </wp:inline>
              </w:drawing>
            </w:r>
          </w:p>
        </w:tc>
        <w:tc>
          <w:tcPr>
            <w:tcW w:w="2977" w:type="dxa"/>
          </w:tcPr>
          <w:p w:rsidR="003A568B" w:rsidRDefault="003A568B" w:rsidP="008B4842">
            <w:pPr>
              <w:pStyle w:val="NoSpacing"/>
              <w:jc w:val="center"/>
              <w:rPr>
                <w:rFonts w:ascii="Arial Narrow" w:hAnsi="Arial Narrow"/>
                <w:sz w:val="24"/>
              </w:rPr>
            </w:pPr>
          </w:p>
          <w:p w:rsidR="003A568B" w:rsidRDefault="003A568B" w:rsidP="008B4842">
            <w:pPr>
              <w:pStyle w:val="NoSpacing"/>
              <w:jc w:val="center"/>
              <w:rPr>
                <w:rFonts w:ascii="Arial Narrow" w:hAnsi="Arial Narrow"/>
                <w:sz w:val="24"/>
              </w:rPr>
            </w:pPr>
            <w:r>
              <w:rPr>
                <w:rFonts w:ascii="Arial Narrow" w:hAnsi="Arial Narrow"/>
                <w:sz w:val="24"/>
              </w:rPr>
              <w:t xml:space="preserve">Fit n Right, </w:t>
            </w:r>
            <w:proofErr w:type="spellStart"/>
            <w:r>
              <w:rPr>
                <w:rFonts w:ascii="Arial Narrow" w:hAnsi="Arial Narrow"/>
                <w:sz w:val="24"/>
              </w:rPr>
              <w:t>Revicon</w:t>
            </w:r>
            <w:proofErr w:type="spellEnd"/>
            <w:r>
              <w:rPr>
                <w:rFonts w:ascii="Arial Narrow" w:hAnsi="Arial Narrow"/>
                <w:sz w:val="24"/>
              </w:rPr>
              <w:t>, Cobra</w:t>
            </w:r>
          </w:p>
        </w:tc>
        <w:tc>
          <w:tcPr>
            <w:tcW w:w="3372" w:type="dxa"/>
          </w:tcPr>
          <w:p w:rsidR="003A568B" w:rsidRDefault="003A568B" w:rsidP="008B4842">
            <w:pPr>
              <w:pStyle w:val="NoSpacing"/>
              <w:jc w:val="center"/>
              <w:rPr>
                <w:rFonts w:ascii="Arial Narrow" w:hAnsi="Arial Narrow"/>
                <w:sz w:val="24"/>
              </w:rPr>
            </w:pPr>
          </w:p>
          <w:p w:rsidR="003A568B" w:rsidRDefault="003A568B" w:rsidP="008B4842">
            <w:pPr>
              <w:pStyle w:val="NoSpacing"/>
              <w:jc w:val="center"/>
              <w:rPr>
                <w:rFonts w:ascii="Arial Narrow" w:hAnsi="Arial Narrow"/>
                <w:sz w:val="24"/>
              </w:rPr>
            </w:pPr>
            <w:r>
              <w:rPr>
                <w:rFonts w:ascii="Arial Narrow" w:hAnsi="Arial Narrow"/>
                <w:sz w:val="24"/>
              </w:rPr>
              <w:t>Working Men, Working Women, Children</w:t>
            </w:r>
          </w:p>
        </w:tc>
      </w:tr>
    </w:tbl>
    <w:p w:rsidR="00BA4286" w:rsidRDefault="00BA4286" w:rsidP="008B4842">
      <w:pPr>
        <w:spacing w:after="0" w:line="240" w:lineRule="auto"/>
        <w:ind w:firstLine="720"/>
      </w:pPr>
    </w:p>
    <w:p w:rsidR="00DF0586" w:rsidRDefault="00EC74A7" w:rsidP="008B4842">
      <w:pPr>
        <w:spacing w:after="0" w:line="240" w:lineRule="auto"/>
        <w:rPr>
          <w:b/>
        </w:rPr>
      </w:pPr>
      <w:r w:rsidRPr="00DB796D">
        <w:rPr>
          <w:b/>
        </w:rPr>
        <w:t xml:space="preserve">V.  Directions: </w:t>
      </w:r>
      <w:r w:rsidR="00FD1C8A" w:rsidRPr="00DB796D">
        <w:rPr>
          <w:b/>
        </w:rPr>
        <w:t xml:space="preserve">What reference materials will you refer to get information on the following? Write </w:t>
      </w:r>
      <w:r w:rsidR="00FD1C8A" w:rsidRPr="00DB796D">
        <w:rPr>
          <w:b/>
          <w:u w:val="single"/>
        </w:rPr>
        <w:t>Al</w:t>
      </w:r>
      <w:r w:rsidR="00FD1C8A" w:rsidRPr="00DB796D">
        <w:rPr>
          <w:b/>
        </w:rPr>
        <w:t xml:space="preserve"> for Almanac, </w:t>
      </w:r>
      <w:r w:rsidR="00FD1C8A" w:rsidRPr="00DB796D">
        <w:rPr>
          <w:b/>
          <w:u w:val="single"/>
        </w:rPr>
        <w:t>En</w:t>
      </w:r>
      <w:r w:rsidR="00FD1C8A" w:rsidRPr="00DB796D">
        <w:rPr>
          <w:b/>
        </w:rPr>
        <w:t xml:space="preserve"> for </w:t>
      </w:r>
      <w:proofErr w:type="spellStart"/>
      <w:r w:rsidR="00FD1C8A" w:rsidRPr="00DB796D">
        <w:rPr>
          <w:b/>
        </w:rPr>
        <w:t>Encyclopedia</w:t>
      </w:r>
      <w:proofErr w:type="spellEnd"/>
      <w:r w:rsidR="00FD1C8A" w:rsidRPr="00DB796D">
        <w:rPr>
          <w:b/>
        </w:rPr>
        <w:t xml:space="preserve">, </w:t>
      </w:r>
      <w:r w:rsidR="00FD1C8A" w:rsidRPr="00DB796D">
        <w:rPr>
          <w:b/>
          <w:u w:val="single"/>
        </w:rPr>
        <w:t>Cc</w:t>
      </w:r>
      <w:r w:rsidR="00FD1C8A" w:rsidRPr="00DB796D">
        <w:rPr>
          <w:b/>
        </w:rPr>
        <w:t xml:space="preserve"> for Card </w:t>
      </w:r>
      <w:proofErr w:type="spellStart"/>
      <w:r w:rsidR="00FD1C8A" w:rsidRPr="00DB796D">
        <w:rPr>
          <w:b/>
        </w:rPr>
        <w:t>Catalog</w:t>
      </w:r>
      <w:proofErr w:type="spellEnd"/>
      <w:r w:rsidR="00FD1C8A" w:rsidRPr="00DB796D">
        <w:rPr>
          <w:b/>
        </w:rPr>
        <w:t xml:space="preserve"> and </w:t>
      </w:r>
      <w:r w:rsidR="00FD1C8A" w:rsidRPr="00DB796D">
        <w:rPr>
          <w:b/>
          <w:u w:val="single"/>
        </w:rPr>
        <w:t xml:space="preserve">At </w:t>
      </w:r>
      <w:r w:rsidR="00FD1C8A" w:rsidRPr="00DB796D">
        <w:rPr>
          <w:b/>
        </w:rPr>
        <w:t>for Atlas.</w:t>
      </w:r>
    </w:p>
    <w:p w:rsidR="008B4842" w:rsidRPr="00DB796D" w:rsidRDefault="008B4842" w:rsidP="008B4842">
      <w:pPr>
        <w:spacing w:after="0" w:line="240" w:lineRule="auto"/>
        <w:rPr>
          <w:b/>
        </w:rPr>
      </w:pPr>
    </w:p>
    <w:p w:rsidR="00FD1C8A" w:rsidRDefault="00DB796D" w:rsidP="008B4842">
      <w:pPr>
        <w:spacing w:after="0" w:line="360" w:lineRule="auto"/>
      </w:pPr>
      <w:r>
        <w:t>25.  Mr.</w:t>
      </w:r>
      <w:r w:rsidR="00FD1C8A">
        <w:t xml:space="preserve"> United nations in 1980. ___________</w:t>
      </w:r>
    </w:p>
    <w:p w:rsidR="00FD1C8A" w:rsidRDefault="00FD1C8A" w:rsidP="008B4842">
      <w:pPr>
        <w:spacing w:after="0" w:line="360" w:lineRule="auto"/>
      </w:pPr>
      <w:r>
        <w:t>26. The first dog in space. ______________</w:t>
      </w:r>
    </w:p>
    <w:p w:rsidR="00FD1C8A" w:rsidRDefault="00FD1C8A" w:rsidP="008B4842">
      <w:pPr>
        <w:spacing w:after="0" w:line="360" w:lineRule="auto"/>
      </w:pPr>
      <w:r>
        <w:t>27. The total land area of the Philippines. ___________</w:t>
      </w:r>
    </w:p>
    <w:p w:rsidR="00FD1C8A" w:rsidRDefault="00FD1C8A" w:rsidP="008B4842">
      <w:pPr>
        <w:spacing w:after="0" w:line="360" w:lineRule="auto"/>
      </w:pPr>
      <w:r>
        <w:t xml:space="preserve">28.  Information about </w:t>
      </w:r>
      <w:proofErr w:type="spellStart"/>
      <w:r>
        <w:t>Alburquerque</w:t>
      </w:r>
      <w:proofErr w:type="spellEnd"/>
      <w:r>
        <w:t xml:space="preserve">, New </w:t>
      </w:r>
      <w:proofErr w:type="spellStart"/>
      <w:r>
        <w:t>Mixeco</w:t>
      </w:r>
      <w:proofErr w:type="spellEnd"/>
      <w:r>
        <w:t>.</w:t>
      </w:r>
      <w:r w:rsidR="00CF44D7">
        <w:t xml:space="preserve"> _________</w:t>
      </w:r>
    </w:p>
    <w:p w:rsidR="00FD1C8A" w:rsidRDefault="00FD1C8A" w:rsidP="008B4842">
      <w:pPr>
        <w:spacing w:after="0" w:line="360" w:lineRule="auto"/>
      </w:pPr>
      <w:r>
        <w:t>29. The illustrations in Black Beauty.</w:t>
      </w:r>
      <w:r w:rsidR="00CF44D7">
        <w:t xml:space="preserve"> _________</w:t>
      </w:r>
    </w:p>
    <w:p w:rsidR="00FD1C8A" w:rsidRDefault="00FD1C8A" w:rsidP="008B4842">
      <w:pPr>
        <w:spacing w:after="0" w:line="360" w:lineRule="auto"/>
      </w:pPr>
      <w:r>
        <w:t>30. The history of music.</w:t>
      </w:r>
      <w:r w:rsidR="00CF44D7">
        <w:t xml:space="preserve"> ________</w:t>
      </w:r>
    </w:p>
    <w:p w:rsidR="00FD1C8A" w:rsidRDefault="00FD1C8A" w:rsidP="008B4842">
      <w:pPr>
        <w:spacing w:after="0" w:line="360" w:lineRule="auto"/>
      </w:pPr>
      <w:r>
        <w:t>31. A book entit</w:t>
      </w:r>
      <w:r w:rsidR="00CF44D7">
        <w:t>led “The Swimming Lesson”. ________</w:t>
      </w:r>
    </w:p>
    <w:p w:rsidR="00CF44D7" w:rsidRDefault="00CF44D7" w:rsidP="008B4842">
      <w:pPr>
        <w:spacing w:after="0" w:line="360" w:lineRule="auto"/>
      </w:pPr>
      <w:r>
        <w:t>32. Who is Queen Elizabeth? ________</w:t>
      </w:r>
    </w:p>
    <w:p w:rsidR="008B4842" w:rsidRDefault="008B4842" w:rsidP="008B4842">
      <w:pPr>
        <w:spacing w:after="0" w:line="240" w:lineRule="auto"/>
      </w:pPr>
    </w:p>
    <w:p w:rsidR="0072444C" w:rsidRDefault="0072444C" w:rsidP="008B4842">
      <w:pPr>
        <w:spacing w:after="0" w:line="240" w:lineRule="auto"/>
        <w:rPr>
          <w:b/>
        </w:rPr>
      </w:pPr>
      <w:r w:rsidRPr="00232EB1">
        <w:rPr>
          <w:b/>
        </w:rPr>
        <w:t>VI. Directions</w:t>
      </w:r>
      <w:r w:rsidR="00232EB1" w:rsidRPr="00232EB1">
        <w:rPr>
          <w:b/>
        </w:rPr>
        <w:t xml:space="preserve">: </w:t>
      </w:r>
      <w:r w:rsidR="00D65466" w:rsidRPr="00232EB1">
        <w:rPr>
          <w:b/>
        </w:rPr>
        <w:t>Determine if the source would be a Primary Source</w:t>
      </w:r>
      <w:r w:rsidR="004E4221">
        <w:rPr>
          <w:b/>
        </w:rPr>
        <w:t xml:space="preserve"> </w:t>
      </w:r>
      <w:r w:rsidR="00D65466" w:rsidRPr="00232EB1">
        <w:rPr>
          <w:b/>
        </w:rPr>
        <w:t>or Secondary Source.</w:t>
      </w:r>
    </w:p>
    <w:p w:rsidR="008B4842" w:rsidRPr="00232EB1" w:rsidRDefault="008B4842" w:rsidP="008B4842">
      <w:pPr>
        <w:spacing w:after="0" w:line="240" w:lineRule="auto"/>
        <w:rPr>
          <w:b/>
        </w:rPr>
      </w:pPr>
    </w:p>
    <w:p w:rsidR="00D65466" w:rsidRDefault="0072444C" w:rsidP="008B4842">
      <w:pPr>
        <w:spacing w:after="0" w:line="360" w:lineRule="auto"/>
      </w:pPr>
      <w:r>
        <w:t>33.</w:t>
      </w:r>
      <w:r w:rsidR="00D65466">
        <w:t xml:space="preserve"> A painting by Leonardo </w:t>
      </w:r>
      <w:proofErr w:type="spellStart"/>
      <w:r w:rsidR="00D65466">
        <w:t>Da</w:t>
      </w:r>
      <w:proofErr w:type="spellEnd"/>
      <w:r w:rsidR="00D65466">
        <w:t xml:space="preserve"> Vinci.</w:t>
      </w:r>
    </w:p>
    <w:p w:rsidR="0072444C" w:rsidRDefault="0072444C" w:rsidP="008B4842">
      <w:pPr>
        <w:spacing w:after="0" w:line="360" w:lineRule="auto"/>
      </w:pPr>
      <w:r>
        <w:t>34.</w:t>
      </w:r>
      <w:r w:rsidR="00D65466">
        <w:t xml:space="preserve"> A letter from John Smith about his meeting with the Powhatan Indians.</w:t>
      </w:r>
    </w:p>
    <w:p w:rsidR="0072444C" w:rsidRDefault="0072444C" w:rsidP="008B4842">
      <w:pPr>
        <w:spacing w:after="0" w:line="360" w:lineRule="auto"/>
      </w:pPr>
      <w:r>
        <w:t>35.</w:t>
      </w:r>
      <w:r w:rsidR="00D65466">
        <w:t xml:space="preserve"> A text book describing the “The Great War”.</w:t>
      </w:r>
    </w:p>
    <w:p w:rsidR="0072444C" w:rsidRDefault="0072444C" w:rsidP="008B4842">
      <w:pPr>
        <w:spacing w:after="0" w:line="360" w:lineRule="auto"/>
      </w:pPr>
      <w:r>
        <w:t>36.</w:t>
      </w:r>
      <w:r w:rsidR="00D65466">
        <w:t xml:space="preserve"> A college professor describing how the pilgrims lived.</w:t>
      </w:r>
    </w:p>
    <w:p w:rsidR="0072444C" w:rsidRDefault="0072444C" w:rsidP="008B4842">
      <w:pPr>
        <w:spacing w:after="0" w:line="360" w:lineRule="auto"/>
      </w:pPr>
      <w:r>
        <w:t>37.</w:t>
      </w:r>
      <w:r w:rsidR="00D65466">
        <w:t xml:space="preserve"> A reporter describing his time in Iraq.</w:t>
      </w:r>
    </w:p>
    <w:p w:rsidR="008B4842" w:rsidRDefault="008B4842" w:rsidP="008B4842">
      <w:pPr>
        <w:spacing w:after="0" w:line="240" w:lineRule="auto"/>
      </w:pPr>
    </w:p>
    <w:p w:rsidR="0072444C" w:rsidRDefault="005C170C" w:rsidP="008B4842">
      <w:pPr>
        <w:spacing w:after="0" w:line="240" w:lineRule="auto"/>
      </w:pPr>
      <w:r w:rsidRPr="00232EB1">
        <w:rPr>
          <w:b/>
        </w:rPr>
        <w:t>VII. A</w:t>
      </w:r>
      <w:r>
        <w:t xml:space="preserve">. </w:t>
      </w:r>
      <w:r w:rsidR="0072444C">
        <w:t xml:space="preserve"> </w:t>
      </w:r>
      <w:r w:rsidR="0072444C" w:rsidRPr="005C170C">
        <w:rPr>
          <w:b/>
        </w:rPr>
        <w:t>Supply the blank with the correct degree of adjectives in each sentence</w:t>
      </w:r>
      <w:r w:rsidR="0072444C">
        <w:t>.</w:t>
      </w:r>
    </w:p>
    <w:p w:rsidR="008B4842" w:rsidRDefault="008B4842" w:rsidP="008B4842">
      <w:pPr>
        <w:spacing w:after="0" w:line="240" w:lineRule="auto"/>
      </w:pPr>
    </w:p>
    <w:p w:rsidR="0072444C" w:rsidRDefault="00DB796D" w:rsidP="008B4842">
      <w:pPr>
        <w:spacing w:after="0" w:line="360" w:lineRule="auto"/>
      </w:pPr>
      <w:r>
        <w:t xml:space="preserve">38. Mathematics for me is the </w:t>
      </w:r>
      <w:r w:rsidR="0072444C">
        <w:t>(hard) _______ subject.</w:t>
      </w:r>
    </w:p>
    <w:p w:rsidR="0072444C" w:rsidRDefault="0072444C" w:rsidP="008B4842">
      <w:pPr>
        <w:spacing w:after="0" w:line="360" w:lineRule="auto"/>
      </w:pPr>
      <w:r>
        <w:t>39. Mall of Asia is (gigantic) _______ than Festival Mall.</w:t>
      </w:r>
    </w:p>
    <w:p w:rsidR="0072444C" w:rsidRDefault="0072444C" w:rsidP="008B4842">
      <w:pPr>
        <w:spacing w:after="0" w:line="360" w:lineRule="auto"/>
      </w:pPr>
      <w:r>
        <w:t>40. Which do you think is (pretty) ______</w:t>
      </w:r>
      <w:r w:rsidR="00DB796D">
        <w:t xml:space="preserve"> </w:t>
      </w:r>
      <w:r>
        <w:t xml:space="preserve"> , a velvet gown or a satin gown?</w:t>
      </w:r>
    </w:p>
    <w:p w:rsidR="0072444C" w:rsidRDefault="0072444C" w:rsidP="008B4842">
      <w:pPr>
        <w:spacing w:after="0" w:line="360" w:lineRule="auto"/>
      </w:pPr>
      <w:r>
        <w:t xml:space="preserve">41. </w:t>
      </w:r>
      <w:proofErr w:type="spellStart"/>
      <w:r>
        <w:t>Pagudpud</w:t>
      </w:r>
      <w:proofErr w:type="spellEnd"/>
      <w:r>
        <w:t xml:space="preserve"> is the (far) _____ place I’ve ever been.</w:t>
      </w:r>
    </w:p>
    <w:p w:rsidR="008B4842" w:rsidRDefault="0072444C" w:rsidP="008B4842">
      <w:pPr>
        <w:spacing w:after="0" w:line="360" w:lineRule="auto"/>
      </w:pPr>
      <w:r>
        <w:t xml:space="preserve">42. </w:t>
      </w:r>
      <w:r w:rsidR="00FD4432">
        <w:t xml:space="preserve">Watching TV </w:t>
      </w:r>
      <w:r w:rsidR="00232EB1">
        <w:t xml:space="preserve"> </w:t>
      </w:r>
      <w:r w:rsidR="00FD4432">
        <w:t xml:space="preserve"> is the (less) _____ of my priority right now. </w:t>
      </w:r>
    </w:p>
    <w:p w:rsidR="008B4842" w:rsidRDefault="008B4842" w:rsidP="008B4842">
      <w:pPr>
        <w:spacing w:after="0" w:line="240" w:lineRule="auto"/>
        <w:rPr>
          <w:b/>
        </w:rPr>
      </w:pPr>
    </w:p>
    <w:p w:rsidR="00FD4432" w:rsidRPr="008B4842" w:rsidRDefault="005C170C" w:rsidP="008B4842">
      <w:pPr>
        <w:spacing w:after="0" w:line="240" w:lineRule="auto"/>
      </w:pPr>
      <w:r w:rsidRPr="008B4842">
        <w:rPr>
          <w:b/>
        </w:rPr>
        <w:t xml:space="preserve">B. </w:t>
      </w:r>
      <w:r w:rsidR="00FD4432" w:rsidRPr="005C170C">
        <w:rPr>
          <w:b/>
        </w:rPr>
        <w:t>Rearrange the sentences by placing the adjectives in correct order.</w:t>
      </w:r>
    </w:p>
    <w:p w:rsidR="008B4842" w:rsidRDefault="008B4842" w:rsidP="008B4842">
      <w:pPr>
        <w:spacing w:after="0" w:line="240" w:lineRule="auto"/>
      </w:pPr>
    </w:p>
    <w:p w:rsidR="00FD4432" w:rsidRDefault="00FD4432" w:rsidP="008B4842">
      <w:pPr>
        <w:spacing w:after="0" w:line="240" w:lineRule="auto"/>
      </w:pPr>
      <w:r>
        <w:t xml:space="preserve">43. My mother bought me a </w:t>
      </w:r>
      <w:r w:rsidRPr="00FD4432">
        <w:rPr>
          <w:b/>
        </w:rPr>
        <w:t>black, long beautiful, silk</w:t>
      </w:r>
      <w:r>
        <w:t xml:space="preserve"> gown.</w:t>
      </w:r>
    </w:p>
    <w:p w:rsidR="00FD4432" w:rsidRDefault="00FD4432" w:rsidP="008B4842">
      <w:pPr>
        <w:spacing w:after="0" w:line="240" w:lineRule="auto"/>
      </w:pPr>
      <w:r>
        <w:t xml:space="preserve"> </w:t>
      </w:r>
      <w:r>
        <w:tab/>
        <w:t>_____________________________________</w:t>
      </w:r>
    </w:p>
    <w:p w:rsidR="00FD4432" w:rsidRDefault="00FD4432" w:rsidP="008B4842">
      <w:pPr>
        <w:spacing w:after="0" w:line="240" w:lineRule="auto"/>
      </w:pPr>
      <w:r>
        <w:t xml:space="preserve">44. I live in a </w:t>
      </w:r>
      <w:r w:rsidRPr="00FD4432">
        <w:rPr>
          <w:b/>
        </w:rPr>
        <w:t>brick, lovely, ancient, gigantic</w:t>
      </w:r>
      <w:r>
        <w:t xml:space="preserve"> house.</w:t>
      </w:r>
    </w:p>
    <w:p w:rsidR="00FD4432" w:rsidRDefault="00FD4432" w:rsidP="008B4842">
      <w:pPr>
        <w:spacing w:after="0" w:line="240" w:lineRule="auto"/>
      </w:pPr>
      <w:r>
        <w:tab/>
        <w:t>_____________________________________</w:t>
      </w:r>
    </w:p>
    <w:p w:rsidR="00FD4432" w:rsidRDefault="00FD4432" w:rsidP="008B4842">
      <w:pPr>
        <w:spacing w:after="0" w:line="240" w:lineRule="auto"/>
      </w:pPr>
      <w:r>
        <w:t xml:space="preserve">45. We love our </w:t>
      </w:r>
      <w:r w:rsidRPr="00FD4432">
        <w:rPr>
          <w:b/>
        </w:rPr>
        <w:t>English, young, intelligent</w:t>
      </w:r>
      <w:r>
        <w:t>, teacher.</w:t>
      </w:r>
    </w:p>
    <w:p w:rsidR="00393072" w:rsidRDefault="00393072" w:rsidP="008B4842">
      <w:pPr>
        <w:spacing w:after="0" w:line="240" w:lineRule="auto"/>
      </w:pPr>
      <w:r>
        <w:tab/>
        <w:t>_______________________________________</w:t>
      </w:r>
    </w:p>
    <w:p w:rsidR="008B4842" w:rsidRDefault="008B4842" w:rsidP="008B4842">
      <w:pPr>
        <w:spacing w:after="0" w:line="240" w:lineRule="auto"/>
        <w:rPr>
          <w:b/>
        </w:rPr>
      </w:pPr>
    </w:p>
    <w:p w:rsidR="00CA66C9" w:rsidRDefault="005C170C" w:rsidP="008B4842">
      <w:pPr>
        <w:spacing w:after="0" w:line="240" w:lineRule="auto"/>
      </w:pPr>
      <w:r w:rsidRPr="005C170C">
        <w:rPr>
          <w:b/>
        </w:rPr>
        <w:t>C.</w:t>
      </w:r>
      <w:r w:rsidR="00006EE7" w:rsidRPr="005C170C">
        <w:rPr>
          <w:b/>
        </w:rPr>
        <w:t xml:space="preserve"> Underline the adverb of intensity used in each sentence</w:t>
      </w:r>
      <w:r w:rsidR="00006EE7">
        <w:t>.</w:t>
      </w:r>
    </w:p>
    <w:p w:rsidR="008B4842" w:rsidRDefault="008B4842" w:rsidP="008B4842">
      <w:pPr>
        <w:spacing w:after="0" w:line="240" w:lineRule="auto"/>
      </w:pPr>
    </w:p>
    <w:p w:rsidR="00006EE7" w:rsidRDefault="00006EE7" w:rsidP="008B4842">
      <w:pPr>
        <w:spacing w:after="0" w:line="360" w:lineRule="auto"/>
      </w:pPr>
      <w:r>
        <w:t>46. Our driveway is completely flooded.</w:t>
      </w:r>
    </w:p>
    <w:p w:rsidR="00006EE7" w:rsidRDefault="00006EE7" w:rsidP="008B4842">
      <w:pPr>
        <w:spacing w:after="0" w:line="360" w:lineRule="auto"/>
      </w:pPr>
      <w:r>
        <w:t>47. Daryl’s cheese cake is absolutely delicious.</w:t>
      </w:r>
    </w:p>
    <w:p w:rsidR="00006EE7" w:rsidRDefault="00006EE7" w:rsidP="008B4842">
      <w:pPr>
        <w:spacing w:after="0" w:line="360" w:lineRule="auto"/>
      </w:pPr>
      <w:r>
        <w:t>48. Ms. Tess is terribly grumpy today.</w:t>
      </w:r>
    </w:p>
    <w:p w:rsidR="008B4842" w:rsidRDefault="008B4842" w:rsidP="008B4842">
      <w:pPr>
        <w:spacing w:after="0" w:line="240" w:lineRule="auto"/>
        <w:rPr>
          <w:b/>
        </w:rPr>
      </w:pPr>
    </w:p>
    <w:p w:rsidR="00006EE7" w:rsidRPr="005C170C" w:rsidRDefault="005C170C" w:rsidP="008B4842">
      <w:pPr>
        <w:spacing w:after="0" w:line="240" w:lineRule="auto"/>
        <w:rPr>
          <w:b/>
        </w:rPr>
      </w:pPr>
      <w:r w:rsidRPr="005C170C">
        <w:rPr>
          <w:b/>
        </w:rPr>
        <w:t xml:space="preserve">D.  </w:t>
      </w:r>
      <w:r w:rsidR="00006EE7" w:rsidRPr="005C170C">
        <w:rPr>
          <w:b/>
        </w:rPr>
        <w:t xml:space="preserve"> Rewri</w:t>
      </w:r>
      <w:r w:rsidRPr="005C170C">
        <w:rPr>
          <w:b/>
        </w:rPr>
        <w:t>te each sentence using the given adverb of frequency in its correct position.</w:t>
      </w:r>
    </w:p>
    <w:p w:rsidR="008B4842" w:rsidRDefault="008B4842" w:rsidP="008B4842">
      <w:pPr>
        <w:spacing w:after="0" w:line="240" w:lineRule="auto"/>
      </w:pPr>
    </w:p>
    <w:p w:rsidR="005C170C" w:rsidRDefault="005C170C" w:rsidP="008B4842">
      <w:pPr>
        <w:spacing w:after="0" w:line="360" w:lineRule="auto"/>
      </w:pPr>
      <w:r>
        <w:t>49.</w:t>
      </w:r>
      <w:r w:rsidR="004E4221">
        <w:t xml:space="preserve"> Kyla listen to classical music.</w:t>
      </w:r>
      <w:r>
        <w:t>(often)</w:t>
      </w:r>
    </w:p>
    <w:p w:rsidR="005C170C" w:rsidRDefault="005C170C" w:rsidP="008B4842">
      <w:pPr>
        <w:spacing w:after="0" w:line="360" w:lineRule="auto"/>
      </w:pPr>
      <w:r>
        <w:tab/>
        <w:t>_______________________</w:t>
      </w:r>
    </w:p>
    <w:p w:rsidR="005C170C" w:rsidRDefault="004E4221" w:rsidP="008B4842">
      <w:pPr>
        <w:spacing w:after="0" w:line="360" w:lineRule="auto"/>
      </w:pPr>
      <w:r>
        <w:t xml:space="preserve">50. </w:t>
      </w:r>
      <w:proofErr w:type="spellStart"/>
      <w:r>
        <w:t>Lu</w:t>
      </w:r>
      <w:r w:rsidR="005C170C">
        <w:t>d</w:t>
      </w:r>
      <w:r>
        <w:t>y</w:t>
      </w:r>
      <w:proofErr w:type="spellEnd"/>
      <w:r>
        <w:t xml:space="preserve"> complains about her homework.</w:t>
      </w:r>
      <w:r w:rsidR="005C170C">
        <w:t>(never)</w:t>
      </w:r>
    </w:p>
    <w:p w:rsidR="005C170C" w:rsidRDefault="005C170C" w:rsidP="008B4842">
      <w:pPr>
        <w:spacing w:after="0" w:line="360" w:lineRule="auto"/>
      </w:pPr>
      <w:r>
        <w:tab/>
        <w:t>_________________________</w:t>
      </w:r>
    </w:p>
    <w:p w:rsidR="008B4842" w:rsidRDefault="008B4842" w:rsidP="008B4842">
      <w:pPr>
        <w:spacing w:after="0" w:line="240" w:lineRule="auto"/>
      </w:pPr>
    </w:p>
    <w:p w:rsidR="005C170C" w:rsidRDefault="005C170C" w:rsidP="008B4842">
      <w:pPr>
        <w:spacing w:after="0" w:line="240" w:lineRule="auto"/>
      </w:pPr>
      <w:r w:rsidRPr="008B7AE2">
        <w:rPr>
          <w:b/>
        </w:rPr>
        <w:t>E. Underline the preposition/s in each sentence</w:t>
      </w:r>
      <w:r>
        <w:t>.</w:t>
      </w:r>
    </w:p>
    <w:p w:rsidR="008B4842" w:rsidRDefault="008B4842" w:rsidP="008B4842">
      <w:pPr>
        <w:spacing w:after="0" w:line="240" w:lineRule="auto"/>
      </w:pPr>
    </w:p>
    <w:p w:rsidR="008B7AE2" w:rsidRDefault="005C170C" w:rsidP="008B4842">
      <w:pPr>
        <w:spacing w:after="0" w:line="360" w:lineRule="auto"/>
      </w:pPr>
      <w:r>
        <w:t xml:space="preserve">51. I have to place my bag under the table </w:t>
      </w:r>
      <w:r w:rsidR="008B7AE2">
        <w:t>to avoid mess-up of my things.</w:t>
      </w:r>
    </w:p>
    <w:p w:rsidR="005C170C" w:rsidRDefault="008B7AE2" w:rsidP="008B4842">
      <w:pPr>
        <w:spacing w:after="0" w:line="360" w:lineRule="auto"/>
      </w:pPr>
      <w:r>
        <w:t>52. I have to finish my research paper before dinner time.</w:t>
      </w:r>
    </w:p>
    <w:p w:rsidR="008B4842" w:rsidRDefault="008B4842" w:rsidP="008B4842">
      <w:pPr>
        <w:spacing w:after="0" w:line="240" w:lineRule="auto"/>
        <w:rPr>
          <w:b/>
        </w:rPr>
      </w:pPr>
    </w:p>
    <w:p w:rsidR="008B7AE2" w:rsidRDefault="008B7AE2" w:rsidP="008B4842">
      <w:pPr>
        <w:spacing w:after="0" w:line="240" w:lineRule="auto"/>
      </w:pPr>
      <w:r w:rsidRPr="008B7AE2">
        <w:rPr>
          <w:b/>
        </w:rPr>
        <w:t>F. Identify the type of conjunction used in each sentence</w:t>
      </w:r>
      <w:r>
        <w:t>.</w:t>
      </w:r>
    </w:p>
    <w:p w:rsidR="008B4842" w:rsidRDefault="008B4842" w:rsidP="008B4842">
      <w:pPr>
        <w:spacing w:after="0" w:line="240" w:lineRule="auto"/>
      </w:pPr>
    </w:p>
    <w:p w:rsidR="008B7AE2" w:rsidRDefault="008B7AE2" w:rsidP="008B4842">
      <w:pPr>
        <w:spacing w:after="0" w:line="360" w:lineRule="auto"/>
      </w:pPr>
      <w:r>
        <w:t>53. She has to go to school but she’s not feeling well.</w:t>
      </w:r>
    </w:p>
    <w:p w:rsidR="008B7AE2" w:rsidRDefault="008B7AE2" w:rsidP="008B4842">
      <w:pPr>
        <w:spacing w:after="0" w:line="360" w:lineRule="auto"/>
      </w:pPr>
      <w:r>
        <w:t>54. Although Liza is willing to take care of her, she couldn’t.</w:t>
      </w:r>
    </w:p>
    <w:p w:rsidR="008B7AE2" w:rsidRDefault="008B7AE2" w:rsidP="008B4842">
      <w:pPr>
        <w:spacing w:after="0" w:line="360" w:lineRule="auto"/>
      </w:pPr>
      <w:r>
        <w:t>55. Both her father and mother are at work.</w:t>
      </w:r>
    </w:p>
    <w:p w:rsidR="008B4842" w:rsidRDefault="008B4842" w:rsidP="008B4842">
      <w:pPr>
        <w:spacing w:after="0" w:line="240" w:lineRule="auto"/>
      </w:pPr>
    </w:p>
    <w:p w:rsidR="00A34039" w:rsidRDefault="00DB796D" w:rsidP="008C65D1">
      <w:pPr>
        <w:spacing w:after="0" w:line="240" w:lineRule="auto"/>
        <w:rPr>
          <w:b/>
        </w:rPr>
      </w:pPr>
      <w:r w:rsidRPr="00CB3AAC">
        <w:rPr>
          <w:b/>
        </w:rPr>
        <w:t xml:space="preserve">VIII. </w:t>
      </w:r>
    </w:p>
    <w:p w:rsidR="0072444C" w:rsidRPr="00A34039" w:rsidRDefault="004E4221" w:rsidP="00A34039">
      <w:pPr>
        <w:spacing w:after="0" w:line="240" w:lineRule="auto"/>
      </w:pPr>
      <w:r>
        <w:rPr>
          <w:b/>
        </w:rPr>
        <w:t xml:space="preserve"> </w:t>
      </w:r>
      <w:r w:rsidR="008C65D1">
        <w:rPr>
          <w:b/>
        </w:rPr>
        <w:t xml:space="preserve">A. </w:t>
      </w:r>
      <w:r w:rsidR="008C65D1" w:rsidRPr="00A34039">
        <w:rPr>
          <w:b/>
        </w:rPr>
        <w:t>Write the correct spelling of the underlined word.</w:t>
      </w:r>
    </w:p>
    <w:p w:rsidR="00A34039" w:rsidRDefault="00A34039" w:rsidP="008C65D1">
      <w:pPr>
        <w:spacing w:after="0" w:line="240" w:lineRule="auto"/>
      </w:pPr>
    </w:p>
    <w:p w:rsidR="008C65D1" w:rsidRPr="00A34039" w:rsidRDefault="008C65D1" w:rsidP="008C65D1">
      <w:pPr>
        <w:spacing w:after="0" w:line="240" w:lineRule="auto"/>
      </w:pPr>
      <w:r w:rsidRPr="00A34039">
        <w:t xml:space="preserve">56. This milk tastes </w:t>
      </w:r>
      <w:proofErr w:type="spellStart"/>
      <w:r w:rsidRPr="00A34039">
        <w:rPr>
          <w:u w:val="single"/>
        </w:rPr>
        <w:t>suor</w:t>
      </w:r>
      <w:proofErr w:type="spellEnd"/>
      <w:r w:rsidRPr="00A34039">
        <w:t>.</w:t>
      </w:r>
    </w:p>
    <w:p w:rsidR="008C65D1" w:rsidRPr="00A34039" w:rsidRDefault="008C65D1" w:rsidP="008C65D1">
      <w:pPr>
        <w:spacing w:after="0" w:line="240" w:lineRule="auto"/>
      </w:pPr>
      <w:r w:rsidRPr="00A34039">
        <w:t xml:space="preserve">57.  She was </w:t>
      </w:r>
      <w:proofErr w:type="spellStart"/>
      <w:r w:rsidRPr="00A34039">
        <w:rPr>
          <w:u w:val="single"/>
        </w:rPr>
        <w:t>prood</w:t>
      </w:r>
      <w:proofErr w:type="spellEnd"/>
      <w:r w:rsidRPr="00A34039">
        <w:t xml:space="preserve"> of her good grades.</w:t>
      </w:r>
    </w:p>
    <w:p w:rsidR="008C65D1" w:rsidRPr="00A34039" w:rsidRDefault="008C65D1" w:rsidP="008C65D1">
      <w:pPr>
        <w:spacing w:after="0" w:line="240" w:lineRule="auto"/>
      </w:pPr>
      <w:r w:rsidRPr="00A34039">
        <w:t xml:space="preserve">58.  She wore a red </w:t>
      </w:r>
      <w:proofErr w:type="spellStart"/>
      <w:r w:rsidRPr="00A34039">
        <w:rPr>
          <w:u w:val="single"/>
        </w:rPr>
        <w:t>blose</w:t>
      </w:r>
      <w:proofErr w:type="spellEnd"/>
      <w:r w:rsidRPr="00A34039">
        <w:t xml:space="preserve"> with yellow flowers.</w:t>
      </w:r>
    </w:p>
    <w:p w:rsidR="00A34039" w:rsidRDefault="00A34039" w:rsidP="008C65D1">
      <w:pPr>
        <w:spacing w:after="0" w:line="240" w:lineRule="auto"/>
        <w:rPr>
          <w:b/>
        </w:rPr>
      </w:pPr>
    </w:p>
    <w:p w:rsidR="00A34039" w:rsidRPr="00A34039" w:rsidRDefault="00A34039" w:rsidP="008C65D1">
      <w:pPr>
        <w:spacing w:after="0" w:line="240" w:lineRule="auto"/>
        <w:rPr>
          <w:b/>
        </w:rPr>
      </w:pPr>
      <w:r w:rsidRPr="00A34039">
        <w:rPr>
          <w:b/>
        </w:rPr>
        <w:t>B. Add the correct punctuation marks to the following sentences.</w:t>
      </w:r>
    </w:p>
    <w:p w:rsidR="00A34039" w:rsidRDefault="00A34039" w:rsidP="008C65D1">
      <w:pPr>
        <w:spacing w:after="0" w:line="240" w:lineRule="auto"/>
      </w:pPr>
    </w:p>
    <w:p w:rsidR="00A34039" w:rsidRPr="00A34039" w:rsidRDefault="00A34039" w:rsidP="008C65D1">
      <w:pPr>
        <w:spacing w:after="0" w:line="240" w:lineRule="auto"/>
      </w:pPr>
      <w:r w:rsidRPr="00A34039">
        <w:t>59. When I was at the movie I saw Tyson and Clyde</w:t>
      </w:r>
    </w:p>
    <w:p w:rsidR="00A34039" w:rsidRDefault="00A34039" w:rsidP="008C65D1">
      <w:pPr>
        <w:spacing w:after="0" w:line="240" w:lineRule="auto"/>
      </w:pPr>
      <w:r w:rsidRPr="00A34039">
        <w:t>60. We won the game they screamed</w:t>
      </w:r>
    </w:p>
    <w:p w:rsidR="008B4842" w:rsidRDefault="008B4842" w:rsidP="008B4842">
      <w:pPr>
        <w:spacing w:after="0" w:line="240" w:lineRule="auto"/>
      </w:pPr>
    </w:p>
    <w:p w:rsidR="00BA4286" w:rsidRDefault="000F11AB" w:rsidP="000F11AB">
      <w:pPr>
        <w:spacing w:after="0" w:line="240" w:lineRule="auto"/>
        <w:ind w:firstLine="720"/>
        <w:jc w:val="center"/>
      </w:pPr>
      <w:r>
        <w:tab/>
      </w:r>
      <w:r>
        <w:tab/>
      </w:r>
      <w:r>
        <w:tab/>
      </w:r>
      <w:r>
        <w:tab/>
        <w:t>Prepared by:</w:t>
      </w:r>
    </w:p>
    <w:p w:rsidR="000F11AB" w:rsidRDefault="000F11AB" w:rsidP="000F11AB">
      <w:pPr>
        <w:spacing w:after="0" w:line="240" w:lineRule="auto"/>
        <w:ind w:firstLine="720"/>
        <w:jc w:val="center"/>
      </w:pPr>
    </w:p>
    <w:p w:rsidR="000F11AB" w:rsidRPr="006E691C" w:rsidRDefault="000F11AB" w:rsidP="000F11AB">
      <w:pPr>
        <w:spacing w:after="0" w:line="240" w:lineRule="auto"/>
        <w:ind w:firstLine="720"/>
        <w:jc w:val="center"/>
        <w:rPr>
          <w:b/>
        </w:rPr>
      </w:pPr>
      <w:r>
        <w:tab/>
      </w:r>
      <w:r>
        <w:tab/>
      </w:r>
      <w:r>
        <w:tab/>
      </w:r>
      <w:r>
        <w:tab/>
      </w:r>
      <w:r>
        <w:tab/>
      </w:r>
      <w:proofErr w:type="spellStart"/>
      <w:r w:rsidRPr="006E691C">
        <w:rPr>
          <w:b/>
        </w:rPr>
        <w:t>Neneth</w:t>
      </w:r>
      <w:proofErr w:type="spellEnd"/>
      <w:r w:rsidRPr="006E691C">
        <w:rPr>
          <w:b/>
        </w:rPr>
        <w:t xml:space="preserve"> R. </w:t>
      </w:r>
      <w:proofErr w:type="spellStart"/>
      <w:r w:rsidRPr="006E691C">
        <w:rPr>
          <w:b/>
        </w:rPr>
        <w:t>Ersando</w:t>
      </w:r>
      <w:proofErr w:type="spellEnd"/>
    </w:p>
    <w:p w:rsidR="00551B2B" w:rsidRDefault="006E691C" w:rsidP="006E691C">
      <w:pPr>
        <w:spacing w:after="0" w:line="240" w:lineRule="auto"/>
        <w:ind w:firstLine="180"/>
      </w:pPr>
      <w:r>
        <w:t>Noted:</w:t>
      </w:r>
    </w:p>
    <w:p w:rsidR="006E691C" w:rsidRDefault="006E691C" w:rsidP="006E691C">
      <w:pPr>
        <w:spacing w:after="0" w:line="240" w:lineRule="auto"/>
        <w:ind w:firstLine="180"/>
      </w:pPr>
    </w:p>
    <w:p w:rsidR="006E691C" w:rsidRPr="006E691C" w:rsidRDefault="006E691C" w:rsidP="006E691C">
      <w:pPr>
        <w:spacing w:after="0" w:line="240" w:lineRule="auto"/>
        <w:ind w:firstLine="180"/>
        <w:rPr>
          <w:b/>
        </w:rPr>
      </w:pPr>
      <w:r>
        <w:tab/>
      </w:r>
      <w:r w:rsidRPr="006E691C">
        <w:rPr>
          <w:b/>
        </w:rPr>
        <w:t xml:space="preserve">Dr. </w:t>
      </w:r>
      <w:proofErr w:type="spellStart"/>
      <w:r w:rsidRPr="006E691C">
        <w:rPr>
          <w:b/>
        </w:rPr>
        <w:t>Rosena</w:t>
      </w:r>
      <w:proofErr w:type="spellEnd"/>
      <w:r w:rsidRPr="006E691C">
        <w:rPr>
          <w:b/>
        </w:rPr>
        <w:t xml:space="preserve"> Ruby </w:t>
      </w:r>
      <w:proofErr w:type="spellStart"/>
      <w:r w:rsidRPr="006E691C">
        <w:rPr>
          <w:b/>
        </w:rPr>
        <w:t>Rozul</w:t>
      </w:r>
      <w:proofErr w:type="spellEnd"/>
    </w:p>
    <w:p w:rsidR="00551B2B" w:rsidRDefault="006E691C" w:rsidP="006E691C">
      <w:pPr>
        <w:spacing w:after="0" w:line="240" w:lineRule="auto"/>
        <w:ind w:firstLine="180"/>
      </w:pPr>
      <w:r>
        <w:t xml:space="preserve">         Key English Administrator</w:t>
      </w:r>
    </w:p>
    <w:p w:rsidR="006E691C" w:rsidRDefault="006E691C" w:rsidP="006E691C">
      <w:pPr>
        <w:spacing w:after="0" w:line="240" w:lineRule="auto"/>
        <w:ind w:firstLine="180"/>
      </w:pPr>
    </w:p>
    <w:p w:rsidR="006E691C" w:rsidRDefault="006E691C" w:rsidP="006E691C">
      <w:pPr>
        <w:spacing w:after="0" w:line="240" w:lineRule="auto"/>
        <w:ind w:firstLine="180"/>
      </w:pPr>
    </w:p>
    <w:p w:rsidR="00551B2B" w:rsidRDefault="00551B2B" w:rsidP="008B4842">
      <w:pPr>
        <w:spacing w:after="0" w:line="240" w:lineRule="auto"/>
        <w:ind w:firstLine="720"/>
      </w:pPr>
    </w:p>
    <w:p w:rsidR="00551B2B" w:rsidRDefault="00551B2B" w:rsidP="008B4842">
      <w:pPr>
        <w:spacing w:after="0" w:line="240" w:lineRule="auto"/>
        <w:ind w:firstLine="720"/>
      </w:pPr>
    </w:p>
    <w:p w:rsidR="00551B2B" w:rsidRDefault="00551B2B" w:rsidP="008B4842">
      <w:pPr>
        <w:spacing w:after="0" w:line="240" w:lineRule="auto"/>
        <w:ind w:firstLine="720"/>
      </w:pPr>
    </w:p>
    <w:p w:rsidR="00551B2B" w:rsidRDefault="00F41349" w:rsidP="008B4842">
      <w:pPr>
        <w:spacing w:after="0" w:line="240" w:lineRule="auto"/>
        <w:ind w:firstLine="720"/>
      </w:pPr>
      <w:r w:rsidRPr="00F41349">
        <w:rPr>
          <w:noProof/>
          <w:lang w:val="en-US"/>
        </w:rPr>
        <w:lastRenderedPageBreak/>
        <w:drawing>
          <wp:anchor distT="0" distB="0" distL="114300" distR="114300" simplePos="0" relativeHeight="251663360" behindDoc="1" locked="0" layoutInCell="1" allowOverlap="1">
            <wp:simplePos x="0" y="0"/>
            <wp:positionH relativeFrom="margin">
              <wp:posOffset>-422210</wp:posOffset>
            </wp:positionH>
            <wp:positionV relativeFrom="paragraph">
              <wp:posOffset>-239680</wp:posOffset>
            </wp:positionV>
            <wp:extent cx="7462053" cy="964034"/>
            <wp:effectExtent l="38100" t="0" r="20707" b="6610"/>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nal-PNG-Header.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466363" cy="964994"/>
                    </a:xfrm>
                    <a:prstGeom prst="rect">
                      <a:avLst/>
                    </a:prstGeom>
                    <a:effectLst>
                      <a:outerShdw blurRad="50800" dist="38100" dir="5400000" algn="t" rotWithShape="0">
                        <a:prstClr val="black">
                          <a:alpha val="40000"/>
                        </a:prstClr>
                      </a:outerShdw>
                    </a:effectLst>
                  </pic:spPr>
                </pic:pic>
              </a:graphicData>
            </a:graphic>
          </wp:anchor>
        </w:drawing>
      </w:r>
    </w:p>
    <w:p w:rsidR="00551B2B" w:rsidRDefault="00551B2B" w:rsidP="008B4842">
      <w:pPr>
        <w:spacing w:after="0" w:line="240" w:lineRule="auto"/>
        <w:ind w:firstLine="720"/>
      </w:pPr>
    </w:p>
    <w:p w:rsidR="00551B2B" w:rsidRDefault="00551B2B" w:rsidP="008B4842">
      <w:pPr>
        <w:spacing w:after="0" w:line="240" w:lineRule="auto"/>
        <w:ind w:firstLine="720"/>
      </w:pPr>
    </w:p>
    <w:p w:rsidR="00551B2B" w:rsidRDefault="00551B2B" w:rsidP="008B4842">
      <w:pPr>
        <w:spacing w:after="0" w:line="240" w:lineRule="auto"/>
        <w:ind w:firstLine="720"/>
      </w:pPr>
    </w:p>
    <w:p w:rsidR="00551B2B" w:rsidRDefault="00551B2B" w:rsidP="008B4842">
      <w:pPr>
        <w:spacing w:after="0" w:line="240" w:lineRule="auto"/>
        <w:ind w:firstLine="720"/>
      </w:pPr>
    </w:p>
    <w:p w:rsidR="00551B2B" w:rsidRPr="00551B2B" w:rsidRDefault="00551B2B" w:rsidP="00551B2B">
      <w:pPr>
        <w:spacing w:after="0" w:line="240" w:lineRule="auto"/>
        <w:ind w:firstLine="720"/>
        <w:jc w:val="center"/>
        <w:rPr>
          <w:b/>
        </w:rPr>
      </w:pPr>
      <w:r w:rsidRPr="00551B2B">
        <w:rPr>
          <w:b/>
        </w:rPr>
        <w:t>Key to Correction</w:t>
      </w:r>
    </w:p>
    <w:p w:rsidR="00551B2B" w:rsidRDefault="00551B2B" w:rsidP="00551B2B">
      <w:pPr>
        <w:spacing w:after="0" w:line="240" w:lineRule="auto"/>
        <w:ind w:firstLine="720"/>
        <w:jc w:val="center"/>
        <w:rPr>
          <w:b/>
        </w:rPr>
      </w:pPr>
      <w:r w:rsidRPr="00551B2B">
        <w:rPr>
          <w:b/>
        </w:rPr>
        <w:t>Second Periodical Test in English VI</w:t>
      </w:r>
    </w:p>
    <w:p w:rsidR="00551B2B" w:rsidRDefault="00551B2B" w:rsidP="00551B2B">
      <w:pPr>
        <w:spacing w:after="0" w:line="240" w:lineRule="auto"/>
        <w:ind w:firstLine="720"/>
        <w:jc w:val="center"/>
        <w:rPr>
          <w:b/>
        </w:rPr>
      </w:pPr>
    </w:p>
    <w:tbl>
      <w:tblPr>
        <w:tblStyle w:val="TableGrid"/>
        <w:tblW w:w="0" w:type="auto"/>
        <w:tblLook w:val="04A0"/>
      </w:tblPr>
      <w:tblGrid>
        <w:gridCol w:w="3192"/>
        <w:gridCol w:w="3193"/>
        <w:gridCol w:w="3193"/>
      </w:tblGrid>
      <w:tr w:rsidR="00551B2B" w:rsidTr="00551B2B">
        <w:tc>
          <w:tcPr>
            <w:tcW w:w="3192" w:type="dxa"/>
          </w:tcPr>
          <w:p w:rsidR="00551B2B" w:rsidRPr="00826ED4" w:rsidRDefault="00551B2B" w:rsidP="00826ED4">
            <w:r w:rsidRPr="00826ED4">
              <w:t>1. Argument/ Persuasive text</w:t>
            </w:r>
          </w:p>
        </w:tc>
        <w:tc>
          <w:tcPr>
            <w:tcW w:w="3193" w:type="dxa"/>
          </w:tcPr>
          <w:p w:rsidR="00551B2B" w:rsidRPr="00826ED4" w:rsidRDefault="003F196A" w:rsidP="00826ED4">
            <w:r w:rsidRPr="00826ED4">
              <w:t>21. Pampers, mothers</w:t>
            </w:r>
          </w:p>
        </w:tc>
        <w:tc>
          <w:tcPr>
            <w:tcW w:w="3193" w:type="dxa"/>
          </w:tcPr>
          <w:p w:rsidR="00551B2B" w:rsidRPr="00826ED4" w:rsidRDefault="003F196A" w:rsidP="00826ED4">
            <w:r w:rsidRPr="00826ED4">
              <w:t>41. farthest</w:t>
            </w:r>
          </w:p>
        </w:tc>
      </w:tr>
      <w:tr w:rsidR="00551B2B" w:rsidTr="00551B2B">
        <w:tc>
          <w:tcPr>
            <w:tcW w:w="3192" w:type="dxa"/>
          </w:tcPr>
          <w:p w:rsidR="00551B2B" w:rsidRPr="00826ED4" w:rsidRDefault="00551B2B" w:rsidP="00826ED4">
            <w:r w:rsidRPr="00826ED4">
              <w:t>2. Expository text</w:t>
            </w:r>
          </w:p>
        </w:tc>
        <w:tc>
          <w:tcPr>
            <w:tcW w:w="3193" w:type="dxa"/>
          </w:tcPr>
          <w:p w:rsidR="00551B2B" w:rsidRPr="00826ED4" w:rsidRDefault="003F196A" w:rsidP="00826ED4">
            <w:r w:rsidRPr="00826ED4">
              <w:t xml:space="preserve">22. </w:t>
            </w:r>
            <w:proofErr w:type="spellStart"/>
            <w:r w:rsidRPr="00826ED4">
              <w:t>Creamsilk</w:t>
            </w:r>
            <w:proofErr w:type="spellEnd"/>
            <w:r w:rsidRPr="00826ED4">
              <w:t>, women</w:t>
            </w:r>
          </w:p>
        </w:tc>
        <w:tc>
          <w:tcPr>
            <w:tcW w:w="3193" w:type="dxa"/>
          </w:tcPr>
          <w:p w:rsidR="00551B2B" w:rsidRPr="00826ED4" w:rsidRDefault="003F196A" w:rsidP="00826ED4">
            <w:r w:rsidRPr="00826ED4">
              <w:t>42. least</w:t>
            </w:r>
          </w:p>
        </w:tc>
      </w:tr>
      <w:tr w:rsidR="00551B2B" w:rsidTr="00551B2B">
        <w:tc>
          <w:tcPr>
            <w:tcW w:w="3192" w:type="dxa"/>
          </w:tcPr>
          <w:p w:rsidR="00551B2B" w:rsidRPr="00826ED4" w:rsidRDefault="00551B2B" w:rsidP="00826ED4">
            <w:r w:rsidRPr="00826ED4">
              <w:t>3. Procedural text</w:t>
            </w:r>
          </w:p>
        </w:tc>
        <w:tc>
          <w:tcPr>
            <w:tcW w:w="3193" w:type="dxa"/>
          </w:tcPr>
          <w:p w:rsidR="00551B2B" w:rsidRPr="00826ED4" w:rsidRDefault="003F196A" w:rsidP="00826ED4">
            <w:r w:rsidRPr="00826ED4">
              <w:t xml:space="preserve">23. </w:t>
            </w:r>
            <w:proofErr w:type="spellStart"/>
            <w:r w:rsidRPr="00826ED4">
              <w:t>Anlene</w:t>
            </w:r>
            <w:proofErr w:type="spellEnd"/>
            <w:r w:rsidRPr="00826ED4">
              <w:t>, old women</w:t>
            </w:r>
          </w:p>
        </w:tc>
        <w:tc>
          <w:tcPr>
            <w:tcW w:w="3193" w:type="dxa"/>
          </w:tcPr>
          <w:p w:rsidR="00551B2B" w:rsidRPr="00826ED4" w:rsidRDefault="003F196A" w:rsidP="00826ED4">
            <w:r w:rsidRPr="00826ED4">
              <w:t>43. beautiful, long, black</w:t>
            </w:r>
          </w:p>
        </w:tc>
      </w:tr>
      <w:tr w:rsidR="00551B2B" w:rsidTr="00551B2B">
        <w:tc>
          <w:tcPr>
            <w:tcW w:w="3192" w:type="dxa"/>
          </w:tcPr>
          <w:p w:rsidR="00551B2B" w:rsidRPr="00826ED4" w:rsidRDefault="00551B2B" w:rsidP="00826ED4">
            <w:r w:rsidRPr="00826ED4">
              <w:t>4. Literary non fiction</w:t>
            </w:r>
          </w:p>
        </w:tc>
        <w:tc>
          <w:tcPr>
            <w:tcW w:w="3193" w:type="dxa"/>
          </w:tcPr>
          <w:p w:rsidR="00551B2B" w:rsidRPr="00826ED4" w:rsidRDefault="003F196A" w:rsidP="00826ED4">
            <w:r w:rsidRPr="00826ED4">
              <w:t>24. Cobra, working men</w:t>
            </w:r>
          </w:p>
        </w:tc>
        <w:tc>
          <w:tcPr>
            <w:tcW w:w="3193" w:type="dxa"/>
          </w:tcPr>
          <w:p w:rsidR="00551B2B" w:rsidRPr="00826ED4" w:rsidRDefault="003F196A" w:rsidP="00826ED4">
            <w:r w:rsidRPr="00826ED4">
              <w:t>44. lovely, gigantic, ancient, brick</w:t>
            </w:r>
          </w:p>
        </w:tc>
      </w:tr>
      <w:tr w:rsidR="00551B2B" w:rsidTr="00551B2B">
        <w:tc>
          <w:tcPr>
            <w:tcW w:w="3192" w:type="dxa"/>
          </w:tcPr>
          <w:p w:rsidR="00551B2B" w:rsidRPr="00826ED4" w:rsidRDefault="00551B2B" w:rsidP="00826ED4">
            <w:r w:rsidRPr="00826ED4">
              <w:t>5. Literary non fiction</w:t>
            </w:r>
          </w:p>
        </w:tc>
        <w:tc>
          <w:tcPr>
            <w:tcW w:w="3193" w:type="dxa"/>
          </w:tcPr>
          <w:p w:rsidR="00551B2B" w:rsidRPr="00826ED4" w:rsidRDefault="003F196A" w:rsidP="00826ED4">
            <w:r w:rsidRPr="00826ED4">
              <w:t>25. Al</w:t>
            </w:r>
          </w:p>
        </w:tc>
        <w:tc>
          <w:tcPr>
            <w:tcW w:w="3193" w:type="dxa"/>
          </w:tcPr>
          <w:p w:rsidR="00551B2B" w:rsidRPr="00826ED4" w:rsidRDefault="003F196A" w:rsidP="00826ED4">
            <w:r w:rsidRPr="00826ED4">
              <w:t>45. intelligent, young, English</w:t>
            </w:r>
          </w:p>
        </w:tc>
      </w:tr>
      <w:tr w:rsidR="00551B2B" w:rsidTr="00551B2B">
        <w:tc>
          <w:tcPr>
            <w:tcW w:w="3192" w:type="dxa"/>
          </w:tcPr>
          <w:p w:rsidR="00551B2B" w:rsidRPr="00826ED4" w:rsidRDefault="00551B2B" w:rsidP="00826ED4">
            <w:r w:rsidRPr="00826ED4">
              <w:t>6. Procedural text</w:t>
            </w:r>
          </w:p>
        </w:tc>
        <w:tc>
          <w:tcPr>
            <w:tcW w:w="3193" w:type="dxa"/>
          </w:tcPr>
          <w:p w:rsidR="00551B2B" w:rsidRPr="00826ED4" w:rsidRDefault="003F196A" w:rsidP="00826ED4">
            <w:r w:rsidRPr="00826ED4">
              <w:t>26. En</w:t>
            </w:r>
          </w:p>
        </w:tc>
        <w:tc>
          <w:tcPr>
            <w:tcW w:w="3193" w:type="dxa"/>
          </w:tcPr>
          <w:p w:rsidR="00551B2B" w:rsidRPr="00826ED4" w:rsidRDefault="003F196A" w:rsidP="00826ED4">
            <w:r w:rsidRPr="00826ED4">
              <w:t xml:space="preserve">46. </w:t>
            </w:r>
            <w:r w:rsidR="00826ED4" w:rsidRPr="00826ED4">
              <w:t>completely</w:t>
            </w:r>
          </w:p>
        </w:tc>
      </w:tr>
      <w:tr w:rsidR="00551B2B" w:rsidTr="00551B2B">
        <w:tc>
          <w:tcPr>
            <w:tcW w:w="3192" w:type="dxa"/>
          </w:tcPr>
          <w:p w:rsidR="00551B2B" w:rsidRPr="00826ED4" w:rsidRDefault="00551B2B" w:rsidP="00826ED4">
            <w:r w:rsidRPr="00826ED4">
              <w:t>7. C</w:t>
            </w:r>
          </w:p>
        </w:tc>
        <w:tc>
          <w:tcPr>
            <w:tcW w:w="3193" w:type="dxa"/>
          </w:tcPr>
          <w:p w:rsidR="00551B2B" w:rsidRPr="00826ED4" w:rsidRDefault="003F196A" w:rsidP="00826ED4">
            <w:r w:rsidRPr="00826ED4">
              <w:t>27. At</w:t>
            </w:r>
          </w:p>
        </w:tc>
        <w:tc>
          <w:tcPr>
            <w:tcW w:w="3193" w:type="dxa"/>
          </w:tcPr>
          <w:p w:rsidR="00551B2B" w:rsidRPr="00826ED4" w:rsidRDefault="00826ED4" w:rsidP="00826ED4">
            <w:r w:rsidRPr="00826ED4">
              <w:t>47. absolutely</w:t>
            </w:r>
          </w:p>
        </w:tc>
      </w:tr>
      <w:tr w:rsidR="00551B2B" w:rsidTr="00551B2B">
        <w:tc>
          <w:tcPr>
            <w:tcW w:w="3192" w:type="dxa"/>
          </w:tcPr>
          <w:p w:rsidR="00551B2B" w:rsidRPr="00826ED4" w:rsidRDefault="00551B2B" w:rsidP="00826ED4">
            <w:r w:rsidRPr="00826ED4">
              <w:t>8. D</w:t>
            </w:r>
          </w:p>
        </w:tc>
        <w:tc>
          <w:tcPr>
            <w:tcW w:w="3193" w:type="dxa"/>
          </w:tcPr>
          <w:p w:rsidR="00551B2B" w:rsidRPr="00826ED4" w:rsidRDefault="003F196A" w:rsidP="00826ED4">
            <w:r w:rsidRPr="00826ED4">
              <w:t>28. At</w:t>
            </w:r>
          </w:p>
        </w:tc>
        <w:tc>
          <w:tcPr>
            <w:tcW w:w="3193" w:type="dxa"/>
          </w:tcPr>
          <w:p w:rsidR="00551B2B" w:rsidRPr="00826ED4" w:rsidRDefault="00826ED4" w:rsidP="00826ED4">
            <w:r w:rsidRPr="00826ED4">
              <w:t>48. terribly</w:t>
            </w:r>
          </w:p>
        </w:tc>
      </w:tr>
      <w:tr w:rsidR="00551B2B" w:rsidTr="00551B2B">
        <w:tc>
          <w:tcPr>
            <w:tcW w:w="3192" w:type="dxa"/>
          </w:tcPr>
          <w:p w:rsidR="00551B2B" w:rsidRPr="00826ED4" w:rsidRDefault="00551B2B" w:rsidP="00826ED4">
            <w:r w:rsidRPr="00826ED4">
              <w:t>9. A</w:t>
            </w:r>
          </w:p>
        </w:tc>
        <w:tc>
          <w:tcPr>
            <w:tcW w:w="3193" w:type="dxa"/>
          </w:tcPr>
          <w:p w:rsidR="00551B2B" w:rsidRPr="00826ED4" w:rsidRDefault="003F196A" w:rsidP="00826ED4">
            <w:r w:rsidRPr="00826ED4">
              <w:t>29. Cc</w:t>
            </w:r>
          </w:p>
        </w:tc>
        <w:tc>
          <w:tcPr>
            <w:tcW w:w="3193" w:type="dxa"/>
          </w:tcPr>
          <w:p w:rsidR="00551B2B" w:rsidRPr="00826ED4" w:rsidRDefault="00826ED4" w:rsidP="00826ED4">
            <w:r w:rsidRPr="00826ED4">
              <w:t>49. Kyla often listen</w:t>
            </w:r>
            <w:r>
              <w:t>s</w:t>
            </w:r>
            <w:r w:rsidRPr="00826ED4">
              <w:t xml:space="preserve"> to classical music.</w:t>
            </w:r>
          </w:p>
        </w:tc>
      </w:tr>
      <w:tr w:rsidR="00551B2B" w:rsidTr="00551B2B">
        <w:tc>
          <w:tcPr>
            <w:tcW w:w="3192" w:type="dxa"/>
          </w:tcPr>
          <w:p w:rsidR="00551B2B" w:rsidRPr="00826ED4" w:rsidRDefault="00551B2B" w:rsidP="00826ED4">
            <w:r w:rsidRPr="00826ED4">
              <w:t>10. D</w:t>
            </w:r>
          </w:p>
        </w:tc>
        <w:tc>
          <w:tcPr>
            <w:tcW w:w="3193" w:type="dxa"/>
          </w:tcPr>
          <w:p w:rsidR="00551B2B" w:rsidRPr="00826ED4" w:rsidRDefault="003F196A" w:rsidP="00826ED4">
            <w:r w:rsidRPr="00826ED4">
              <w:t>30. Al</w:t>
            </w:r>
          </w:p>
        </w:tc>
        <w:tc>
          <w:tcPr>
            <w:tcW w:w="3193" w:type="dxa"/>
          </w:tcPr>
          <w:p w:rsidR="00551B2B" w:rsidRPr="00826ED4" w:rsidRDefault="00826ED4" w:rsidP="00826ED4">
            <w:r w:rsidRPr="00826ED4">
              <w:t xml:space="preserve">50. </w:t>
            </w:r>
            <w:proofErr w:type="spellStart"/>
            <w:r w:rsidRPr="00826ED4">
              <w:t>Ludy</w:t>
            </w:r>
            <w:proofErr w:type="spellEnd"/>
            <w:r w:rsidRPr="00826ED4">
              <w:t xml:space="preserve"> never complains about her homework.</w:t>
            </w:r>
          </w:p>
        </w:tc>
      </w:tr>
      <w:tr w:rsidR="00551B2B" w:rsidTr="00551B2B">
        <w:tc>
          <w:tcPr>
            <w:tcW w:w="3192" w:type="dxa"/>
          </w:tcPr>
          <w:p w:rsidR="00551B2B" w:rsidRPr="00826ED4" w:rsidRDefault="00551B2B" w:rsidP="00826ED4">
            <w:r w:rsidRPr="00826ED4">
              <w:t>11. C</w:t>
            </w:r>
          </w:p>
        </w:tc>
        <w:tc>
          <w:tcPr>
            <w:tcW w:w="3193" w:type="dxa"/>
          </w:tcPr>
          <w:p w:rsidR="00551B2B" w:rsidRPr="00826ED4" w:rsidRDefault="003F196A" w:rsidP="00826ED4">
            <w:r w:rsidRPr="00826ED4">
              <w:t>31. Cc</w:t>
            </w:r>
          </w:p>
        </w:tc>
        <w:tc>
          <w:tcPr>
            <w:tcW w:w="3193" w:type="dxa"/>
          </w:tcPr>
          <w:p w:rsidR="00551B2B" w:rsidRPr="00826ED4" w:rsidRDefault="00826ED4" w:rsidP="00826ED4">
            <w:r w:rsidRPr="00826ED4">
              <w:t>51. under</w:t>
            </w:r>
          </w:p>
        </w:tc>
      </w:tr>
      <w:tr w:rsidR="00551B2B" w:rsidTr="00551B2B">
        <w:tc>
          <w:tcPr>
            <w:tcW w:w="3192" w:type="dxa"/>
          </w:tcPr>
          <w:p w:rsidR="00551B2B" w:rsidRPr="00826ED4" w:rsidRDefault="00551B2B" w:rsidP="00826ED4">
            <w:r w:rsidRPr="00826ED4">
              <w:t>12. D</w:t>
            </w:r>
          </w:p>
        </w:tc>
        <w:tc>
          <w:tcPr>
            <w:tcW w:w="3193" w:type="dxa"/>
          </w:tcPr>
          <w:p w:rsidR="00551B2B" w:rsidRPr="00826ED4" w:rsidRDefault="003F196A" w:rsidP="00826ED4">
            <w:r w:rsidRPr="00826ED4">
              <w:t>32. al</w:t>
            </w:r>
          </w:p>
        </w:tc>
        <w:tc>
          <w:tcPr>
            <w:tcW w:w="3193" w:type="dxa"/>
          </w:tcPr>
          <w:p w:rsidR="00551B2B" w:rsidRPr="00826ED4" w:rsidRDefault="00826ED4" w:rsidP="00826ED4">
            <w:r w:rsidRPr="00826ED4">
              <w:t>52. before</w:t>
            </w:r>
          </w:p>
        </w:tc>
      </w:tr>
      <w:tr w:rsidR="00551B2B" w:rsidTr="00551B2B">
        <w:tc>
          <w:tcPr>
            <w:tcW w:w="3192" w:type="dxa"/>
          </w:tcPr>
          <w:p w:rsidR="00551B2B" w:rsidRPr="00826ED4" w:rsidRDefault="00551B2B" w:rsidP="00826ED4">
            <w:r w:rsidRPr="00826ED4">
              <w:t>13.</w:t>
            </w:r>
            <w:r w:rsidR="003F196A" w:rsidRPr="00826ED4">
              <w:t xml:space="preserve"> B</w:t>
            </w:r>
          </w:p>
        </w:tc>
        <w:tc>
          <w:tcPr>
            <w:tcW w:w="3193" w:type="dxa"/>
          </w:tcPr>
          <w:p w:rsidR="00551B2B" w:rsidRPr="00826ED4" w:rsidRDefault="003F196A" w:rsidP="00826ED4">
            <w:r w:rsidRPr="00826ED4">
              <w:t>33. Primary source</w:t>
            </w:r>
          </w:p>
        </w:tc>
        <w:tc>
          <w:tcPr>
            <w:tcW w:w="3193" w:type="dxa"/>
          </w:tcPr>
          <w:p w:rsidR="00551B2B" w:rsidRPr="00826ED4" w:rsidRDefault="00826ED4" w:rsidP="00826ED4">
            <w:r w:rsidRPr="00826ED4">
              <w:t>53. coordinating</w:t>
            </w:r>
          </w:p>
        </w:tc>
      </w:tr>
      <w:tr w:rsidR="003F196A" w:rsidTr="00551B2B">
        <w:tc>
          <w:tcPr>
            <w:tcW w:w="3192" w:type="dxa"/>
          </w:tcPr>
          <w:p w:rsidR="003F196A" w:rsidRPr="00826ED4" w:rsidRDefault="003F196A" w:rsidP="00826ED4">
            <w:r w:rsidRPr="00826ED4">
              <w:t>14. B</w:t>
            </w:r>
          </w:p>
        </w:tc>
        <w:tc>
          <w:tcPr>
            <w:tcW w:w="3193" w:type="dxa"/>
          </w:tcPr>
          <w:p w:rsidR="003F196A" w:rsidRPr="00826ED4" w:rsidRDefault="003F196A" w:rsidP="00826ED4">
            <w:r w:rsidRPr="00826ED4">
              <w:t>34. Primary source</w:t>
            </w:r>
          </w:p>
        </w:tc>
        <w:tc>
          <w:tcPr>
            <w:tcW w:w="3193" w:type="dxa"/>
          </w:tcPr>
          <w:p w:rsidR="003F196A" w:rsidRPr="00826ED4" w:rsidRDefault="00826ED4" w:rsidP="00826ED4">
            <w:r w:rsidRPr="00826ED4">
              <w:t>54. subordinating</w:t>
            </w:r>
          </w:p>
        </w:tc>
      </w:tr>
      <w:tr w:rsidR="003F196A" w:rsidTr="00551B2B">
        <w:tc>
          <w:tcPr>
            <w:tcW w:w="3192" w:type="dxa"/>
          </w:tcPr>
          <w:p w:rsidR="003F196A" w:rsidRPr="00826ED4" w:rsidRDefault="003F196A" w:rsidP="00826ED4">
            <w:r w:rsidRPr="00826ED4">
              <w:t>15. D</w:t>
            </w:r>
          </w:p>
        </w:tc>
        <w:tc>
          <w:tcPr>
            <w:tcW w:w="3193" w:type="dxa"/>
          </w:tcPr>
          <w:p w:rsidR="003F196A" w:rsidRPr="00826ED4" w:rsidRDefault="003F196A" w:rsidP="00826ED4">
            <w:r w:rsidRPr="00826ED4">
              <w:t>35. Secondary source</w:t>
            </w:r>
          </w:p>
        </w:tc>
        <w:tc>
          <w:tcPr>
            <w:tcW w:w="3193" w:type="dxa"/>
          </w:tcPr>
          <w:p w:rsidR="003F196A" w:rsidRPr="00826ED4" w:rsidRDefault="00826ED4" w:rsidP="00826ED4">
            <w:r w:rsidRPr="00826ED4">
              <w:t>55. correlative</w:t>
            </w:r>
          </w:p>
        </w:tc>
      </w:tr>
      <w:tr w:rsidR="003F196A" w:rsidTr="00551B2B">
        <w:tc>
          <w:tcPr>
            <w:tcW w:w="3192" w:type="dxa"/>
          </w:tcPr>
          <w:p w:rsidR="003F196A" w:rsidRPr="00826ED4" w:rsidRDefault="003F196A" w:rsidP="00826ED4">
            <w:r w:rsidRPr="00826ED4">
              <w:t>16. C</w:t>
            </w:r>
          </w:p>
        </w:tc>
        <w:tc>
          <w:tcPr>
            <w:tcW w:w="3193" w:type="dxa"/>
          </w:tcPr>
          <w:p w:rsidR="003F196A" w:rsidRPr="00826ED4" w:rsidRDefault="003F196A" w:rsidP="00826ED4">
            <w:r w:rsidRPr="00826ED4">
              <w:t>36. Secondary source</w:t>
            </w:r>
          </w:p>
        </w:tc>
        <w:tc>
          <w:tcPr>
            <w:tcW w:w="3193" w:type="dxa"/>
          </w:tcPr>
          <w:p w:rsidR="003F196A" w:rsidRPr="00826ED4" w:rsidRDefault="00826ED4" w:rsidP="00826ED4">
            <w:r w:rsidRPr="00826ED4">
              <w:t>56.</w:t>
            </w:r>
            <w:r w:rsidR="00A34039">
              <w:t xml:space="preserve"> sour</w:t>
            </w:r>
          </w:p>
        </w:tc>
      </w:tr>
      <w:tr w:rsidR="003F196A" w:rsidTr="00551B2B">
        <w:tc>
          <w:tcPr>
            <w:tcW w:w="3192" w:type="dxa"/>
          </w:tcPr>
          <w:p w:rsidR="003F196A" w:rsidRPr="00826ED4" w:rsidRDefault="003F196A" w:rsidP="00826ED4">
            <w:r w:rsidRPr="00826ED4">
              <w:t>17. A</w:t>
            </w:r>
          </w:p>
        </w:tc>
        <w:tc>
          <w:tcPr>
            <w:tcW w:w="3193" w:type="dxa"/>
          </w:tcPr>
          <w:p w:rsidR="003F196A" w:rsidRPr="00826ED4" w:rsidRDefault="003F196A" w:rsidP="00826ED4">
            <w:r w:rsidRPr="00826ED4">
              <w:t>37. Primary source</w:t>
            </w:r>
          </w:p>
        </w:tc>
        <w:tc>
          <w:tcPr>
            <w:tcW w:w="3193" w:type="dxa"/>
          </w:tcPr>
          <w:p w:rsidR="003F196A" w:rsidRPr="00826ED4" w:rsidRDefault="00826ED4" w:rsidP="00826ED4">
            <w:r w:rsidRPr="00826ED4">
              <w:t>57.</w:t>
            </w:r>
            <w:r w:rsidR="00A34039">
              <w:t xml:space="preserve"> proud</w:t>
            </w:r>
          </w:p>
        </w:tc>
      </w:tr>
      <w:tr w:rsidR="003F196A" w:rsidTr="00551B2B">
        <w:tc>
          <w:tcPr>
            <w:tcW w:w="3192" w:type="dxa"/>
          </w:tcPr>
          <w:p w:rsidR="003F196A" w:rsidRPr="00826ED4" w:rsidRDefault="003F196A" w:rsidP="00826ED4">
            <w:r w:rsidRPr="00826ED4">
              <w:t>18. B</w:t>
            </w:r>
          </w:p>
        </w:tc>
        <w:tc>
          <w:tcPr>
            <w:tcW w:w="3193" w:type="dxa"/>
          </w:tcPr>
          <w:p w:rsidR="003F196A" w:rsidRPr="00826ED4" w:rsidRDefault="003F196A" w:rsidP="00826ED4">
            <w:r w:rsidRPr="00826ED4">
              <w:t>38. hardest</w:t>
            </w:r>
          </w:p>
        </w:tc>
        <w:tc>
          <w:tcPr>
            <w:tcW w:w="3193" w:type="dxa"/>
          </w:tcPr>
          <w:p w:rsidR="003F196A" w:rsidRPr="00826ED4" w:rsidRDefault="00826ED4" w:rsidP="00826ED4">
            <w:r w:rsidRPr="00826ED4">
              <w:t>58.</w:t>
            </w:r>
            <w:r w:rsidR="00A34039">
              <w:t xml:space="preserve"> blouse</w:t>
            </w:r>
          </w:p>
        </w:tc>
      </w:tr>
      <w:tr w:rsidR="003F196A" w:rsidTr="00551B2B">
        <w:tc>
          <w:tcPr>
            <w:tcW w:w="3192" w:type="dxa"/>
          </w:tcPr>
          <w:p w:rsidR="003F196A" w:rsidRPr="00826ED4" w:rsidRDefault="003F196A" w:rsidP="00826ED4">
            <w:r w:rsidRPr="00826ED4">
              <w:t>19. C</w:t>
            </w:r>
          </w:p>
        </w:tc>
        <w:tc>
          <w:tcPr>
            <w:tcW w:w="3193" w:type="dxa"/>
          </w:tcPr>
          <w:p w:rsidR="003F196A" w:rsidRPr="00826ED4" w:rsidRDefault="003F196A" w:rsidP="00826ED4">
            <w:r w:rsidRPr="00826ED4">
              <w:t>39. more gigantic</w:t>
            </w:r>
          </w:p>
        </w:tc>
        <w:tc>
          <w:tcPr>
            <w:tcW w:w="3193" w:type="dxa"/>
          </w:tcPr>
          <w:p w:rsidR="003F196A" w:rsidRPr="00826ED4" w:rsidRDefault="00826ED4" w:rsidP="00826ED4">
            <w:r w:rsidRPr="00826ED4">
              <w:t>59.</w:t>
            </w:r>
            <w:r w:rsidR="00A34039">
              <w:t xml:space="preserve"> When I was at the movie, I saw Tyson and Clyde.</w:t>
            </w:r>
          </w:p>
        </w:tc>
      </w:tr>
      <w:tr w:rsidR="003F196A" w:rsidTr="00551B2B">
        <w:tc>
          <w:tcPr>
            <w:tcW w:w="3192" w:type="dxa"/>
          </w:tcPr>
          <w:p w:rsidR="003F196A" w:rsidRPr="00826ED4" w:rsidRDefault="003F196A" w:rsidP="00826ED4">
            <w:r w:rsidRPr="00826ED4">
              <w:t xml:space="preserve">20. </w:t>
            </w:r>
            <w:proofErr w:type="spellStart"/>
            <w:r w:rsidRPr="00826ED4">
              <w:t>Eskinol</w:t>
            </w:r>
            <w:proofErr w:type="spellEnd"/>
            <w:r w:rsidRPr="00826ED4">
              <w:t>, teenage girls</w:t>
            </w:r>
          </w:p>
        </w:tc>
        <w:tc>
          <w:tcPr>
            <w:tcW w:w="3193" w:type="dxa"/>
          </w:tcPr>
          <w:p w:rsidR="003F196A" w:rsidRPr="00826ED4" w:rsidRDefault="003F196A" w:rsidP="00826ED4">
            <w:r w:rsidRPr="00826ED4">
              <w:t>40. prettier</w:t>
            </w:r>
          </w:p>
        </w:tc>
        <w:tc>
          <w:tcPr>
            <w:tcW w:w="3193" w:type="dxa"/>
          </w:tcPr>
          <w:p w:rsidR="003F196A" w:rsidRPr="00826ED4" w:rsidRDefault="00826ED4" w:rsidP="00826ED4">
            <w:r w:rsidRPr="00826ED4">
              <w:t>60.</w:t>
            </w:r>
            <w:r w:rsidR="00A34039">
              <w:t xml:space="preserve"> “We won the game!” they screamed.</w:t>
            </w:r>
          </w:p>
        </w:tc>
      </w:tr>
    </w:tbl>
    <w:p w:rsidR="00551B2B" w:rsidRPr="00551B2B" w:rsidRDefault="00551B2B" w:rsidP="00551B2B">
      <w:pPr>
        <w:spacing w:after="0" w:line="240" w:lineRule="auto"/>
        <w:ind w:firstLine="720"/>
        <w:jc w:val="center"/>
        <w:rPr>
          <w:b/>
        </w:rPr>
      </w:pPr>
    </w:p>
    <w:p w:rsidR="00551B2B" w:rsidRDefault="00551B2B" w:rsidP="00551B2B">
      <w:pPr>
        <w:spacing w:after="0" w:line="240" w:lineRule="auto"/>
        <w:ind w:firstLine="720"/>
        <w:jc w:val="center"/>
      </w:pPr>
    </w:p>
    <w:p w:rsidR="00126425" w:rsidRDefault="00126425" w:rsidP="00551B2B">
      <w:pPr>
        <w:spacing w:after="0" w:line="240" w:lineRule="auto"/>
        <w:ind w:firstLine="720"/>
        <w:jc w:val="center"/>
      </w:pPr>
    </w:p>
    <w:p w:rsidR="00126425" w:rsidRDefault="00126425" w:rsidP="00551B2B">
      <w:pPr>
        <w:spacing w:after="0" w:line="240" w:lineRule="auto"/>
        <w:ind w:firstLine="720"/>
        <w:jc w:val="center"/>
      </w:pPr>
    </w:p>
    <w:p w:rsidR="00126425" w:rsidRDefault="00126425" w:rsidP="00126425">
      <w:pPr>
        <w:autoSpaceDE w:val="0"/>
        <w:autoSpaceDN w:val="0"/>
        <w:adjustRightInd w:val="0"/>
        <w:spacing w:after="0" w:line="240" w:lineRule="auto"/>
        <w:rPr>
          <w:rFonts w:ascii="Book Antiqua" w:hAnsi="Book Antiqua" w:cs="Book Antiqua"/>
          <w:b/>
          <w:bCs/>
          <w:sz w:val="18"/>
          <w:szCs w:val="18"/>
          <w:lang w:val="en-US"/>
        </w:rPr>
      </w:pPr>
      <w:r>
        <w:rPr>
          <w:rFonts w:ascii="Book Antiqua" w:hAnsi="Book Antiqua" w:cs="Book Antiqua"/>
          <w:b/>
          <w:bCs/>
          <w:sz w:val="18"/>
          <w:szCs w:val="18"/>
          <w:lang/>
        </w:rPr>
        <w:t xml:space="preserve">File Submitted by </w:t>
      </w:r>
      <w:proofErr w:type="spellStart"/>
      <w:r>
        <w:rPr>
          <w:rFonts w:ascii="Book Antiqua" w:hAnsi="Book Antiqua" w:cs="Book Antiqua"/>
          <w:b/>
          <w:bCs/>
          <w:sz w:val="18"/>
          <w:szCs w:val="18"/>
          <w:lang/>
        </w:rPr>
        <w:t>DepEd</w:t>
      </w:r>
      <w:proofErr w:type="spellEnd"/>
      <w:r>
        <w:rPr>
          <w:rFonts w:ascii="Book Antiqua" w:hAnsi="Book Antiqua" w:cs="Book Antiqua"/>
          <w:b/>
          <w:bCs/>
          <w:sz w:val="18"/>
          <w:szCs w:val="18"/>
          <w:lang/>
        </w:rPr>
        <w:t xml:space="preserve"> Club Member</w:t>
      </w:r>
    </w:p>
    <w:p w:rsidR="00126425" w:rsidRDefault="00126425" w:rsidP="00126425">
      <w:pPr>
        <w:autoSpaceDE w:val="0"/>
        <w:autoSpaceDN w:val="0"/>
        <w:adjustRightInd w:val="0"/>
        <w:spacing w:after="0" w:line="240" w:lineRule="auto"/>
        <w:rPr>
          <w:rFonts w:ascii="Book Antiqua" w:hAnsi="Book Antiqua" w:cs="Book Antiqua"/>
          <w:b/>
          <w:bCs/>
          <w:sz w:val="18"/>
          <w:szCs w:val="18"/>
          <w:lang w:val="en-US"/>
        </w:rPr>
      </w:pPr>
      <w:r>
        <w:rPr>
          <w:rFonts w:ascii="Book Antiqua" w:hAnsi="Book Antiqua" w:cs="Book Antiqua"/>
          <w:b/>
          <w:bCs/>
          <w:sz w:val="18"/>
          <w:szCs w:val="18"/>
          <w:lang/>
        </w:rPr>
        <w:t>-visit depedclub.com for more</w:t>
      </w:r>
    </w:p>
    <w:p w:rsidR="00126425" w:rsidRDefault="00126425" w:rsidP="00126425">
      <w:pPr>
        <w:spacing w:after="0" w:line="240" w:lineRule="auto"/>
      </w:pPr>
      <w:r>
        <w:rPr>
          <w:rFonts w:ascii="Book Antiqua" w:hAnsi="Book Antiqua" w:cs="Book Antiqua"/>
          <w:b/>
          <w:bCs/>
          <w:sz w:val="18"/>
          <w:szCs w:val="18"/>
          <w:lang/>
        </w:rPr>
        <w:t>Credit to the author of this file</w:t>
      </w:r>
    </w:p>
    <w:sectPr w:rsidR="00126425" w:rsidSect="00DB796D">
      <w:pgSz w:w="12242" w:h="18722" w:code="10000"/>
      <w:pgMar w:top="720" w:right="1440" w:bottom="720" w:left="144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07DB" w:rsidRDefault="00B907DB" w:rsidP="008B61B4">
      <w:pPr>
        <w:spacing w:after="0" w:line="240" w:lineRule="auto"/>
      </w:pPr>
      <w:r>
        <w:separator/>
      </w:r>
    </w:p>
  </w:endnote>
  <w:endnote w:type="continuationSeparator" w:id="0">
    <w:p w:rsidR="00B907DB" w:rsidRDefault="00B907DB" w:rsidP="008B61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07DB" w:rsidRDefault="00B907DB" w:rsidP="008B61B4">
      <w:pPr>
        <w:spacing w:after="0" w:line="240" w:lineRule="auto"/>
      </w:pPr>
      <w:r>
        <w:separator/>
      </w:r>
    </w:p>
  </w:footnote>
  <w:footnote w:type="continuationSeparator" w:id="0">
    <w:p w:rsidR="00B907DB" w:rsidRDefault="00B907DB" w:rsidP="008B61B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395FB4"/>
    <w:rsid w:val="00006618"/>
    <w:rsid w:val="00006EE7"/>
    <w:rsid w:val="00044FFB"/>
    <w:rsid w:val="00092603"/>
    <w:rsid w:val="0009288F"/>
    <w:rsid w:val="00096F16"/>
    <w:rsid w:val="000A25D6"/>
    <w:rsid w:val="000C2F27"/>
    <w:rsid w:val="000F11AB"/>
    <w:rsid w:val="00126425"/>
    <w:rsid w:val="00183FF7"/>
    <w:rsid w:val="001F0726"/>
    <w:rsid w:val="00232EB1"/>
    <w:rsid w:val="00310EAE"/>
    <w:rsid w:val="00393072"/>
    <w:rsid w:val="00395FB4"/>
    <w:rsid w:val="003A568B"/>
    <w:rsid w:val="003F196A"/>
    <w:rsid w:val="00443C12"/>
    <w:rsid w:val="00483A4E"/>
    <w:rsid w:val="00490624"/>
    <w:rsid w:val="004C4CD6"/>
    <w:rsid w:val="004E4221"/>
    <w:rsid w:val="00501265"/>
    <w:rsid w:val="00551B2B"/>
    <w:rsid w:val="00565F15"/>
    <w:rsid w:val="005C170C"/>
    <w:rsid w:val="00601347"/>
    <w:rsid w:val="00611290"/>
    <w:rsid w:val="00697391"/>
    <w:rsid w:val="006E691C"/>
    <w:rsid w:val="0072444C"/>
    <w:rsid w:val="007611B6"/>
    <w:rsid w:val="00767F91"/>
    <w:rsid w:val="00785208"/>
    <w:rsid w:val="00826ED4"/>
    <w:rsid w:val="008733E4"/>
    <w:rsid w:val="00875FCE"/>
    <w:rsid w:val="008B4842"/>
    <w:rsid w:val="008B61B4"/>
    <w:rsid w:val="008B7AE2"/>
    <w:rsid w:val="008C65D1"/>
    <w:rsid w:val="009246BF"/>
    <w:rsid w:val="00937290"/>
    <w:rsid w:val="0096422B"/>
    <w:rsid w:val="009734B7"/>
    <w:rsid w:val="009A613B"/>
    <w:rsid w:val="00A037D7"/>
    <w:rsid w:val="00A34039"/>
    <w:rsid w:val="00AB6ACC"/>
    <w:rsid w:val="00B3267B"/>
    <w:rsid w:val="00B5781F"/>
    <w:rsid w:val="00B759EB"/>
    <w:rsid w:val="00B907DB"/>
    <w:rsid w:val="00BA4286"/>
    <w:rsid w:val="00C419E4"/>
    <w:rsid w:val="00C46BBC"/>
    <w:rsid w:val="00CA24AE"/>
    <w:rsid w:val="00CA66C9"/>
    <w:rsid w:val="00CB1B1D"/>
    <w:rsid w:val="00CB3AAC"/>
    <w:rsid w:val="00CE36B8"/>
    <w:rsid w:val="00CF44D7"/>
    <w:rsid w:val="00D119AB"/>
    <w:rsid w:val="00D65466"/>
    <w:rsid w:val="00DB796D"/>
    <w:rsid w:val="00DE216D"/>
    <w:rsid w:val="00DF0586"/>
    <w:rsid w:val="00DF7CC1"/>
    <w:rsid w:val="00E079DA"/>
    <w:rsid w:val="00E25A1A"/>
    <w:rsid w:val="00E64468"/>
    <w:rsid w:val="00E869AB"/>
    <w:rsid w:val="00EB58A4"/>
    <w:rsid w:val="00EC74A7"/>
    <w:rsid w:val="00F41349"/>
    <w:rsid w:val="00FD1C8A"/>
    <w:rsid w:val="00FD44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6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5F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3A568B"/>
    <w:pPr>
      <w:spacing w:after="0" w:line="240" w:lineRule="auto"/>
    </w:pPr>
  </w:style>
  <w:style w:type="paragraph" w:styleId="BalloonText">
    <w:name w:val="Balloon Text"/>
    <w:basedOn w:val="Normal"/>
    <w:link w:val="BalloonTextChar"/>
    <w:uiPriority w:val="99"/>
    <w:semiHidden/>
    <w:unhideWhenUsed/>
    <w:rsid w:val="003A56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568B"/>
    <w:rPr>
      <w:rFonts w:ascii="Tahoma" w:hAnsi="Tahoma" w:cs="Tahoma"/>
      <w:sz w:val="16"/>
      <w:szCs w:val="16"/>
    </w:rPr>
  </w:style>
  <w:style w:type="paragraph" w:styleId="Header">
    <w:name w:val="header"/>
    <w:basedOn w:val="Normal"/>
    <w:link w:val="HeaderChar"/>
    <w:uiPriority w:val="99"/>
    <w:semiHidden/>
    <w:unhideWhenUsed/>
    <w:rsid w:val="008B61B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61B4"/>
  </w:style>
  <w:style w:type="paragraph" w:styleId="Footer">
    <w:name w:val="footer"/>
    <w:basedOn w:val="Normal"/>
    <w:link w:val="FooterChar"/>
    <w:uiPriority w:val="99"/>
    <w:semiHidden/>
    <w:unhideWhenUsed/>
    <w:rsid w:val="008B61B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1B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C622A-DAFE-41CA-8900-084AE3374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2198</Words>
  <Characters>12534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Neneth R. Ersando</dc:creator>
  <cp:lastModifiedBy>Admin</cp:lastModifiedBy>
  <cp:revision>3</cp:revision>
  <dcterms:created xsi:type="dcterms:W3CDTF">2017-10-04T08:18:00Z</dcterms:created>
  <dcterms:modified xsi:type="dcterms:W3CDTF">2017-10-04T09:54:00Z</dcterms:modified>
</cp:coreProperties>
</file>