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9214BB" w14:textId="77777777" w:rsidR="001A594E" w:rsidRPr="00A45FE1" w:rsidRDefault="007D3FAE" w:rsidP="00A45FE1">
      <w:pPr>
        <w:spacing w:after="0" w:line="240" w:lineRule="auto"/>
        <w:rPr>
          <w:rFonts w:ascii="Century Gothic" w:hAnsi="Century Gothic" w:cs="Times New Roman"/>
          <w:lang w:val="en-US"/>
        </w:rPr>
      </w:pPr>
      <w:r>
        <w:rPr>
          <w:rFonts w:ascii="Century Gothic" w:hAnsi="Century Gothic" w:cs="Times New Roman"/>
          <w:lang w:val="en-US"/>
        </w:rPr>
        <w:t>Work Text</w:t>
      </w:r>
      <w:r w:rsidR="00A45FE1" w:rsidRPr="00A45FE1">
        <w:rPr>
          <w:rFonts w:ascii="Century Gothic" w:hAnsi="Century Gothic" w:cs="Times New Roman"/>
          <w:lang w:val="en-US"/>
        </w:rPr>
        <w:t xml:space="preserve"> 1: Divisibility and Primes</w:t>
      </w:r>
    </w:p>
    <w:p w14:paraId="3B322C51" w14:textId="77777777" w:rsidR="00347165" w:rsidRDefault="00347165" w:rsidP="00A45FE1">
      <w:pPr>
        <w:spacing w:after="0" w:line="240" w:lineRule="auto"/>
        <w:rPr>
          <w:rFonts w:ascii="Century Gothic" w:hAnsi="Century Gothic" w:cs="Times New Roman"/>
          <w:lang w:val="en-US"/>
        </w:rPr>
      </w:pPr>
    </w:p>
    <w:p w14:paraId="0EDAE5F0" w14:textId="77777777" w:rsidR="00A45FE1" w:rsidRPr="00A45FE1" w:rsidRDefault="00A45FE1" w:rsidP="00A45FE1">
      <w:pPr>
        <w:spacing w:after="0" w:line="240" w:lineRule="auto"/>
        <w:rPr>
          <w:rFonts w:ascii="Century Gothic" w:hAnsi="Century Gothic" w:cs="Times New Roman"/>
          <w:lang w:val="en-US"/>
        </w:rPr>
      </w:pPr>
      <w:r w:rsidRPr="00A45FE1">
        <w:rPr>
          <w:rFonts w:ascii="Century Gothic" w:hAnsi="Century Gothic" w:cs="Times New Roman"/>
          <w:lang w:val="en-US"/>
        </w:rPr>
        <w:t>Lessons:</w:t>
      </w:r>
    </w:p>
    <w:p w14:paraId="7EB3D8BD" w14:textId="77777777" w:rsidR="00A45FE1" w:rsidRPr="00A45FE1" w:rsidRDefault="00F14741" w:rsidP="00A45FE1">
      <w:pPr>
        <w:pStyle w:val="ListParagraph"/>
        <w:numPr>
          <w:ilvl w:val="0"/>
          <w:numId w:val="4"/>
        </w:numPr>
        <w:rPr>
          <w:rFonts w:ascii="Century Gothic" w:hAnsi="Century Gothic"/>
          <w:sz w:val="22"/>
          <w:szCs w:val="22"/>
          <w:lang w:val="en-US"/>
        </w:rPr>
      </w:pPr>
      <w:r>
        <w:rPr>
          <w:rFonts w:ascii="Century Gothic" w:hAnsi="Century Gothic"/>
          <w:sz w:val="22"/>
          <w:szCs w:val="22"/>
          <w:lang w:val="en-US"/>
        </w:rPr>
        <w:t>Rules</w:t>
      </w:r>
      <w:r w:rsidR="00A45FE1" w:rsidRPr="00A45FE1">
        <w:rPr>
          <w:rFonts w:ascii="Century Gothic" w:hAnsi="Century Gothic"/>
          <w:sz w:val="22"/>
          <w:szCs w:val="22"/>
          <w:lang w:val="en-US"/>
        </w:rPr>
        <w:t xml:space="preserve"> of Divisibility</w:t>
      </w:r>
    </w:p>
    <w:p w14:paraId="548EBF79" w14:textId="77777777" w:rsidR="00A45FE1" w:rsidRPr="00A45FE1" w:rsidRDefault="00A45FE1" w:rsidP="00A45FE1">
      <w:pPr>
        <w:pStyle w:val="ListParagraph"/>
        <w:numPr>
          <w:ilvl w:val="0"/>
          <w:numId w:val="4"/>
        </w:numPr>
        <w:rPr>
          <w:rFonts w:ascii="Century Gothic" w:hAnsi="Century Gothic"/>
          <w:sz w:val="22"/>
          <w:szCs w:val="22"/>
          <w:lang w:val="en-US"/>
        </w:rPr>
      </w:pPr>
      <w:r w:rsidRPr="00A45FE1">
        <w:rPr>
          <w:rFonts w:ascii="Century Gothic" w:hAnsi="Century Gothic"/>
          <w:sz w:val="22"/>
          <w:szCs w:val="22"/>
          <w:lang w:val="en-US"/>
        </w:rPr>
        <w:t>Prime and Composite Numbers</w:t>
      </w:r>
    </w:p>
    <w:p w14:paraId="035465B2" w14:textId="77777777" w:rsidR="00A45FE1" w:rsidRPr="00A45FE1" w:rsidRDefault="00A45FE1" w:rsidP="00A45FE1">
      <w:pPr>
        <w:pStyle w:val="ListParagraph"/>
        <w:numPr>
          <w:ilvl w:val="0"/>
          <w:numId w:val="4"/>
        </w:numPr>
        <w:rPr>
          <w:rFonts w:ascii="Century Gothic" w:hAnsi="Century Gothic"/>
          <w:sz w:val="22"/>
          <w:szCs w:val="22"/>
          <w:lang w:val="en-US"/>
        </w:rPr>
      </w:pPr>
      <w:r w:rsidRPr="00A45FE1">
        <w:rPr>
          <w:rFonts w:ascii="Century Gothic" w:hAnsi="Century Gothic"/>
          <w:sz w:val="22"/>
          <w:szCs w:val="22"/>
          <w:lang w:val="en-US"/>
        </w:rPr>
        <w:t>Patterns in the Primes</w:t>
      </w:r>
    </w:p>
    <w:p w14:paraId="57CDFDE2" w14:textId="77777777" w:rsidR="00A45FE1" w:rsidRPr="00A45FE1" w:rsidRDefault="00A45FE1" w:rsidP="00A45FE1">
      <w:pPr>
        <w:pStyle w:val="ListParagraph"/>
        <w:numPr>
          <w:ilvl w:val="0"/>
          <w:numId w:val="4"/>
        </w:numPr>
        <w:rPr>
          <w:rFonts w:ascii="Century Gothic" w:hAnsi="Century Gothic"/>
          <w:sz w:val="22"/>
          <w:szCs w:val="22"/>
          <w:lang w:val="en-US"/>
        </w:rPr>
      </w:pPr>
      <w:r w:rsidRPr="00A45FE1">
        <w:rPr>
          <w:rFonts w:ascii="Century Gothic" w:hAnsi="Century Gothic"/>
          <w:sz w:val="22"/>
          <w:szCs w:val="22"/>
          <w:lang w:val="en-US"/>
        </w:rPr>
        <w:t>Common Divisors and Common Multiples</w:t>
      </w:r>
    </w:p>
    <w:p w14:paraId="1491A4FE" w14:textId="77777777" w:rsidR="00A45FE1" w:rsidRPr="00A45FE1" w:rsidRDefault="00A45FE1" w:rsidP="00A45FE1">
      <w:pPr>
        <w:pStyle w:val="ListParagraph"/>
        <w:numPr>
          <w:ilvl w:val="0"/>
          <w:numId w:val="4"/>
        </w:numPr>
        <w:rPr>
          <w:rFonts w:ascii="Century Gothic" w:hAnsi="Century Gothic"/>
          <w:sz w:val="22"/>
          <w:szCs w:val="22"/>
          <w:lang w:val="en-US"/>
        </w:rPr>
      </w:pPr>
      <w:r w:rsidRPr="00A45FE1">
        <w:rPr>
          <w:rFonts w:ascii="Century Gothic" w:hAnsi="Century Gothic"/>
          <w:sz w:val="22"/>
          <w:szCs w:val="22"/>
          <w:lang w:val="en-US"/>
        </w:rPr>
        <w:t>The Division Theorem/Algorithm</w:t>
      </w:r>
    </w:p>
    <w:p w14:paraId="32735F3E" w14:textId="77777777" w:rsidR="00A45FE1" w:rsidRPr="00A45FE1" w:rsidRDefault="00A45FE1" w:rsidP="00A45FE1">
      <w:pPr>
        <w:spacing w:after="0" w:line="240" w:lineRule="auto"/>
        <w:rPr>
          <w:rFonts w:ascii="Century Gothic" w:hAnsi="Century Gothic"/>
          <w:lang w:val="en-US"/>
        </w:rPr>
      </w:pPr>
    </w:p>
    <w:p w14:paraId="0F19A57E" w14:textId="77777777" w:rsidR="00A45FE1" w:rsidRPr="00A45FE1" w:rsidRDefault="00A45FE1" w:rsidP="00A45FE1">
      <w:pPr>
        <w:spacing w:after="0" w:line="240" w:lineRule="auto"/>
        <w:rPr>
          <w:rFonts w:ascii="Century Gothic" w:hAnsi="Century Gothic"/>
          <w:lang w:val="en-US"/>
        </w:rPr>
      </w:pPr>
      <w:r w:rsidRPr="00A45FE1">
        <w:rPr>
          <w:rFonts w:ascii="Century Gothic" w:hAnsi="Century Gothic"/>
          <w:lang w:val="en-US"/>
        </w:rPr>
        <w:t>After successfully accomplishing this module, you are expected to:</w:t>
      </w:r>
    </w:p>
    <w:p w14:paraId="65EE8FB0" w14:textId="77777777" w:rsidR="00A45FE1" w:rsidRDefault="00A45FE1" w:rsidP="00A45FE1">
      <w:pPr>
        <w:pStyle w:val="ListParagraph"/>
        <w:numPr>
          <w:ilvl w:val="0"/>
          <w:numId w:val="5"/>
        </w:numPr>
        <w:rPr>
          <w:rFonts w:ascii="Century Gothic" w:hAnsi="Century Gothic"/>
          <w:sz w:val="22"/>
          <w:szCs w:val="22"/>
          <w:lang w:val="en-US"/>
        </w:rPr>
      </w:pPr>
      <w:r>
        <w:rPr>
          <w:rFonts w:ascii="Century Gothic" w:hAnsi="Century Gothic"/>
          <w:sz w:val="22"/>
          <w:szCs w:val="22"/>
          <w:lang w:val="en-US"/>
        </w:rPr>
        <w:t>Provide a proof whether or not an integer divides another integer.</w:t>
      </w:r>
    </w:p>
    <w:p w14:paraId="0C0B46A1" w14:textId="77777777" w:rsidR="00A45FE1" w:rsidRDefault="00A45FE1" w:rsidP="00A45FE1">
      <w:pPr>
        <w:pStyle w:val="ListParagraph"/>
        <w:numPr>
          <w:ilvl w:val="0"/>
          <w:numId w:val="5"/>
        </w:numPr>
        <w:rPr>
          <w:rFonts w:ascii="Century Gothic" w:hAnsi="Century Gothic"/>
          <w:sz w:val="22"/>
          <w:szCs w:val="22"/>
          <w:lang w:val="en-US"/>
        </w:rPr>
      </w:pPr>
      <w:r>
        <w:rPr>
          <w:rFonts w:ascii="Century Gothic" w:hAnsi="Century Gothic"/>
          <w:sz w:val="22"/>
          <w:szCs w:val="22"/>
          <w:lang w:val="en-US"/>
        </w:rPr>
        <w:t>Differentiate prime numbers and composite numbers.</w:t>
      </w:r>
    </w:p>
    <w:p w14:paraId="27A15359" w14:textId="77777777" w:rsidR="00354EC0" w:rsidRDefault="00354EC0" w:rsidP="00A45FE1">
      <w:pPr>
        <w:pStyle w:val="ListParagraph"/>
        <w:numPr>
          <w:ilvl w:val="0"/>
          <w:numId w:val="5"/>
        </w:numPr>
        <w:rPr>
          <w:rFonts w:ascii="Century Gothic" w:hAnsi="Century Gothic"/>
          <w:sz w:val="22"/>
          <w:szCs w:val="22"/>
          <w:lang w:val="en-US"/>
        </w:rPr>
      </w:pPr>
      <w:r>
        <w:rPr>
          <w:rFonts w:ascii="Century Gothic" w:hAnsi="Century Gothic"/>
          <w:sz w:val="22"/>
          <w:szCs w:val="22"/>
          <w:lang w:val="en-US"/>
        </w:rPr>
        <w:t>Determine a pattern from a given prime number.</w:t>
      </w:r>
    </w:p>
    <w:p w14:paraId="73075465" w14:textId="77777777" w:rsidR="00A45FE1" w:rsidRDefault="00354EC0" w:rsidP="00A45FE1">
      <w:pPr>
        <w:pStyle w:val="ListParagraph"/>
        <w:numPr>
          <w:ilvl w:val="0"/>
          <w:numId w:val="5"/>
        </w:numPr>
        <w:rPr>
          <w:rFonts w:ascii="Century Gothic" w:hAnsi="Century Gothic"/>
          <w:sz w:val="22"/>
          <w:szCs w:val="22"/>
          <w:lang w:val="en-US"/>
        </w:rPr>
      </w:pPr>
      <w:r>
        <w:rPr>
          <w:rFonts w:ascii="Century Gothic" w:hAnsi="Century Gothic"/>
          <w:sz w:val="22"/>
          <w:szCs w:val="22"/>
          <w:lang w:val="en-US"/>
        </w:rPr>
        <w:t>Differentiate common divisors and common multiples</w:t>
      </w:r>
    </w:p>
    <w:p w14:paraId="7B3DA970" w14:textId="77777777" w:rsidR="00354EC0" w:rsidRPr="00A45FE1" w:rsidRDefault="00354EC0" w:rsidP="00A45FE1">
      <w:pPr>
        <w:pStyle w:val="ListParagraph"/>
        <w:numPr>
          <w:ilvl w:val="0"/>
          <w:numId w:val="5"/>
        </w:numPr>
        <w:rPr>
          <w:rFonts w:ascii="Century Gothic" w:hAnsi="Century Gothic"/>
          <w:sz w:val="22"/>
          <w:szCs w:val="22"/>
          <w:lang w:val="en-US"/>
        </w:rPr>
      </w:pPr>
      <w:r>
        <w:rPr>
          <w:rFonts w:ascii="Century Gothic" w:hAnsi="Century Gothic"/>
          <w:sz w:val="22"/>
          <w:szCs w:val="22"/>
          <w:lang w:val="en-US"/>
        </w:rPr>
        <w:t>Explain the proof of the division theorem.</w:t>
      </w:r>
    </w:p>
    <w:p w14:paraId="079A2C8B" w14:textId="77777777" w:rsidR="00A45FE1" w:rsidRDefault="00A45FE1" w:rsidP="00A45FE1">
      <w:pPr>
        <w:rPr>
          <w:b/>
          <w:lang w:val="en-US"/>
        </w:rPr>
      </w:pPr>
    </w:p>
    <w:p w14:paraId="40AB97E7" w14:textId="77777777" w:rsidR="00354EC0" w:rsidRPr="00C920D8" w:rsidRDefault="007D3FAE" w:rsidP="00354EC0">
      <w:pPr>
        <w:spacing w:after="0" w:line="240" w:lineRule="auto"/>
        <w:ind w:firstLine="420"/>
        <w:jc w:val="both"/>
        <w:rPr>
          <w:rFonts w:ascii="Century Gothic" w:hAnsi="Century Gothic"/>
          <w:b/>
        </w:rPr>
      </w:pPr>
      <w:r>
        <w:rPr>
          <w:rFonts w:ascii="Century Gothic" w:hAnsi="Century Gothic"/>
        </w:rPr>
        <w:t>This work text</w:t>
      </w:r>
      <w:r w:rsidR="00354EC0">
        <w:rPr>
          <w:rFonts w:ascii="Century Gothic" w:hAnsi="Century Gothic"/>
        </w:rPr>
        <w:t xml:space="preserve"> is about Divisibility and Primes</w:t>
      </w:r>
      <w:r w:rsidR="00354EC0" w:rsidRPr="00C920D8">
        <w:rPr>
          <w:rFonts w:ascii="Century Gothic" w:hAnsi="Century Gothic"/>
        </w:rPr>
        <w:t xml:space="preserve">. </w:t>
      </w:r>
      <w:r w:rsidR="00354EC0">
        <w:rPr>
          <w:rFonts w:ascii="Century Gothic" w:hAnsi="Century Gothic"/>
        </w:rPr>
        <w:t xml:space="preserve">It guides you on how to apply the divisibility rules, </w:t>
      </w:r>
      <w:r w:rsidR="00D44B84">
        <w:rPr>
          <w:rFonts w:ascii="Century Gothic" w:hAnsi="Century Gothic"/>
        </w:rPr>
        <w:t xml:space="preserve">helps you determine </w:t>
      </w:r>
      <w:r w:rsidR="00354EC0">
        <w:rPr>
          <w:rFonts w:ascii="Century Gothic" w:hAnsi="Century Gothic"/>
        </w:rPr>
        <w:t>prim</w:t>
      </w:r>
      <w:r w:rsidR="00D44B84">
        <w:rPr>
          <w:rFonts w:ascii="Century Gothic" w:hAnsi="Century Gothic"/>
        </w:rPr>
        <w:t>e numbers and composite numbers, and common divisors and common multiples, assists you in finding patterns from a given set of prime numbers, and helps you prove the division theorem.</w:t>
      </w:r>
    </w:p>
    <w:p w14:paraId="11EF56BB" w14:textId="77777777" w:rsidR="00354EC0" w:rsidRPr="00C920D8" w:rsidRDefault="00354EC0" w:rsidP="00354EC0">
      <w:pPr>
        <w:spacing w:after="0" w:line="240" w:lineRule="auto"/>
        <w:jc w:val="both"/>
        <w:rPr>
          <w:rFonts w:ascii="Century Gothic" w:hAnsi="Century Gothic"/>
          <w:b/>
        </w:rPr>
      </w:pPr>
    </w:p>
    <w:p w14:paraId="25DF074C" w14:textId="77777777" w:rsidR="00354EC0" w:rsidRPr="00C920D8" w:rsidRDefault="00354EC0" w:rsidP="00354EC0">
      <w:pPr>
        <w:spacing w:after="0" w:line="240" w:lineRule="auto"/>
        <w:jc w:val="both"/>
        <w:rPr>
          <w:rFonts w:ascii="Century Gothic" w:hAnsi="Century Gothic"/>
        </w:rPr>
      </w:pPr>
    </w:p>
    <w:p w14:paraId="7827AD65" w14:textId="77777777" w:rsidR="00354EC0" w:rsidRDefault="00354EC0" w:rsidP="00354EC0">
      <w:pPr>
        <w:spacing w:after="0" w:line="240" w:lineRule="auto"/>
        <w:rPr>
          <w:b/>
          <w:lang w:val="en-US"/>
        </w:rPr>
      </w:pPr>
      <w:r w:rsidRPr="00C920D8">
        <w:rPr>
          <w:rFonts w:ascii="Century Gothic" w:hAnsi="Century Gothic"/>
        </w:rPr>
        <w:t xml:space="preserve">           </w:t>
      </w:r>
      <w:r w:rsidR="00D44B84">
        <w:rPr>
          <w:rFonts w:ascii="Century Gothic" w:hAnsi="Century Gothic"/>
        </w:rPr>
        <w:t xml:space="preserve">Moreover, </w:t>
      </w:r>
      <w:r w:rsidRPr="00C920D8">
        <w:rPr>
          <w:rFonts w:ascii="Century Gothic" w:hAnsi="Century Gothic"/>
        </w:rPr>
        <w:t xml:space="preserve">Self-Assessment Exercises (SAE) are provided at the end of every lesson to assess the extent of your skills in every topic. </w:t>
      </w:r>
      <w:r w:rsidR="00D44B84">
        <w:rPr>
          <w:rFonts w:ascii="Century Gothic" w:hAnsi="Century Gothic"/>
        </w:rPr>
        <w:t xml:space="preserve">You have to answer every item correctly so you could advance to next topic. </w:t>
      </w:r>
    </w:p>
    <w:p w14:paraId="25340423" w14:textId="77777777" w:rsidR="00354EC0" w:rsidRDefault="00354EC0" w:rsidP="00A45FE1">
      <w:pPr>
        <w:rPr>
          <w:b/>
          <w:lang w:val="en-US"/>
        </w:rPr>
      </w:pPr>
    </w:p>
    <w:p w14:paraId="578F83B6" w14:textId="77777777" w:rsidR="00D44B84" w:rsidRDefault="00D44B84" w:rsidP="00A45FE1">
      <w:pPr>
        <w:rPr>
          <w:b/>
          <w:lang w:val="en-US"/>
        </w:rPr>
      </w:pPr>
    </w:p>
    <w:p w14:paraId="37BCC485" w14:textId="77777777" w:rsidR="00D44B84" w:rsidRDefault="00D44B84" w:rsidP="00A45FE1">
      <w:pPr>
        <w:rPr>
          <w:b/>
          <w:lang w:val="en-US"/>
        </w:rPr>
      </w:pPr>
    </w:p>
    <w:p w14:paraId="5FCBEF44" w14:textId="77777777" w:rsidR="00D44B84" w:rsidRDefault="00D44B84" w:rsidP="00A45FE1">
      <w:pPr>
        <w:rPr>
          <w:b/>
          <w:lang w:val="en-US"/>
        </w:rPr>
      </w:pPr>
    </w:p>
    <w:p w14:paraId="2DA6F273" w14:textId="77777777" w:rsidR="00D44B84" w:rsidRDefault="00D44B84" w:rsidP="00A45FE1">
      <w:pPr>
        <w:rPr>
          <w:b/>
          <w:lang w:val="en-US"/>
        </w:rPr>
      </w:pPr>
    </w:p>
    <w:p w14:paraId="78AFEB15" w14:textId="77777777" w:rsidR="00D44B84" w:rsidRDefault="00D44B84" w:rsidP="00A45FE1">
      <w:pPr>
        <w:rPr>
          <w:b/>
          <w:lang w:val="en-US"/>
        </w:rPr>
      </w:pPr>
    </w:p>
    <w:p w14:paraId="0FDA8582" w14:textId="77777777" w:rsidR="00D44B84" w:rsidRDefault="00D44B84" w:rsidP="00A45FE1">
      <w:pPr>
        <w:rPr>
          <w:b/>
          <w:lang w:val="en-US"/>
        </w:rPr>
      </w:pPr>
    </w:p>
    <w:p w14:paraId="4D408FE3" w14:textId="77777777" w:rsidR="00D44B84" w:rsidRDefault="00D44B84" w:rsidP="00A45FE1">
      <w:pPr>
        <w:rPr>
          <w:b/>
          <w:lang w:val="en-US"/>
        </w:rPr>
      </w:pPr>
    </w:p>
    <w:p w14:paraId="40DCD221" w14:textId="77777777" w:rsidR="00D44B84" w:rsidRDefault="00D44B84" w:rsidP="00A45FE1">
      <w:pPr>
        <w:rPr>
          <w:b/>
          <w:lang w:val="en-US"/>
        </w:rPr>
      </w:pPr>
    </w:p>
    <w:p w14:paraId="72760D95" w14:textId="77777777" w:rsidR="00D44B84" w:rsidRDefault="00D44B84" w:rsidP="00A45FE1">
      <w:pPr>
        <w:rPr>
          <w:b/>
          <w:lang w:val="en-US"/>
        </w:rPr>
      </w:pPr>
    </w:p>
    <w:p w14:paraId="35F405EA" w14:textId="77777777" w:rsidR="00D44B84" w:rsidRDefault="00D44B84" w:rsidP="00A45FE1">
      <w:pPr>
        <w:rPr>
          <w:b/>
          <w:lang w:val="en-US"/>
        </w:rPr>
      </w:pPr>
    </w:p>
    <w:p w14:paraId="6D93B45A" w14:textId="77777777" w:rsidR="00D44B84" w:rsidRDefault="00D44B84" w:rsidP="00A45FE1">
      <w:pPr>
        <w:rPr>
          <w:b/>
          <w:lang w:val="en-US"/>
        </w:rPr>
      </w:pPr>
    </w:p>
    <w:p w14:paraId="567AD26F" w14:textId="77777777" w:rsidR="00D44B84" w:rsidRDefault="00D44B84" w:rsidP="00A45FE1">
      <w:pPr>
        <w:rPr>
          <w:b/>
          <w:lang w:val="en-US"/>
        </w:rPr>
      </w:pPr>
    </w:p>
    <w:p w14:paraId="40E7E256" w14:textId="77777777" w:rsidR="00D44B84" w:rsidRDefault="00D44B84" w:rsidP="00A45FE1">
      <w:pPr>
        <w:rPr>
          <w:b/>
          <w:lang w:val="en-US"/>
        </w:rPr>
      </w:pPr>
    </w:p>
    <w:p w14:paraId="1AE2DA4E" w14:textId="77777777" w:rsidR="00D44B84" w:rsidRDefault="00D44B84" w:rsidP="00A45FE1">
      <w:pPr>
        <w:rPr>
          <w:b/>
          <w:lang w:val="en-US"/>
        </w:rPr>
      </w:pPr>
    </w:p>
    <w:p w14:paraId="0BDDACBE" w14:textId="77777777" w:rsidR="00D44B84" w:rsidRDefault="00D44B84" w:rsidP="00A45FE1">
      <w:pPr>
        <w:rPr>
          <w:b/>
          <w:lang w:val="en-US"/>
        </w:rPr>
      </w:pPr>
    </w:p>
    <w:p w14:paraId="5238B6A9" w14:textId="77777777" w:rsidR="00D44B84" w:rsidRDefault="00D44B84" w:rsidP="00A45FE1">
      <w:pPr>
        <w:rPr>
          <w:b/>
          <w:lang w:val="en-US"/>
        </w:rPr>
      </w:pPr>
    </w:p>
    <w:p w14:paraId="64C44FBA" w14:textId="77777777" w:rsidR="00D44B84" w:rsidRDefault="00D44B84" w:rsidP="00A45FE1">
      <w:pPr>
        <w:rPr>
          <w:b/>
          <w:lang w:val="en-US"/>
        </w:rPr>
      </w:pPr>
    </w:p>
    <w:p w14:paraId="5A3386B5" w14:textId="77777777" w:rsidR="00D44B84" w:rsidRDefault="00D44B84" w:rsidP="00A45FE1">
      <w:pPr>
        <w:rPr>
          <w:b/>
          <w:lang w:val="en-US"/>
        </w:rPr>
      </w:pPr>
    </w:p>
    <w:p w14:paraId="05C3BC6D" w14:textId="77777777" w:rsidR="00F35E08" w:rsidRDefault="00F35E08" w:rsidP="00A45FE1">
      <w:pPr>
        <w:rPr>
          <w:b/>
          <w:lang w:val="en-US"/>
        </w:rPr>
      </w:pPr>
    </w:p>
    <w:p w14:paraId="41205FF0" w14:textId="77777777" w:rsidR="00D44B84" w:rsidRPr="00F14741" w:rsidRDefault="00D44B84" w:rsidP="00A45FE1">
      <w:pPr>
        <w:rPr>
          <w:rFonts w:ascii="Century Gothic" w:hAnsi="Century Gothic"/>
          <w:b/>
          <w:sz w:val="20"/>
          <w:szCs w:val="20"/>
          <w:lang w:val="en-US"/>
        </w:rPr>
      </w:pPr>
      <w:r w:rsidRPr="00F14741">
        <w:rPr>
          <w:rFonts w:ascii="Century Gothic" w:hAnsi="Century Gothic"/>
          <w:b/>
          <w:sz w:val="20"/>
          <w:szCs w:val="20"/>
          <w:lang w:val="en-US"/>
        </w:rPr>
        <w:t xml:space="preserve">Lesson 1: </w:t>
      </w:r>
      <w:r w:rsidR="00347165">
        <w:rPr>
          <w:rFonts w:ascii="Century Gothic" w:hAnsi="Century Gothic"/>
          <w:b/>
          <w:sz w:val="20"/>
          <w:szCs w:val="20"/>
          <w:lang w:val="en-US"/>
        </w:rPr>
        <w:t xml:space="preserve"> Basic Properties</w:t>
      </w:r>
      <w:r w:rsidR="00F14741" w:rsidRPr="00F14741">
        <w:rPr>
          <w:rFonts w:ascii="Century Gothic" w:hAnsi="Century Gothic"/>
          <w:b/>
          <w:sz w:val="20"/>
          <w:szCs w:val="20"/>
          <w:lang w:val="en-US"/>
        </w:rPr>
        <w:t xml:space="preserve"> </w:t>
      </w:r>
      <w:r w:rsidRPr="00F14741">
        <w:rPr>
          <w:rFonts w:ascii="Century Gothic" w:hAnsi="Century Gothic"/>
          <w:b/>
          <w:sz w:val="20"/>
          <w:szCs w:val="20"/>
          <w:lang w:val="en-US"/>
        </w:rPr>
        <w:t>of Divisibility</w:t>
      </w:r>
    </w:p>
    <w:p w14:paraId="120D58D3" w14:textId="77777777" w:rsidR="00F14741" w:rsidRDefault="00E27A2B" w:rsidP="00A45FE1">
      <w:pPr>
        <w:rPr>
          <w:rFonts w:ascii="Century Gothic" w:hAnsi="Century Gothic"/>
          <w:sz w:val="20"/>
          <w:szCs w:val="20"/>
          <w:lang w:val="en-US"/>
        </w:rPr>
      </w:pPr>
      <w:r w:rsidRPr="00E27A2B">
        <w:rPr>
          <w:rFonts w:ascii="Century Gothic" w:hAnsi="Century Gothic"/>
          <w:b/>
          <w:sz w:val="20"/>
          <w:szCs w:val="20"/>
          <w:lang w:val="en-US"/>
        </w:rPr>
        <w:t>Duration</w:t>
      </w:r>
      <w:r>
        <w:rPr>
          <w:rFonts w:ascii="Century Gothic" w:hAnsi="Century Gothic"/>
          <w:sz w:val="20"/>
          <w:szCs w:val="20"/>
          <w:lang w:val="en-US"/>
        </w:rPr>
        <w:t>: 3 hours</w:t>
      </w:r>
      <w:r w:rsidR="0026037D">
        <w:rPr>
          <w:rFonts w:ascii="Century Gothic" w:hAnsi="Century Gothic"/>
          <w:sz w:val="20"/>
          <w:szCs w:val="20"/>
          <w:lang w:val="en-US"/>
        </w:rPr>
        <w:t xml:space="preserve">     </w:t>
      </w:r>
    </w:p>
    <w:p w14:paraId="251559F1" w14:textId="77777777" w:rsidR="0026037D" w:rsidRDefault="0026037D" w:rsidP="00A45FE1">
      <w:pPr>
        <w:rPr>
          <w:rFonts w:ascii="Century Gothic" w:hAnsi="Century Gothic"/>
          <w:sz w:val="20"/>
          <w:szCs w:val="20"/>
          <w:lang w:val="en-US"/>
        </w:rPr>
      </w:pPr>
      <w:r>
        <w:rPr>
          <w:rFonts w:ascii="Century Gothic" w:hAnsi="Century Gothic"/>
          <w:sz w:val="20"/>
          <w:szCs w:val="20"/>
          <w:lang w:val="en-US"/>
        </w:rPr>
        <w:t xml:space="preserve">Date Output Submission: August 26, 2020 though LMS </w:t>
      </w:r>
    </w:p>
    <w:p w14:paraId="3F282A5F" w14:textId="77777777" w:rsidR="00E27A2B" w:rsidRDefault="00E27A2B" w:rsidP="00A45FE1">
      <w:pPr>
        <w:rPr>
          <w:rFonts w:ascii="Century Gothic" w:hAnsi="Century Gothic"/>
          <w:b/>
          <w:sz w:val="20"/>
          <w:szCs w:val="20"/>
          <w:lang w:val="en-US"/>
        </w:rPr>
      </w:pPr>
    </w:p>
    <w:p w14:paraId="02EE64B8" w14:textId="77777777" w:rsidR="00D44B84" w:rsidRPr="00F14741" w:rsidRDefault="00D44B84" w:rsidP="00A45FE1">
      <w:pPr>
        <w:rPr>
          <w:rFonts w:ascii="Century Gothic" w:hAnsi="Century Gothic"/>
          <w:sz w:val="20"/>
          <w:szCs w:val="20"/>
          <w:lang w:val="en-US"/>
        </w:rPr>
      </w:pPr>
      <w:r w:rsidRPr="00C57BFB">
        <w:rPr>
          <w:rFonts w:ascii="Century Gothic" w:hAnsi="Century Gothic"/>
          <w:b/>
          <w:sz w:val="20"/>
          <w:szCs w:val="20"/>
          <w:lang w:val="en-US"/>
        </w:rPr>
        <w:t>Activity</w:t>
      </w:r>
      <w:r w:rsidR="00F14741" w:rsidRPr="00C57BFB">
        <w:rPr>
          <w:rFonts w:ascii="Century Gothic" w:hAnsi="Century Gothic"/>
          <w:b/>
          <w:sz w:val="20"/>
          <w:szCs w:val="20"/>
          <w:lang w:val="en-US"/>
        </w:rPr>
        <w:t xml:space="preserve"> 1</w:t>
      </w:r>
      <w:r w:rsidR="00F14741" w:rsidRPr="00F14741">
        <w:rPr>
          <w:rFonts w:ascii="Century Gothic" w:hAnsi="Century Gothic"/>
          <w:sz w:val="20"/>
          <w:szCs w:val="20"/>
          <w:lang w:val="en-US"/>
        </w:rPr>
        <w:t>: Factoring Sheet</w:t>
      </w:r>
      <w:r w:rsidR="003E356B">
        <w:rPr>
          <w:rFonts w:ascii="Century Gothic" w:hAnsi="Century Gothic"/>
          <w:sz w:val="20"/>
          <w:szCs w:val="20"/>
          <w:lang w:val="en-US"/>
        </w:rPr>
        <w:t xml:space="preserve"> (Go to assignment channel and click preliminary activities)</w:t>
      </w:r>
    </w:p>
    <w:p w14:paraId="0E9A9108" w14:textId="77777777" w:rsidR="00F41749" w:rsidRPr="00F14741" w:rsidRDefault="00F41749" w:rsidP="00F41749">
      <w:pPr>
        <w:pStyle w:val="ListParagraph"/>
        <w:rPr>
          <w:b/>
          <w:lang w:val="en-US"/>
        </w:rPr>
      </w:pPr>
    </w:p>
    <w:p w14:paraId="5ABA9D80" w14:textId="77777777" w:rsidR="00F14741" w:rsidRPr="00C57BFB" w:rsidRDefault="00B32429" w:rsidP="00A45FE1">
      <w:pPr>
        <w:rPr>
          <w:rFonts w:ascii="Times New Roman" w:hAnsi="Times New Roman" w:cs="Times New Roman"/>
          <w:sz w:val="24"/>
          <w:szCs w:val="24"/>
          <w:lang w:val="en-US"/>
        </w:rPr>
      </w:pPr>
      <w:r w:rsidRPr="00C57BFB">
        <w:rPr>
          <w:sz w:val="24"/>
          <w:szCs w:val="24"/>
          <w:lang w:val="en-US"/>
        </w:rPr>
        <w:t xml:space="preserve">          </w:t>
      </w:r>
      <w:r w:rsidR="00F35E08" w:rsidRPr="00C57BFB">
        <w:rPr>
          <w:rFonts w:ascii="Times New Roman" w:hAnsi="Times New Roman" w:cs="Times New Roman"/>
          <w:sz w:val="24"/>
          <w:szCs w:val="24"/>
          <w:lang w:val="en-US"/>
        </w:rPr>
        <w:t>Be very careful and keen with the number (b) that upon dividing by a certain number</w:t>
      </w:r>
      <w:r w:rsidR="00CB487C" w:rsidRPr="00C57BFB">
        <w:rPr>
          <w:rFonts w:ascii="Times New Roman" w:hAnsi="Times New Roman" w:cs="Times New Roman"/>
          <w:sz w:val="24"/>
          <w:szCs w:val="24"/>
          <w:lang w:val="en-US"/>
        </w:rPr>
        <w:t xml:space="preserve"> (a)</w:t>
      </w:r>
      <w:r w:rsidR="00F35E08" w:rsidRPr="00C57BFB">
        <w:rPr>
          <w:rFonts w:ascii="Times New Roman" w:hAnsi="Times New Roman" w:cs="Times New Roman"/>
          <w:sz w:val="24"/>
          <w:szCs w:val="24"/>
          <w:lang w:val="en-US"/>
        </w:rPr>
        <w:t xml:space="preserve">, the remainder is zero. In </w:t>
      </w:r>
      <w:r w:rsidR="00CB487C" w:rsidRPr="00C57BFB">
        <w:rPr>
          <w:rFonts w:ascii="Times New Roman" w:hAnsi="Times New Roman" w:cs="Times New Roman"/>
          <w:sz w:val="24"/>
          <w:szCs w:val="24"/>
          <w:lang w:val="en-US"/>
        </w:rPr>
        <w:t xml:space="preserve">this case, we can say that </w:t>
      </w:r>
      <w:r w:rsidR="00CB487C" w:rsidRPr="00C57BFB">
        <w:rPr>
          <w:rFonts w:ascii="Times New Roman" w:hAnsi="Times New Roman" w:cs="Times New Roman"/>
          <w:b/>
          <w:i/>
          <w:sz w:val="24"/>
          <w:szCs w:val="24"/>
          <w:lang w:val="en-US"/>
        </w:rPr>
        <w:t>a</w:t>
      </w:r>
      <w:r w:rsidR="00CB487C" w:rsidRPr="00C57BFB">
        <w:rPr>
          <w:rFonts w:ascii="Times New Roman" w:hAnsi="Times New Roman" w:cs="Times New Roman"/>
          <w:sz w:val="24"/>
          <w:szCs w:val="24"/>
          <w:lang w:val="en-US"/>
        </w:rPr>
        <w:t xml:space="preserve"> divides </w:t>
      </w:r>
      <w:r w:rsidR="00CB487C" w:rsidRPr="00C57BFB">
        <w:rPr>
          <w:rFonts w:ascii="Times New Roman" w:hAnsi="Times New Roman" w:cs="Times New Roman"/>
          <w:b/>
          <w:i/>
          <w:sz w:val="24"/>
          <w:szCs w:val="24"/>
          <w:lang w:val="en-US"/>
        </w:rPr>
        <w:t>b</w:t>
      </w:r>
      <w:r w:rsidR="00CB487C" w:rsidRPr="00C57BFB">
        <w:rPr>
          <w:rFonts w:ascii="Times New Roman" w:hAnsi="Times New Roman" w:cs="Times New Roman"/>
          <w:sz w:val="24"/>
          <w:szCs w:val="24"/>
          <w:lang w:val="en-US"/>
        </w:rPr>
        <w:t>. Let us consider the definition below.</w:t>
      </w:r>
    </w:p>
    <w:p w14:paraId="44390DD1" w14:textId="77777777" w:rsidR="00347165" w:rsidRPr="00347165" w:rsidRDefault="00347165" w:rsidP="00347165">
      <w:pPr>
        <w:spacing w:after="0" w:line="240" w:lineRule="auto"/>
        <w:rPr>
          <w:lang w:val="en-US"/>
        </w:rPr>
      </w:pPr>
    </w:p>
    <w:p w14:paraId="5BD3EE5B" w14:textId="77777777" w:rsidR="00E27A2B" w:rsidRDefault="00E27A2B" w:rsidP="00347165">
      <w:pPr>
        <w:spacing w:after="0" w:line="240" w:lineRule="auto"/>
        <w:rPr>
          <w:b/>
          <w:lang w:val="en-US"/>
        </w:rPr>
      </w:pPr>
      <w:r>
        <w:rPr>
          <w:b/>
          <w:lang w:val="en-US"/>
        </w:rPr>
        <w:t>Discussion of Concept</w:t>
      </w:r>
    </w:p>
    <w:p w14:paraId="6C6BF452" w14:textId="77777777" w:rsidR="00E27A2B" w:rsidRDefault="00E27A2B" w:rsidP="00347165">
      <w:pPr>
        <w:spacing w:after="0" w:line="240" w:lineRule="auto"/>
        <w:rPr>
          <w:b/>
          <w:lang w:val="en-US"/>
        </w:rPr>
      </w:pPr>
    </w:p>
    <w:p w14:paraId="0488D0C6" w14:textId="77777777" w:rsidR="00347165" w:rsidRPr="00E0221B" w:rsidRDefault="00E0221B" w:rsidP="00E0221B">
      <w:pPr>
        <w:pStyle w:val="ListParagraph"/>
        <w:numPr>
          <w:ilvl w:val="1"/>
          <w:numId w:val="30"/>
        </w:numPr>
        <w:rPr>
          <w:b/>
          <w:lang w:val="en-US"/>
        </w:rPr>
      </w:pPr>
      <w:r w:rsidRPr="00E0221B">
        <w:rPr>
          <w:b/>
          <w:lang w:val="en-US"/>
        </w:rPr>
        <w:t>Definition of Divisibility</w:t>
      </w:r>
    </w:p>
    <w:p w14:paraId="0FBDED76" w14:textId="77777777" w:rsidR="00413766" w:rsidRDefault="00413766" w:rsidP="00347165">
      <w:pPr>
        <w:spacing w:after="0" w:line="240" w:lineRule="auto"/>
        <w:rPr>
          <w:b/>
          <w:lang w:val="en-US"/>
        </w:rPr>
      </w:pPr>
    </w:p>
    <w:p w14:paraId="044B7DD2" w14:textId="77777777" w:rsidR="00413766" w:rsidRDefault="00413766" w:rsidP="00347165">
      <w:pPr>
        <w:spacing w:after="0" w:line="240" w:lineRule="auto"/>
        <w:rPr>
          <w:b/>
          <w:lang w:val="en-US"/>
        </w:rPr>
      </w:pPr>
      <w:r>
        <w:rPr>
          <w:b/>
          <w:noProof/>
          <w:lang w:eastAsia="en-PH"/>
        </w:rPr>
        <mc:AlternateContent>
          <mc:Choice Requires="wps">
            <w:drawing>
              <wp:anchor distT="0" distB="0" distL="114300" distR="114300" simplePos="0" relativeHeight="251658240" behindDoc="0" locked="0" layoutInCell="1" allowOverlap="1" wp14:anchorId="18AF01C7" wp14:editId="0CE3E159">
                <wp:simplePos x="0" y="0"/>
                <wp:positionH relativeFrom="margin">
                  <wp:posOffset>466725</wp:posOffset>
                </wp:positionH>
                <wp:positionV relativeFrom="paragraph">
                  <wp:posOffset>6350</wp:posOffset>
                </wp:positionV>
                <wp:extent cx="5000625" cy="838200"/>
                <wp:effectExtent l="19050" t="19050" r="17145" b="21590"/>
                <wp:wrapNone/>
                <wp:docPr id="1" name="Text Box 1"/>
                <wp:cNvGraphicFramePr/>
                <a:graphic xmlns:a="http://schemas.openxmlformats.org/drawingml/2006/main">
                  <a:graphicData uri="http://schemas.microsoft.com/office/word/2010/wordprocessingShape">
                    <wps:wsp>
                      <wps:cNvSpPr txBox="1"/>
                      <wps:spPr>
                        <a:xfrm>
                          <a:off x="0" y="0"/>
                          <a:ext cx="5000625" cy="838200"/>
                        </a:xfrm>
                        <a:prstGeom prst="rect">
                          <a:avLst/>
                        </a:prstGeom>
                        <a:solidFill>
                          <a:schemeClr val="lt1"/>
                        </a:solidFill>
                        <a:ln w="28575">
                          <a:solidFill>
                            <a:prstClr val="black"/>
                          </a:solidFill>
                        </a:ln>
                      </wps:spPr>
                      <wps:txbx>
                        <w:txbxContent>
                          <w:p w14:paraId="5BDCCE88" w14:textId="77777777" w:rsidR="00413766" w:rsidRPr="00107869" w:rsidRDefault="00413766" w:rsidP="00413766">
                            <w:pPr>
                              <w:spacing w:after="0" w:line="240" w:lineRule="auto"/>
                              <w:ind w:firstLine="720"/>
                              <w:rPr>
                                <w:lang w:val="en-US"/>
                              </w:rPr>
                            </w:pPr>
                            <w:r>
                              <w:rPr>
                                <w:lang w:val="en-US"/>
                              </w:rPr>
                              <w:t>“</w:t>
                            </w:r>
                            <w:r w:rsidRPr="00107869">
                              <w:rPr>
                                <w:lang w:val="en-US"/>
                              </w:rPr>
                              <w:t xml:space="preserve"> Let </w:t>
                            </w:r>
                            <w:r w:rsidRPr="00107869">
                              <w:rPr>
                                <w:b/>
                                <w:i/>
                                <w:lang w:val="en-US"/>
                              </w:rPr>
                              <w:t>a</w:t>
                            </w:r>
                            <w:r w:rsidRPr="00107869">
                              <w:rPr>
                                <w:b/>
                                <w:lang w:val="en-US"/>
                              </w:rPr>
                              <w:t xml:space="preserve"> </w:t>
                            </w:r>
                            <w:r w:rsidRPr="00107869">
                              <w:rPr>
                                <w:lang w:val="en-US"/>
                              </w:rPr>
                              <w:t xml:space="preserve">and </w:t>
                            </w:r>
                            <w:r w:rsidRPr="00107869">
                              <w:rPr>
                                <w:b/>
                                <w:i/>
                                <w:lang w:val="en-US"/>
                              </w:rPr>
                              <w:t>b</w:t>
                            </w:r>
                            <w:r w:rsidRPr="00107869">
                              <w:rPr>
                                <w:lang w:val="en-US"/>
                              </w:rPr>
                              <w:t xml:space="preserve"> be integers with </w:t>
                            </w:r>
                            <w:r w:rsidRPr="00107869">
                              <w:rPr>
                                <w:b/>
                                <w:i/>
                                <w:lang w:val="en-US"/>
                              </w:rPr>
                              <w:t xml:space="preserve">a </w:t>
                            </w:r>
                            <w:r w:rsidRPr="00107869">
                              <w:rPr>
                                <w:rFonts w:cstheme="minorHAnsi"/>
                                <w:b/>
                                <w:i/>
                                <w:lang w:val="en-US"/>
                              </w:rPr>
                              <w:t>≠</w:t>
                            </w:r>
                            <w:r w:rsidRPr="00107869">
                              <w:rPr>
                                <w:b/>
                                <w:i/>
                                <w:lang w:val="en-US"/>
                              </w:rPr>
                              <w:t xml:space="preserve"> 0</w:t>
                            </w:r>
                            <w:r w:rsidRPr="00107869">
                              <w:rPr>
                                <w:lang w:val="en-US"/>
                              </w:rPr>
                              <w:t xml:space="preserve">. Suppose </w:t>
                            </w:r>
                            <w:r w:rsidRPr="00107869">
                              <w:rPr>
                                <w:b/>
                                <w:i/>
                                <w:lang w:val="en-US"/>
                              </w:rPr>
                              <w:t>ac = b</w:t>
                            </w:r>
                            <w:r w:rsidRPr="00107869">
                              <w:rPr>
                                <w:lang w:val="en-US"/>
                              </w:rPr>
                              <w:t xml:space="preserve"> for some integer </w:t>
                            </w:r>
                            <w:r w:rsidRPr="00107869">
                              <w:rPr>
                                <w:b/>
                                <w:i/>
                                <w:lang w:val="en-US"/>
                              </w:rPr>
                              <w:t>c</w:t>
                            </w:r>
                            <w:r w:rsidRPr="00107869">
                              <w:rPr>
                                <w:lang w:val="en-US"/>
                              </w:rPr>
                              <w:t xml:space="preserve">. We then say that </w:t>
                            </w:r>
                            <w:r w:rsidRPr="00107869">
                              <w:rPr>
                                <w:b/>
                                <w:i/>
                                <w:lang w:val="en-US"/>
                              </w:rPr>
                              <w:t>a</w:t>
                            </w:r>
                            <w:r w:rsidRPr="00107869">
                              <w:rPr>
                                <w:lang w:val="en-US"/>
                              </w:rPr>
                              <w:t xml:space="preserve"> divides </w:t>
                            </w:r>
                            <w:r w:rsidRPr="00107869">
                              <w:rPr>
                                <w:b/>
                                <w:lang w:val="en-US"/>
                              </w:rPr>
                              <w:t>b</w:t>
                            </w:r>
                            <w:r w:rsidRPr="00107869">
                              <w:rPr>
                                <w:lang w:val="en-US"/>
                              </w:rPr>
                              <w:t xml:space="preserve"> or </w:t>
                            </w:r>
                            <w:r w:rsidRPr="00107869">
                              <w:rPr>
                                <w:b/>
                                <w:lang w:val="en-US"/>
                              </w:rPr>
                              <w:t>b</w:t>
                            </w:r>
                            <w:r w:rsidRPr="00107869">
                              <w:rPr>
                                <w:lang w:val="en-US"/>
                              </w:rPr>
                              <w:t xml:space="preserve"> is divisible by </w:t>
                            </w:r>
                            <w:r w:rsidRPr="00107869">
                              <w:rPr>
                                <w:b/>
                                <w:i/>
                                <w:lang w:val="en-US"/>
                              </w:rPr>
                              <w:t>a</w:t>
                            </w:r>
                            <w:r w:rsidRPr="00107869">
                              <w:rPr>
                                <w:lang w:val="en-US"/>
                              </w:rPr>
                              <w:t xml:space="preserve">, written as </w:t>
                            </w:r>
                            <w:r>
                              <w:rPr>
                                <w:lang w:val="en-US"/>
                              </w:rPr>
                              <w:t>“</w:t>
                            </w:r>
                            <w:r w:rsidRPr="00107869">
                              <w:rPr>
                                <w:b/>
                                <w:i/>
                                <w:lang w:val="en-US"/>
                              </w:rPr>
                              <w:t>a</w:t>
                            </w:r>
                            <w:r>
                              <w:rPr>
                                <w:b/>
                                <w:lang w:val="en-US"/>
                              </w:rPr>
                              <w:t xml:space="preserve"> </w:t>
                            </w:r>
                            <w:r w:rsidRPr="00107869">
                              <w:rPr>
                                <w:b/>
                                <w:lang w:val="en-US"/>
                              </w:rPr>
                              <w:t>l b</w:t>
                            </w:r>
                            <w:r>
                              <w:rPr>
                                <w:b/>
                                <w:lang w:val="en-US"/>
                              </w:rPr>
                              <w:t>”</w:t>
                            </w:r>
                            <w:r w:rsidRPr="00107869">
                              <w:rPr>
                                <w:lang w:val="en-US"/>
                              </w:rPr>
                              <w:t xml:space="preserve">. </w:t>
                            </w:r>
                            <w:r>
                              <w:rPr>
                                <w:lang w:val="en-US"/>
                              </w:rPr>
                              <w:t xml:space="preserve">Also, we can say that </w:t>
                            </w:r>
                            <w:r w:rsidRPr="00107869">
                              <w:rPr>
                                <w:b/>
                                <w:lang w:val="en-US"/>
                              </w:rPr>
                              <w:t>b</w:t>
                            </w:r>
                            <w:r>
                              <w:rPr>
                                <w:lang w:val="en-US"/>
                              </w:rPr>
                              <w:t xml:space="preserve"> is a multiple of </w:t>
                            </w:r>
                            <w:r w:rsidRPr="00107869">
                              <w:rPr>
                                <w:b/>
                                <w:i/>
                                <w:lang w:val="en-US"/>
                              </w:rPr>
                              <w:t>a</w:t>
                            </w:r>
                            <w:r>
                              <w:rPr>
                                <w:lang w:val="en-US"/>
                              </w:rPr>
                              <w:t xml:space="preserve"> or that </w:t>
                            </w:r>
                            <w:r w:rsidRPr="00107869">
                              <w:rPr>
                                <w:b/>
                                <w:i/>
                                <w:lang w:val="en-US"/>
                              </w:rPr>
                              <w:t>a</w:t>
                            </w:r>
                            <w:r>
                              <w:rPr>
                                <w:lang w:val="en-US"/>
                              </w:rPr>
                              <w:t xml:space="preserve"> is a factor or divisor of </w:t>
                            </w:r>
                            <w:r w:rsidRPr="00107869">
                              <w:rPr>
                                <w:b/>
                                <w:i/>
                                <w:lang w:val="en-US"/>
                              </w:rPr>
                              <w:t>b</w:t>
                            </w:r>
                            <w:r>
                              <w:rPr>
                                <w:lang w:val="en-US"/>
                              </w:rPr>
                              <w:t xml:space="preserve">. If </w:t>
                            </w:r>
                            <w:r w:rsidRPr="00107869">
                              <w:rPr>
                                <w:b/>
                                <w:i/>
                                <w:lang w:val="en-US"/>
                              </w:rPr>
                              <w:t>a</w:t>
                            </w:r>
                            <w:r>
                              <w:rPr>
                                <w:lang w:val="en-US"/>
                              </w:rPr>
                              <w:t xml:space="preserve"> does not divide </w:t>
                            </w:r>
                            <w:r w:rsidRPr="00107869">
                              <w:rPr>
                                <w:b/>
                                <w:i/>
                                <w:lang w:val="en-US"/>
                              </w:rPr>
                              <w:t>b</w:t>
                            </w:r>
                            <w:r>
                              <w:rPr>
                                <w:lang w:val="en-US"/>
                              </w:rPr>
                              <w:t>, then we may express it as “</w:t>
                            </w:r>
                            <w:r w:rsidRPr="00107869">
                              <w:rPr>
                                <w:b/>
                                <w:lang w:val="en-US"/>
                              </w:rPr>
                              <w:t>a</w:t>
                            </w:r>
                            <w:r>
                              <w:rPr>
                                <w:lang w:val="en-US"/>
                              </w:rPr>
                              <w:t xml:space="preserve"> </w:t>
                            </w:r>
                            <w:r>
                              <w:rPr>
                                <w:rFonts w:cstheme="minorHAnsi"/>
                                <w:lang w:val="en-US"/>
                              </w:rPr>
                              <w:t>ł</w:t>
                            </w:r>
                            <w:r>
                              <w:rPr>
                                <w:lang w:val="en-US"/>
                              </w:rPr>
                              <w:t xml:space="preserve"> </w:t>
                            </w:r>
                            <w:r w:rsidRPr="00107869">
                              <w:rPr>
                                <w:b/>
                                <w:lang w:val="en-US"/>
                              </w:rPr>
                              <w:t>b</w:t>
                            </w:r>
                            <w:r>
                              <w:rPr>
                                <w:b/>
                                <w:lang w:val="en-US"/>
                              </w:rPr>
                              <w:t xml:space="preserve"> “</w:t>
                            </w:r>
                            <w:r>
                              <w:rPr>
                                <w:lang w:val="en-US"/>
                              </w:rPr>
                              <w:t>.”</w:t>
                            </w:r>
                          </w:p>
                          <w:p w14:paraId="40EC24A7" w14:textId="77777777" w:rsidR="00413766" w:rsidRDefault="00413766" w:rsidP="004137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F01C7" id="_x0000_t202" coordsize="21600,21600" o:spt="202" path="m,l,21600r21600,l21600,xe">
                <v:stroke joinstyle="miter"/>
                <v:path gradientshapeok="t" o:connecttype="rect"/>
              </v:shapetype>
              <v:shape id="Text Box 1" o:spid="_x0000_s1026" type="#_x0000_t202" style="position:absolute;margin-left:0;margin-top:0;width:393.75pt;height:6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" fillcolor="white [3201]" strokeweight="2.25pt">
                <v:textbox>
                  <w:txbxContent>
                    <w:p w14:paraId="5BDCCE88" w14:textId="77777777" w:rsidR="00413766" w:rsidRPr="00107869" w:rsidRDefault="00413766" w:rsidP="00413766">
                      <w:pPr>
                        <w:spacing w:after="0" w:line="240" w:lineRule="auto"/>
                        <w:ind w:firstLine="720"/>
                        <w:rPr>
                          <w:lang w:val="en-US"/>
                        </w:rPr>
                      </w:pPr>
                      <w:r>
                        <w:rPr>
                          <w:lang w:val="en-US"/>
                        </w:rPr>
                        <w:t>“</w:t>
                      </w:r>
                      <w:r w:rsidRPr="00107869">
                        <w:rPr>
                          <w:lang w:val="en-US"/>
                        </w:rPr>
                        <w:t xml:space="preserve"> Let </w:t>
                      </w:r>
                      <w:r w:rsidRPr="00107869">
                        <w:rPr>
                          <w:b/>
                          <w:i/>
                          <w:lang w:val="en-US"/>
                        </w:rPr>
                        <w:t>a</w:t>
                      </w:r>
                      <w:r w:rsidRPr="00107869">
                        <w:rPr>
                          <w:b/>
                          <w:lang w:val="en-US"/>
                        </w:rPr>
                        <w:t xml:space="preserve"> </w:t>
                      </w:r>
                      <w:r w:rsidRPr="00107869">
                        <w:rPr>
                          <w:lang w:val="en-US"/>
                        </w:rPr>
                        <w:t xml:space="preserve">and </w:t>
                      </w:r>
                      <w:r w:rsidRPr="00107869">
                        <w:rPr>
                          <w:b/>
                          <w:i/>
                          <w:lang w:val="en-US"/>
                        </w:rPr>
                        <w:t>b</w:t>
                      </w:r>
                      <w:r w:rsidRPr="00107869">
                        <w:rPr>
                          <w:lang w:val="en-US"/>
                        </w:rPr>
                        <w:t xml:space="preserve"> be integers with </w:t>
                      </w:r>
                      <w:r w:rsidRPr="00107869">
                        <w:rPr>
                          <w:b/>
                          <w:i/>
                          <w:lang w:val="en-US"/>
                        </w:rPr>
                        <w:t xml:space="preserve">a </w:t>
                      </w:r>
                      <w:r w:rsidRPr="00107869">
                        <w:rPr>
                          <w:rFonts w:cstheme="minorHAnsi"/>
                          <w:b/>
                          <w:i/>
                          <w:lang w:val="en-US"/>
                        </w:rPr>
                        <w:t>≠</w:t>
                      </w:r>
                      <w:r w:rsidRPr="00107869">
                        <w:rPr>
                          <w:b/>
                          <w:i/>
                          <w:lang w:val="en-US"/>
                        </w:rPr>
                        <w:t xml:space="preserve"> 0</w:t>
                      </w:r>
                      <w:r w:rsidRPr="00107869">
                        <w:rPr>
                          <w:lang w:val="en-US"/>
                        </w:rPr>
                        <w:t xml:space="preserve">. Suppose </w:t>
                      </w:r>
                      <w:r w:rsidRPr="00107869">
                        <w:rPr>
                          <w:b/>
                          <w:i/>
                          <w:lang w:val="en-US"/>
                        </w:rPr>
                        <w:t>ac = b</w:t>
                      </w:r>
                      <w:r w:rsidRPr="00107869">
                        <w:rPr>
                          <w:lang w:val="en-US"/>
                        </w:rPr>
                        <w:t xml:space="preserve"> for some integer </w:t>
                      </w:r>
                      <w:r w:rsidRPr="00107869">
                        <w:rPr>
                          <w:b/>
                          <w:i/>
                          <w:lang w:val="en-US"/>
                        </w:rPr>
                        <w:t>c</w:t>
                      </w:r>
                      <w:r w:rsidRPr="00107869">
                        <w:rPr>
                          <w:lang w:val="en-US"/>
                        </w:rPr>
                        <w:t xml:space="preserve">. We then say that </w:t>
                      </w:r>
                      <w:r w:rsidRPr="00107869">
                        <w:rPr>
                          <w:b/>
                          <w:i/>
                          <w:lang w:val="en-US"/>
                        </w:rPr>
                        <w:t>a</w:t>
                      </w:r>
                      <w:r w:rsidRPr="00107869">
                        <w:rPr>
                          <w:lang w:val="en-US"/>
                        </w:rPr>
                        <w:t xml:space="preserve"> divides </w:t>
                      </w:r>
                      <w:r w:rsidRPr="00107869">
                        <w:rPr>
                          <w:b/>
                          <w:lang w:val="en-US"/>
                        </w:rPr>
                        <w:t>b</w:t>
                      </w:r>
                      <w:r w:rsidRPr="00107869">
                        <w:rPr>
                          <w:lang w:val="en-US"/>
                        </w:rPr>
                        <w:t xml:space="preserve"> or </w:t>
                      </w:r>
                      <w:r w:rsidRPr="00107869">
                        <w:rPr>
                          <w:b/>
                          <w:lang w:val="en-US"/>
                        </w:rPr>
                        <w:t>b</w:t>
                      </w:r>
                      <w:r w:rsidRPr="00107869">
                        <w:rPr>
                          <w:lang w:val="en-US"/>
                        </w:rPr>
                        <w:t xml:space="preserve"> is divisible by </w:t>
                      </w:r>
                      <w:r w:rsidRPr="00107869">
                        <w:rPr>
                          <w:b/>
                          <w:i/>
                          <w:lang w:val="en-US"/>
                        </w:rPr>
                        <w:t>a</w:t>
                      </w:r>
                      <w:r w:rsidRPr="00107869">
                        <w:rPr>
                          <w:lang w:val="en-US"/>
                        </w:rPr>
                        <w:t xml:space="preserve">, written as </w:t>
                      </w:r>
                      <w:r>
                        <w:rPr>
                          <w:lang w:val="en-US"/>
                        </w:rPr>
                        <w:t>“</w:t>
                      </w:r>
                      <w:r w:rsidRPr="00107869">
                        <w:rPr>
                          <w:b/>
                          <w:i/>
                          <w:lang w:val="en-US"/>
                        </w:rPr>
                        <w:t>a</w:t>
                      </w:r>
                      <w:r>
                        <w:rPr>
                          <w:b/>
                          <w:lang w:val="en-US"/>
                        </w:rPr>
                        <w:t xml:space="preserve"> </w:t>
                      </w:r>
                      <w:r w:rsidRPr="00107869">
                        <w:rPr>
                          <w:b/>
                          <w:lang w:val="en-US"/>
                        </w:rPr>
                        <w:t>l b</w:t>
                      </w:r>
                      <w:r>
                        <w:rPr>
                          <w:b/>
                          <w:lang w:val="en-US"/>
                        </w:rPr>
                        <w:t>”</w:t>
                      </w:r>
                      <w:r w:rsidRPr="00107869">
                        <w:rPr>
                          <w:lang w:val="en-US"/>
                        </w:rPr>
                        <w:t xml:space="preserve">. </w:t>
                      </w:r>
                      <w:r>
                        <w:rPr>
                          <w:lang w:val="en-US"/>
                        </w:rPr>
                        <w:t xml:space="preserve">Also, we can say that </w:t>
                      </w:r>
                      <w:r w:rsidRPr="00107869">
                        <w:rPr>
                          <w:b/>
                          <w:lang w:val="en-US"/>
                        </w:rPr>
                        <w:t>b</w:t>
                      </w:r>
                      <w:r>
                        <w:rPr>
                          <w:lang w:val="en-US"/>
                        </w:rPr>
                        <w:t xml:space="preserve"> is a multiple of </w:t>
                      </w:r>
                      <w:r w:rsidRPr="00107869">
                        <w:rPr>
                          <w:b/>
                          <w:i/>
                          <w:lang w:val="en-US"/>
                        </w:rPr>
                        <w:t>a</w:t>
                      </w:r>
                      <w:r>
                        <w:rPr>
                          <w:lang w:val="en-US"/>
                        </w:rPr>
                        <w:t xml:space="preserve"> or that </w:t>
                      </w:r>
                      <w:r w:rsidRPr="00107869">
                        <w:rPr>
                          <w:b/>
                          <w:i/>
                          <w:lang w:val="en-US"/>
                        </w:rPr>
                        <w:t>a</w:t>
                      </w:r>
                      <w:r>
                        <w:rPr>
                          <w:lang w:val="en-US"/>
                        </w:rPr>
                        <w:t xml:space="preserve"> is a factor or divisor of </w:t>
                      </w:r>
                      <w:r w:rsidRPr="00107869">
                        <w:rPr>
                          <w:b/>
                          <w:i/>
                          <w:lang w:val="en-US"/>
                        </w:rPr>
                        <w:t>b</w:t>
                      </w:r>
                      <w:r>
                        <w:rPr>
                          <w:lang w:val="en-US"/>
                        </w:rPr>
                        <w:t xml:space="preserve">. If </w:t>
                      </w:r>
                      <w:r w:rsidRPr="00107869">
                        <w:rPr>
                          <w:b/>
                          <w:i/>
                          <w:lang w:val="en-US"/>
                        </w:rPr>
                        <w:t>a</w:t>
                      </w:r>
                      <w:r>
                        <w:rPr>
                          <w:lang w:val="en-US"/>
                        </w:rPr>
                        <w:t xml:space="preserve"> does not divide </w:t>
                      </w:r>
                      <w:r w:rsidRPr="00107869">
                        <w:rPr>
                          <w:b/>
                          <w:i/>
                          <w:lang w:val="en-US"/>
                        </w:rPr>
                        <w:t>b</w:t>
                      </w:r>
                      <w:r>
                        <w:rPr>
                          <w:lang w:val="en-US"/>
                        </w:rPr>
                        <w:t>, then we may express it as “</w:t>
                      </w:r>
                      <w:r w:rsidRPr="00107869">
                        <w:rPr>
                          <w:b/>
                          <w:lang w:val="en-US"/>
                        </w:rPr>
                        <w:t>a</w:t>
                      </w:r>
                      <w:r>
                        <w:rPr>
                          <w:lang w:val="en-US"/>
                        </w:rPr>
                        <w:t xml:space="preserve"> </w:t>
                      </w:r>
                      <w:r>
                        <w:rPr>
                          <w:rFonts w:cstheme="minorHAnsi"/>
                          <w:lang w:val="en-US"/>
                        </w:rPr>
                        <w:t>ł</w:t>
                      </w:r>
                      <w:r>
                        <w:rPr>
                          <w:lang w:val="en-US"/>
                        </w:rPr>
                        <w:t xml:space="preserve"> </w:t>
                      </w:r>
                      <w:r w:rsidRPr="00107869">
                        <w:rPr>
                          <w:b/>
                          <w:lang w:val="en-US"/>
                        </w:rPr>
                        <w:t>b</w:t>
                      </w:r>
                      <w:r>
                        <w:rPr>
                          <w:b/>
                          <w:lang w:val="en-US"/>
                        </w:rPr>
                        <w:t xml:space="preserve"> “</w:t>
                      </w:r>
                      <w:r>
                        <w:rPr>
                          <w:lang w:val="en-US"/>
                        </w:rPr>
                        <w:t>.”</w:t>
                      </w:r>
                    </w:p>
                    <w:p w14:paraId="40EC24A7" w14:textId="77777777" w:rsidR="00413766" w:rsidRDefault="00413766" w:rsidP="00413766"/>
                  </w:txbxContent>
                </v:textbox>
                <w10:wrap anchorx="margin"/>
              </v:shape>
            </w:pict>
          </mc:Fallback>
        </mc:AlternateContent>
      </w:r>
    </w:p>
    <w:p w14:paraId="5F268C5F" w14:textId="77777777" w:rsidR="00413766" w:rsidRDefault="00413766" w:rsidP="00347165">
      <w:pPr>
        <w:spacing w:after="0" w:line="240" w:lineRule="auto"/>
        <w:rPr>
          <w:b/>
          <w:lang w:val="en-US"/>
        </w:rPr>
      </w:pPr>
    </w:p>
    <w:p w14:paraId="64E4035C" w14:textId="77777777" w:rsidR="00F14741" w:rsidRDefault="00F14741" w:rsidP="00347165">
      <w:pPr>
        <w:spacing w:after="0" w:line="240" w:lineRule="auto"/>
        <w:rPr>
          <w:lang w:val="en-US"/>
        </w:rPr>
      </w:pPr>
    </w:p>
    <w:p w14:paraId="1A61BB03" w14:textId="77777777" w:rsidR="00413766" w:rsidRDefault="00413766" w:rsidP="00F40276">
      <w:pPr>
        <w:rPr>
          <w:lang w:val="en-US"/>
        </w:rPr>
      </w:pPr>
    </w:p>
    <w:p w14:paraId="32502CB8" w14:textId="77777777" w:rsidR="00413766" w:rsidRDefault="00413766" w:rsidP="00F40276">
      <w:pPr>
        <w:rPr>
          <w:lang w:val="en-US"/>
        </w:rPr>
      </w:pPr>
    </w:p>
    <w:p w14:paraId="48D06563" w14:textId="77777777" w:rsidR="00107869" w:rsidRPr="00C57BFB" w:rsidRDefault="00B32429" w:rsidP="00F40276">
      <w:pPr>
        <w:rPr>
          <w:rFonts w:ascii="Times New Roman" w:hAnsi="Times New Roman" w:cs="Times New Roman"/>
          <w:sz w:val="24"/>
          <w:szCs w:val="24"/>
          <w:lang w:val="en-US"/>
        </w:rPr>
      </w:pPr>
      <w:r>
        <w:rPr>
          <w:lang w:val="en-US"/>
        </w:rPr>
        <w:t xml:space="preserve">              </w:t>
      </w:r>
      <w:r w:rsidR="00413766" w:rsidRPr="00C57BFB">
        <w:rPr>
          <w:rFonts w:ascii="Times New Roman" w:hAnsi="Times New Roman" w:cs="Times New Roman"/>
          <w:sz w:val="24"/>
          <w:szCs w:val="24"/>
          <w:lang w:val="en-US"/>
        </w:rPr>
        <w:t>Now, observe your answers i</w:t>
      </w:r>
      <w:r w:rsidR="00107869" w:rsidRPr="00C57BFB">
        <w:rPr>
          <w:rFonts w:ascii="Times New Roman" w:hAnsi="Times New Roman" w:cs="Times New Roman"/>
          <w:sz w:val="24"/>
          <w:szCs w:val="24"/>
          <w:lang w:val="en-US"/>
        </w:rPr>
        <w:t>n the activity 1. What are the numbers that can be divided by 2?, by 3?, by 4?, by 5?, by 6? by 9?, and by 10?</w:t>
      </w:r>
      <w:r w:rsidRPr="00C57BFB">
        <w:rPr>
          <w:rFonts w:ascii="Times New Roman" w:hAnsi="Times New Roman" w:cs="Times New Roman"/>
          <w:sz w:val="24"/>
          <w:szCs w:val="24"/>
          <w:lang w:val="en-US"/>
        </w:rPr>
        <w:t xml:space="preserve"> </w:t>
      </w:r>
      <w:r w:rsidR="00107869" w:rsidRPr="00C57BFB">
        <w:rPr>
          <w:rFonts w:ascii="Times New Roman" w:hAnsi="Times New Roman" w:cs="Times New Roman"/>
          <w:sz w:val="24"/>
          <w:szCs w:val="24"/>
          <w:lang w:val="en-US"/>
        </w:rPr>
        <w:t>Are there numbers in the first column with more than 1 factors?</w:t>
      </w:r>
      <w:r w:rsidR="00E8420B" w:rsidRPr="00C57BFB">
        <w:rPr>
          <w:rFonts w:ascii="Times New Roman" w:hAnsi="Times New Roman" w:cs="Times New Roman"/>
          <w:sz w:val="24"/>
          <w:szCs w:val="24"/>
          <w:lang w:val="en-US"/>
        </w:rPr>
        <w:t xml:space="preserve"> </w:t>
      </w:r>
    </w:p>
    <w:p w14:paraId="7DCE58EF" w14:textId="77777777" w:rsidR="00C57BFB" w:rsidRDefault="0086654E" w:rsidP="00F40276">
      <w:pPr>
        <w:rPr>
          <w:rFonts w:ascii="Times New Roman" w:hAnsi="Times New Roman" w:cs="Times New Roman"/>
          <w:bCs/>
          <w:sz w:val="24"/>
          <w:szCs w:val="24"/>
          <w:lang w:val="en-US"/>
        </w:rPr>
      </w:pPr>
      <w:r>
        <w:rPr>
          <w:rFonts w:ascii="Times New Roman" w:hAnsi="Times New Roman" w:cs="Times New Roman"/>
          <w:bCs/>
          <w:sz w:val="24"/>
          <w:szCs w:val="24"/>
          <w:lang w:val="en-US"/>
        </w:rPr>
        <w:t xml:space="preserve">Below are </w:t>
      </w:r>
      <w:r w:rsidR="00540F66" w:rsidRPr="002A30AF">
        <w:rPr>
          <w:rFonts w:ascii="Times New Roman" w:hAnsi="Times New Roman" w:cs="Times New Roman"/>
          <w:bCs/>
          <w:sz w:val="24"/>
          <w:szCs w:val="24"/>
          <w:lang w:val="en-US"/>
        </w:rPr>
        <w:t>some</w:t>
      </w:r>
      <w:r>
        <w:rPr>
          <w:rFonts w:ascii="Times New Roman" w:hAnsi="Times New Roman" w:cs="Times New Roman"/>
          <w:bCs/>
          <w:sz w:val="24"/>
          <w:szCs w:val="24"/>
          <w:lang w:val="en-US"/>
        </w:rPr>
        <w:t xml:space="preserve"> </w:t>
      </w:r>
      <w:r w:rsidRPr="007B6D2C">
        <w:rPr>
          <w:rFonts w:ascii="Times New Roman" w:hAnsi="Times New Roman" w:cs="Times New Roman"/>
          <w:b/>
          <w:bCs/>
          <w:sz w:val="24"/>
          <w:szCs w:val="24"/>
          <w:lang w:val="en-US"/>
        </w:rPr>
        <w:t>basic</w:t>
      </w:r>
      <w:r w:rsidR="00540F66" w:rsidRPr="007B6D2C">
        <w:rPr>
          <w:rFonts w:ascii="Times New Roman" w:hAnsi="Times New Roman" w:cs="Times New Roman"/>
          <w:b/>
          <w:bCs/>
          <w:sz w:val="24"/>
          <w:szCs w:val="24"/>
          <w:lang w:val="en-US"/>
        </w:rPr>
        <w:t xml:space="preserve"> properties </w:t>
      </w:r>
      <w:r w:rsidRPr="007B6D2C">
        <w:rPr>
          <w:rFonts w:ascii="Times New Roman" w:hAnsi="Times New Roman" w:cs="Times New Roman"/>
          <w:b/>
          <w:bCs/>
          <w:sz w:val="24"/>
          <w:szCs w:val="24"/>
          <w:lang w:val="en-US"/>
        </w:rPr>
        <w:t>of divisibility</w:t>
      </w:r>
      <w:r>
        <w:rPr>
          <w:rFonts w:ascii="Times New Roman" w:hAnsi="Times New Roman" w:cs="Times New Roman"/>
          <w:bCs/>
          <w:sz w:val="24"/>
          <w:szCs w:val="24"/>
          <w:lang w:val="en-US"/>
        </w:rPr>
        <w:t>.</w:t>
      </w:r>
    </w:p>
    <w:p w14:paraId="7036BE16" w14:textId="77777777" w:rsidR="0086654E" w:rsidRPr="0086654E" w:rsidRDefault="0086654E" w:rsidP="0086654E">
      <w:pPr>
        <w:rPr>
          <w:rFonts w:ascii="Times New Roman" w:hAnsi="Times New Roman" w:cs="Times New Roman"/>
          <w:bCs/>
          <w:sz w:val="24"/>
          <w:szCs w:val="24"/>
        </w:rPr>
      </w:pPr>
      <w:r>
        <w:rPr>
          <w:rFonts w:ascii="Times New Roman" w:hAnsi="Times New Roman" w:cs="Times New Roman"/>
          <w:bCs/>
          <w:sz w:val="24"/>
          <w:szCs w:val="24"/>
        </w:rPr>
        <w:t xml:space="preserve">1: If a </w:t>
      </w:r>
      <w:r>
        <w:rPr>
          <w:rFonts w:ascii="Times New Roman" w:hAnsi="Times New Roman" w:cs="Times New Roman"/>
          <w:bCs/>
          <w:sz w:val="24"/>
          <w:szCs w:val="24"/>
          <w:rtl/>
          <w:lang w:bidi="he-IL"/>
        </w:rPr>
        <w:t>׀</w:t>
      </w:r>
      <w:r>
        <w:rPr>
          <w:rFonts w:ascii="Times New Roman" w:hAnsi="Times New Roman" w:cs="Times New Roman"/>
          <w:bCs/>
          <w:sz w:val="24"/>
          <w:szCs w:val="24"/>
        </w:rPr>
        <w:t xml:space="preserve"> b and b </w:t>
      </w:r>
      <w:r>
        <w:rPr>
          <w:rFonts w:ascii="Times New Roman" w:hAnsi="Times New Roman" w:cs="Times New Roman"/>
          <w:bCs/>
          <w:sz w:val="24"/>
          <w:szCs w:val="24"/>
          <w:rtl/>
          <w:lang w:bidi="he-IL"/>
        </w:rPr>
        <w:t>׀</w:t>
      </w:r>
      <w:r>
        <w:rPr>
          <w:rFonts w:ascii="Times New Roman" w:hAnsi="Times New Roman" w:cs="Times New Roman"/>
          <w:bCs/>
          <w:sz w:val="24"/>
          <w:szCs w:val="24"/>
        </w:rPr>
        <w:t xml:space="preserve"> c, then a </w:t>
      </w:r>
      <w:r>
        <w:rPr>
          <w:rFonts w:ascii="Times New Roman" w:hAnsi="Times New Roman" w:cs="Times New Roman"/>
          <w:bCs/>
          <w:sz w:val="24"/>
          <w:szCs w:val="24"/>
          <w:rtl/>
          <w:lang w:bidi="he-IL"/>
        </w:rPr>
        <w:t>׀</w:t>
      </w:r>
      <w:r w:rsidRPr="0086654E">
        <w:rPr>
          <w:rFonts w:ascii="Times New Roman" w:hAnsi="Times New Roman" w:cs="Times New Roman"/>
          <w:bCs/>
          <w:sz w:val="24"/>
          <w:szCs w:val="24"/>
        </w:rPr>
        <w:t xml:space="preserve"> c. </w:t>
      </w:r>
    </w:p>
    <w:p w14:paraId="7F27362B" w14:textId="77777777" w:rsidR="0086654E" w:rsidRPr="0086654E" w:rsidRDefault="0086654E" w:rsidP="0086654E">
      <w:pPr>
        <w:rPr>
          <w:rFonts w:ascii="Times New Roman" w:hAnsi="Times New Roman" w:cs="Times New Roman"/>
          <w:bCs/>
          <w:sz w:val="24"/>
          <w:szCs w:val="24"/>
        </w:rPr>
      </w:pPr>
      <w:r w:rsidRPr="0086654E">
        <w:rPr>
          <w:rFonts w:ascii="Times New Roman" w:hAnsi="Times New Roman" w:cs="Times New Roman"/>
          <w:bCs/>
          <w:sz w:val="24"/>
          <w:szCs w:val="24"/>
        </w:rPr>
        <w:t xml:space="preserve">2: If a </w:t>
      </w:r>
      <w:r>
        <w:rPr>
          <w:rFonts w:ascii="Times New Roman" w:hAnsi="Times New Roman" w:cs="Times New Roman"/>
          <w:bCs/>
          <w:sz w:val="24"/>
          <w:szCs w:val="24"/>
          <w:rtl/>
          <w:lang w:bidi="he-IL"/>
        </w:rPr>
        <w:t>׀</w:t>
      </w:r>
      <w:r w:rsidRPr="0086654E">
        <w:rPr>
          <w:rFonts w:ascii="Times New Roman" w:hAnsi="Times New Roman" w:cs="Times New Roman"/>
          <w:bCs/>
          <w:sz w:val="24"/>
          <w:szCs w:val="24"/>
        </w:rPr>
        <w:t xml:space="preserve"> b, then for any integer x, a </w:t>
      </w:r>
      <w:r>
        <w:rPr>
          <w:rFonts w:ascii="Times New Roman" w:hAnsi="Times New Roman" w:cs="Times New Roman"/>
          <w:bCs/>
          <w:sz w:val="24"/>
          <w:szCs w:val="24"/>
          <w:rtl/>
          <w:lang w:bidi="he-IL"/>
        </w:rPr>
        <w:t>׀</w:t>
      </w:r>
      <w:r w:rsidRPr="0086654E">
        <w:rPr>
          <w:rFonts w:ascii="Times New Roman" w:hAnsi="Times New Roman" w:cs="Times New Roman"/>
          <w:bCs/>
          <w:sz w:val="24"/>
          <w:szCs w:val="24"/>
        </w:rPr>
        <w:t xml:space="preserve"> bx. </w:t>
      </w:r>
    </w:p>
    <w:p w14:paraId="1E560A48" w14:textId="77777777" w:rsidR="0086654E" w:rsidRPr="0086654E" w:rsidRDefault="0086654E" w:rsidP="0086654E">
      <w:pPr>
        <w:rPr>
          <w:rFonts w:ascii="Times New Roman" w:hAnsi="Times New Roman" w:cs="Times New Roman"/>
          <w:bCs/>
          <w:sz w:val="24"/>
          <w:szCs w:val="24"/>
        </w:rPr>
      </w:pPr>
      <w:r>
        <w:rPr>
          <w:rFonts w:ascii="Times New Roman" w:hAnsi="Times New Roman" w:cs="Times New Roman"/>
          <w:bCs/>
          <w:sz w:val="24"/>
          <w:szCs w:val="24"/>
        </w:rPr>
        <w:t xml:space="preserve">3: If a </w:t>
      </w:r>
      <w:r>
        <w:rPr>
          <w:rFonts w:ascii="Times New Roman" w:hAnsi="Times New Roman" w:cs="Times New Roman"/>
          <w:bCs/>
          <w:sz w:val="24"/>
          <w:szCs w:val="24"/>
          <w:rtl/>
          <w:lang w:bidi="he-IL"/>
        </w:rPr>
        <w:t>׀</w:t>
      </w:r>
      <w:r>
        <w:rPr>
          <w:rFonts w:ascii="Times New Roman" w:hAnsi="Times New Roman" w:cs="Times New Roman"/>
          <w:bCs/>
          <w:sz w:val="24"/>
          <w:szCs w:val="24"/>
        </w:rPr>
        <w:t xml:space="preserve"> b and a l c, then a </w:t>
      </w:r>
      <w:r>
        <w:rPr>
          <w:rFonts w:ascii="Times New Roman" w:hAnsi="Times New Roman" w:cs="Times New Roman"/>
          <w:bCs/>
          <w:sz w:val="24"/>
          <w:szCs w:val="24"/>
          <w:rtl/>
          <w:lang w:bidi="he-IL"/>
        </w:rPr>
        <w:t>׀</w:t>
      </w:r>
      <w:r>
        <w:rPr>
          <w:rFonts w:ascii="Times New Roman" w:hAnsi="Times New Roman" w:cs="Times New Roman"/>
          <w:bCs/>
          <w:sz w:val="24"/>
          <w:szCs w:val="24"/>
        </w:rPr>
        <w:t xml:space="preserve"> (b + c) and a </w:t>
      </w:r>
      <w:r>
        <w:rPr>
          <w:rFonts w:ascii="Times New Roman" w:hAnsi="Times New Roman" w:cs="Times New Roman"/>
          <w:bCs/>
          <w:sz w:val="24"/>
          <w:szCs w:val="24"/>
          <w:rtl/>
          <w:lang w:bidi="he-IL"/>
        </w:rPr>
        <w:t>׀</w:t>
      </w:r>
      <w:r w:rsidRPr="0086654E">
        <w:rPr>
          <w:rFonts w:ascii="Times New Roman" w:hAnsi="Times New Roman" w:cs="Times New Roman"/>
          <w:bCs/>
          <w:sz w:val="24"/>
          <w:szCs w:val="24"/>
        </w:rPr>
        <w:t xml:space="preserve"> (b – c) </w:t>
      </w:r>
    </w:p>
    <w:p w14:paraId="65D52CF8" w14:textId="77777777" w:rsidR="0086654E" w:rsidRPr="0086654E" w:rsidRDefault="0086654E" w:rsidP="0086654E">
      <w:pPr>
        <w:rPr>
          <w:rFonts w:ascii="Times New Roman" w:hAnsi="Times New Roman" w:cs="Times New Roman"/>
          <w:bCs/>
          <w:sz w:val="24"/>
          <w:szCs w:val="24"/>
        </w:rPr>
      </w:pPr>
      <w:r>
        <w:rPr>
          <w:rFonts w:ascii="Times New Roman" w:hAnsi="Times New Roman" w:cs="Times New Roman"/>
          <w:bCs/>
          <w:sz w:val="24"/>
          <w:szCs w:val="24"/>
        </w:rPr>
        <w:t xml:space="preserve">4: If a </w:t>
      </w:r>
      <w:r>
        <w:rPr>
          <w:rFonts w:ascii="Times New Roman" w:hAnsi="Times New Roman" w:cs="Times New Roman"/>
          <w:bCs/>
          <w:sz w:val="24"/>
          <w:szCs w:val="24"/>
          <w:rtl/>
          <w:lang w:bidi="he-IL"/>
        </w:rPr>
        <w:t>׀</w:t>
      </w:r>
      <w:r>
        <w:rPr>
          <w:rFonts w:ascii="Times New Roman" w:hAnsi="Times New Roman" w:cs="Times New Roman"/>
          <w:bCs/>
          <w:sz w:val="24"/>
          <w:szCs w:val="24"/>
        </w:rPr>
        <w:t xml:space="preserve"> b and b ≠ 0, then a = b or  /</w:t>
      </w:r>
      <w:r w:rsidRPr="0086654E">
        <w:rPr>
          <w:rFonts w:ascii="Times New Roman" w:hAnsi="Times New Roman" w:cs="Times New Roman"/>
          <w:bCs/>
          <w:sz w:val="24"/>
          <w:szCs w:val="24"/>
        </w:rPr>
        <w:t xml:space="preserve">a </w:t>
      </w:r>
      <w:r>
        <w:rPr>
          <w:rFonts w:ascii="Times New Roman" w:hAnsi="Times New Roman" w:cs="Times New Roman"/>
          <w:bCs/>
          <w:sz w:val="24"/>
          <w:szCs w:val="24"/>
        </w:rPr>
        <w:t>/ = /</w:t>
      </w:r>
      <w:r w:rsidRPr="0086654E">
        <w:rPr>
          <w:rFonts w:ascii="Times New Roman" w:hAnsi="Times New Roman" w:cs="Times New Roman"/>
          <w:bCs/>
          <w:sz w:val="24"/>
          <w:szCs w:val="24"/>
        </w:rPr>
        <w:t xml:space="preserve"> b .</w:t>
      </w:r>
    </w:p>
    <w:p w14:paraId="3E2B0481" w14:textId="77777777" w:rsidR="0086654E" w:rsidRPr="0086654E" w:rsidRDefault="0086654E" w:rsidP="0086654E">
      <w:pPr>
        <w:rPr>
          <w:rFonts w:ascii="Times New Roman" w:hAnsi="Times New Roman" w:cs="Times New Roman"/>
          <w:bCs/>
          <w:sz w:val="24"/>
          <w:szCs w:val="24"/>
        </w:rPr>
      </w:pPr>
      <w:r>
        <w:rPr>
          <w:rFonts w:ascii="Times New Roman" w:hAnsi="Times New Roman" w:cs="Times New Roman"/>
          <w:bCs/>
          <w:sz w:val="24"/>
          <w:szCs w:val="24"/>
        </w:rPr>
        <w:t xml:space="preserve">5: If a </w:t>
      </w:r>
      <w:r>
        <w:rPr>
          <w:rFonts w:ascii="Times New Roman" w:hAnsi="Times New Roman" w:cs="Times New Roman"/>
          <w:bCs/>
          <w:sz w:val="24"/>
          <w:szCs w:val="24"/>
          <w:rtl/>
          <w:lang w:bidi="he-IL"/>
        </w:rPr>
        <w:t>׀</w:t>
      </w:r>
      <w:r>
        <w:rPr>
          <w:rFonts w:ascii="Times New Roman" w:hAnsi="Times New Roman" w:cs="Times New Roman"/>
          <w:bCs/>
          <w:sz w:val="24"/>
          <w:szCs w:val="24"/>
        </w:rPr>
        <w:t xml:space="preserve"> b and  b </w:t>
      </w:r>
      <w:r>
        <w:rPr>
          <w:rFonts w:ascii="Times New Roman" w:hAnsi="Times New Roman" w:cs="Times New Roman"/>
          <w:bCs/>
          <w:sz w:val="24"/>
          <w:szCs w:val="24"/>
          <w:rtl/>
          <w:lang w:bidi="he-IL"/>
        </w:rPr>
        <w:t>׀</w:t>
      </w:r>
      <w:r>
        <w:rPr>
          <w:rFonts w:ascii="Times New Roman" w:hAnsi="Times New Roman" w:cs="Times New Roman"/>
          <w:bCs/>
          <w:sz w:val="24"/>
          <w:szCs w:val="24"/>
        </w:rPr>
        <w:t xml:space="preserve"> a, then </w:t>
      </w:r>
      <w:r>
        <w:rPr>
          <w:rFonts w:ascii="Times New Roman" w:hAnsi="Times New Roman" w:cs="Times New Roman"/>
          <w:bCs/>
          <w:sz w:val="24"/>
          <w:szCs w:val="24"/>
          <w:rtl/>
          <w:lang w:bidi="he-IL"/>
        </w:rPr>
        <w:t>׀</w:t>
      </w:r>
      <w:r>
        <w:rPr>
          <w:rFonts w:ascii="Times New Roman" w:hAnsi="Times New Roman" w:cs="Times New Roman"/>
          <w:bCs/>
          <w:sz w:val="24"/>
          <w:szCs w:val="24"/>
        </w:rPr>
        <w:t xml:space="preserve"> a  = /</w:t>
      </w:r>
      <w:r w:rsidRPr="0086654E">
        <w:rPr>
          <w:rFonts w:ascii="Times New Roman" w:hAnsi="Times New Roman" w:cs="Times New Roman"/>
          <w:bCs/>
          <w:sz w:val="24"/>
          <w:szCs w:val="24"/>
        </w:rPr>
        <w:t xml:space="preserve"> b </w:t>
      </w:r>
      <w:r>
        <w:rPr>
          <w:rFonts w:ascii="Times New Roman" w:hAnsi="Times New Roman" w:cs="Times New Roman"/>
          <w:bCs/>
          <w:sz w:val="24"/>
          <w:szCs w:val="24"/>
        </w:rPr>
        <w:t>/</w:t>
      </w:r>
      <w:r w:rsidRPr="0086654E">
        <w:rPr>
          <w:rFonts w:ascii="Times New Roman" w:hAnsi="Times New Roman" w:cs="Times New Roman"/>
          <w:bCs/>
          <w:sz w:val="24"/>
          <w:szCs w:val="24"/>
        </w:rPr>
        <w:t xml:space="preserve"> ; i.e. a = ±b</w:t>
      </w:r>
    </w:p>
    <w:p w14:paraId="13589D9C" w14:textId="77777777" w:rsidR="007B6D2C" w:rsidRDefault="0086654E" w:rsidP="00F40276">
      <w:pPr>
        <w:rPr>
          <w:rFonts w:ascii="Times New Roman" w:hAnsi="Times New Roman" w:cs="Times New Roman"/>
          <w:bCs/>
          <w:sz w:val="24"/>
          <w:szCs w:val="24"/>
        </w:rPr>
      </w:pPr>
      <w:r>
        <w:rPr>
          <w:rFonts w:ascii="Times New Roman" w:hAnsi="Times New Roman" w:cs="Times New Roman"/>
          <w:bCs/>
          <w:sz w:val="24"/>
          <w:szCs w:val="24"/>
        </w:rPr>
        <w:t xml:space="preserve">6: If a </w:t>
      </w:r>
      <w:r>
        <w:rPr>
          <w:rFonts w:ascii="Times New Roman" w:hAnsi="Times New Roman" w:cs="Times New Roman"/>
          <w:bCs/>
          <w:sz w:val="24"/>
          <w:szCs w:val="24"/>
          <w:rtl/>
          <w:lang w:bidi="he-IL"/>
        </w:rPr>
        <w:t>׀</w:t>
      </w:r>
      <w:r w:rsidRPr="0086654E">
        <w:rPr>
          <w:rFonts w:ascii="Times New Roman" w:hAnsi="Times New Roman" w:cs="Times New Roman"/>
          <w:bCs/>
          <w:sz w:val="24"/>
          <w:szCs w:val="24"/>
        </w:rPr>
        <w:t xml:space="preserve"> 1 , then a = ±1 </w:t>
      </w:r>
    </w:p>
    <w:p w14:paraId="49A32DDB" w14:textId="77777777" w:rsidR="00C57BFB" w:rsidRPr="007B6D2C" w:rsidRDefault="00C57BFB" w:rsidP="00F40276">
      <w:pPr>
        <w:rPr>
          <w:rFonts w:ascii="Times New Roman" w:hAnsi="Times New Roman" w:cs="Times New Roman"/>
          <w:bCs/>
          <w:sz w:val="24"/>
          <w:szCs w:val="24"/>
        </w:rPr>
      </w:pPr>
      <w:r w:rsidRPr="00C57BFB">
        <w:rPr>
          <w:rFonts w:ascii="Times New Roman" w:hAnsi="Times New Roman" w:cs="Times New Roman"/>
          <w:b/>
          <w:bCs/>
          <w:lang w:val="en-US"/>
        </w:rPr>
        <w:t>Exercise 1</w:t>
      </w:r>
      <w:r w:rsidR="00E0221B">
        <w:rPr>
          <w:rFonts w:ascii="Times New Roman" w:hAnsi="Times New Roman" w:cs="Times New Roman"/>
          <w:b/>
          <w:bCs/>
          <w:lang w:val="en-US"/>
        </w:rPr>
        <w:t>.1 (Go to assignment channel and click exercises)</w:t>
      </w:r>
    </w:p>
    <w:p w14:paraId="14230FA4" w14:textId="77777777" w:rsidR="00E8420B" w:rsidRDefault="00E8420B" w:rsidP="00347165">
      <w:pPr>
        <w:spacing w:after="0" w:line="240" w:lineRule="auto"/>
        <w:rPr>
          <w:lang w:val="en-US"/>
        </w:rPr>
      </w:pPr>
    </w:p>
    <w:p w14:paraId="201BBB54" w14:textId="77777777" w:rsidR="0076551C" w:rsidRDefault="0076551C" w:rsidP="00347165">
      <w:pPr>
        <w:spacing w:after="0" w:line="240" w:lineRule="auto"/>
        <w:rPr>
          <w:lang w:val="en-US"/>
        </w:rPr>
      </w:pPr>
    </w:p>
    <w:p w14:paraId="62EE5A8F" w14:textId="77777777" w:rsidR="00C57BFB" w:rsidRPr="0076551C" w:rsidRDefault="00C57BFB" w:rsidP="00347165">
      <w:pPr>
        <w:spacing w:after="0" w:line="240" w:lineRule="auto"/>
        <w:rPr>
          <w:rFonts w:ascii="Times New Roman" w:hAnsi="Times New Roman" w:cs="Times New Roman"/>
          <w:b/>
          <w:sz w:val="24"/>
          <w:szCs w:val="24"/>
          <w:lang w:val="en-US"/>
        </w:rPr>
      </w:pPr>
    </w:p>
    <w:p w14:paraId="6D150001" w14:textId="77777777" w:rsidR="0076551C" w:rsidRPr="00E0221B" w:rsidRDefault="00E0221B" w:rsidP="00347165">
      <w:pPr>
        <w:spacing w:after="0" w:line="240" w:lineRule="auto"/>
        <w:rPr>
          <w:rFonts w:ascii="Times New Roman" w:hAnsi="Times New Roman" w:cs="Times New Roman"/>
          <w:b/>
          <w:sz w:val="24"/>
          <w:szCs w:val="24"/>
          <w:lang w:val="en-US"/>
        </w:rPr>
      </w:pPr>
      <w:r w:rsidRPr="00E0221B">
        <w:rPr>
          <w:rFonts w:ascii="Times New Roman" w:hAnsi="Times New Roman" w:cs="Times New Roman"/>
          <w:b/>
          <w:sz w:val="24"/>
          <w:szCs w:val="24"/>
          <w:lang w:val="en-US"/>
        </w:rPr>
        <w:t>1.2 Perfect Number</w:t>
      </w:r>
    </w:p>
    <w:p w14:paraId="59AE2152" w14:textId="77777777" w:rsidR="003A7817" w:rsidRDefault="00AE10BA" w:rsidP="0076551C">
      <w:pPr>
        <w:numPr>
          <w:ilvl w:val="0"/>
          <w:numId w:val="11"/>
        </w:numPr>
        <w:spacing w:after="0" w:line="240" w:lineRule="auto"/>
        <w:rPr>
          <w:rFonts w:ascii="Times New Roman" w:hAnsi="Times New Roman" w:cs="Times New Roman"/>
          <w:sz w:val="24"/>
          <w:szCs w:val="24"/>
        </w:rPr>
      </w:pPr>
      <w:r w:rsidRPr="0076551C">
        <w:rPr>
          <w:rFonts w:ascii="Times New Roman" w:hAnsi="Times New Roman" w:cs="Times New Roman"/>
          <w:sz w:val="24"/>
          <w:szCs w:val="24"/>
        </w:rPr>
        <w:t xml:space="preserve">A number is called </w:t>
      </w:r>
      <w:r w:rsidRPr="007B6D2C">
        <w:rPr>
          <w:rFonts w:ascii="Times New Roman" w:hAnsi="Times New Roman" w:cs="Times New Roman"/>
          <w:b/>
          <w:sz w:val="24"/>
          <w:szCs w:val="24"/>
        </w:rPr>
        <w:t>perfect</w:t>
      </w:r>
      <w:r w:rsidRPr="0076551C">
        <w:rPr>
          <w:rFonts w:ascii="Times New Roman" w:hAnsi="Times New Roman" w:cs="Times New Roman"/>
          <w:sz w:val="24"/>
          <w:szCs w:val="24"/>
        </w:rPr>
        <w:t xml:space="preserve"> if it is equal to the sum of all its positive divisors, excluding the number itself. </w:t>
      </w:r>
    </w:p>
    <w:p w14:paraId="0841237B" w14:textId="77777777" w:rsidR="0076551C" w:rsidRPr="0076551C" w:rsidRDefault="0076551C" w:rsidP="0076551C">
      <w:pPr>
        <w:spacing w:after="0" w:line="240" w:lineRule="auto"/>
        <w:ind w:left="720"/>
        <w:rPr>
          <w:rFonts w:ascii="Times New Roman" w:hAnsi="Times New Roman" w:cs="Times New Roman"/>
          <w:sz w:val="24"/>
          <w:szCs w:val="24"/>
        </w:rPr>
      </w:pPr>
    </w:p>
    <w:p w14:paraId="45FACD3F" w14:textId="77777777" w:rsidR="0076551C" w:rsidRDefault="0076551C" w:rsidP="0076551C">
      <w:pPr>
        <w:ind w:left="720"/>
        <w:rPr>
          <w:rFonts w:ascii="Times New Roman" w:hAnsi="Times New Roman" w:cs="Times New Roman"/>
          <w:sz w:val="24"/>
          <w:szCs w:val="24"/>
        </w:rPr>
      </w:pPr>
      <w:r w:rsidRPr="0076551C">
        <w:rPr>
          <w:rFonts w:ascii="Times New Roman" w:hAnsi="Times New Roman" w:cs="Times New Roman"/>
          <w:sz w:val="24"/>
          <w:szCs w:val="24"/>
        </w:rPr>
        <w:t xml:space="preserve">Example:  </w:t>
      </w:r>
    </w:p>
    <w:p w14:paraId="41A0C021" w14:textId="77777777" w:rsidR="0076551C" w:rsidRPr="0076551C" w:rsidRDefault="0076551C" w:rsidP="0076551C">
      <w:pPr>
        <w:ind w:left="720"/>
        <w:rPr>
          <w:rFonts w:ascii="Times New Roman" w:hAnsi="Times New Roman" w:cs="Times New Roman"/>
          <w:sz w:val="24"/>
          <w:szCs w:val="24"/>
        </w:rPr>
      </w:pPr>
      <w:r>
        <w:rPr>
          <w:rFonts w:ascii="Times New Roman" w:hAnsi="Times New Roman" w:cs="Times New Roman"/>
          <w:sz w:val="24"/>
          <w:szCs w:val="24"/>
        </w:rPr>
        <w:t xml:space="preserve">            Number </w:t>
      </w:r>
      <w:r w:rsidRPr="0076551C">
        <w:rPr>
          <w:rFonts w:ascii="Times New Roman" w:hAnsi="Times New Roman" w:cs="Times New Roman"/>
          <w:sz w:val="24"/>
          <w:szCs w:val="24"/>
        </w:rPr>
        <w:t>6: its fac</w:t>
      </w:r>
      <w:r w:rsidR="00E64D56">
        <w:rPr>
          <w:rFonts w:ascii="Times New Roman" w:hAnsi="Times New Roman" w:cs="Times New Roman"/>
          <w:sz w:val="24"/>
          <w:szCs w:val="24"/>
        </w:rPr>
        <w:t xml:space="preserve">tors are 1, 2, 3 and 1 + 2 + 3 </w:t>
      </w:r>
      <w:r w:rsidRPr="0076551C">
        <w:rPr>
          <w:rFonts w:ascii="Times New Roman" w:hAnsi="Times New Roman" w:cs="Times New Roman"/>
          <w:sz w:val="24"/>
          <w:szCs w:val="24"/>
        </w:rPr>
        <w:t>= 6</w:t>
      </w:r>
    </w:p>
    <w:p w14:paraId="4EF78E73" w14:textId="77777777" w:rsidR="0076551C" w:rsidRDefault="0076551C" w:rsidP="0076551C">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Exercise </w:t>
      </w:r>
      <w:r w:rsidR="00E0221B">
        <w:rPr>
          <w:rFonts w:ascii="Times New Roman" w:hAnsi="Times New Roman" w:cs="Times New Roman"/>
          <w:b/>
          <w:sz w:val="24"/>
          <w:szCs w:val="24"/>
        </w:rPr>
        <w:t>1.</w:t>
      </w:r>
      <w:r>
        <w:rPr>
          <w:rFonts w:ascii="Times New Roman" w:hAnsi="Times New Roman" w:cs="Times New Roman"/>
          <w:b/>
          <w:sz w:val="24"/>
          <w:szCs w:val="24"/>
        </w:rPr>
        <w:t>2</w:t>
      </w:r>
      <w:r w:rsidR="00E0221B">
        <w:rPr>
          <w:rFonts w:ascii="Times New Roman" w:hAnsi="Times New Roman" w:cs="Times New Roman"/>
          <w:b/>
          <w:sz w:val="24"/>
          <w:szCs w:val="24"/>
        </w:rPr>
        <w:t xml:space="preserve"> (Go to assignment channel and click exercises)</w:t>
      </w:r>
    </w:p>
    <w:p w14:paraId="0A20B12A" w14:textId="77777777" w:rsidR="0076551C" w:rsidRDefault="0076551C" w:rsidP="0076551C">
      <w:pPr>
        <w:spacing w:after="0" w:line="240" w:lineRule="auto"/>
        <w:rPr>
          <w:rFonts w:ascii="Times New Roman" w:hAnsi="Times New Roman" w:cs="Times New Roman"/>
          <w:b/>
          <w:sz w:val="24"/>
          <w:szCs w:val="24"/>
        </w:rPr>
      </w:pPr>
    </w:p>
    <w:p w14:paraId="23395481" w14:textId="77777777" w:rsidR="00540F66" w:rsidRDefault="00540F66" w:rsidP="00540F66">
      <w:pPr>
        <w:rPr>
          <w:b/>
          <w:lang w:val="en-US"/>
        </w:rPr>
      </w:pPr>
    </w:p>
    <w:p w14:paraId="696B8DD6" w14:textId="77777777" w:rsidR="003A7817" w:rsidRDefault="00E0221B" w:rsidP="007B6D2C">
      <w:pPr>
        <w:rPr>
          <w:rFonts w:ascii="Times New Roman" w:hAnsi="Times New Roman" w:cs="Times New Roman"/>
          <w:b/>
          <w:bCs/>
          <w:sz w:val="24"/>
          <w:szCs w:val="24"/>
        </w:rPr>
      </w:pPr>
      <w:r>
        <w:rPr>
          <w:rFonts w:ascii="Times New Roman" w:hAnsi="Times New Roman" w:cs="Times New Roman"/>
          <w:b/>
          <w:bCs/>
          <w:sz w:val="24"/>
          <w:szCs w:val="24"/>
        </w:rPr>
        <w:t xml:space="preserve">1.3 </w:t>
      </w:r>
      <w:r w:rsidR="007B6D2C" w:rsidRPr="007B6D2C">
        <w:rPr>
          <w:rFonts w:ascii="Times New Roman" w:hAnsi="Times New Roman" w:cs="Times New Roman"/>
          <w:b/>
          <w:bCs/>
          <w:sz w:val="24"/>
          <w:szCs w:val="24"/>
        </w:rPr>
        <w:t>Divisibility Rules</w:t>
      </w:r>
    </w:p>
    <w:p w14:paraId="5E2D34B0" w14:textId="77777777" w:rsidR="00392649" w:rsidRDefault="00392649" w:rsidP="007B6D2C">
      <w:pPr>
        <w:rPr>
          <w:rFonts w:ascii="Times New Roman" w:hAnsi="Times New Roman" w:cs="Times New Roman"/>
          <w:b/>
          <w:bCs/>
          <w:sz w:val="24"/>
          <w:szCs w:val="24"/>
        </w:rPr>
      </w:pPr>
      <w:r>
        <w:rPr>
          <w:rFonts w:ascii="Times New Roman" w:hAnsi="Times New Roman" w:cs="Times New Roman"/>
          <w:b/>
          <w:bCs/>
          <w:sz w:val="24"/>
          <w:szCs w:val="24"/>
        </w:rPr>
        <w:t xml:space="preserve">The study of divisibility becomes easier when you understand its rules. Practically, there </w:t>
      </w:r>
    </w:p>
    <w:tbl>
      <w:tblPr>
        <w:tblW w:w="9980" w:type="dxa"/>
        <w:tblCellMar>
          <w:left w:w="0" w:type="dxa"/>
          <w:right w:w="0" w:type="dxa"/>
        </w:tblCellMar>
        <w:tblLook w:val="0420" w:firstRow="1" w:lastRow="0" w:firstColumn="0" w:lastColumn="0" w:noHBand="0" w:noVBand="1"/>
      </w:tblPr>
      <w:tblGrid>
        <w:gridCol w:w="530"/>
        <w:gridCol w:w="5887"/>
        <w:gridCol w:w="3563"/>
      </w:tblGrid>
      <w:tr w:rsidR="007B6D2C" w:rsidRPr="007B6D2C" w14:paraId="5989B61B" w14:textId="77777777" w:rsidTr="007B6D2C">
        <w:trPr>
          <w:trHeight w:val="584"/>
        </w:trPr>
        <w:tc>
          <w:tcPr>
            <w:tcW w:w="6417" w:type="dxa"/>
            <w:gridSpan w:val="2"/>
            <w:tcBorders>
              <w:top w:val="single" w:sz="8" w:space="0" w:color="51C3F9"/>
              <w:left w:val="single" w:sz="8" w:space="0" w:color="51C3F9"/>
              <w:bottom w:val="single" w:sz="18" w:space="0" w:color="51C3F9"/>
              <w:right w:val="single" w:sz="8" w:space="0" w:color="51C3F9"/>
            </w:tcBorders>
            <w:shd w:val="clear" w:color="auto" w:fill="auto"/>
            <w:tcMar>
              <w:top w:w="72" w:type="dxa"/>
              <w:left w:w="144" w:type="dxa"/>
              <w:bottom w:w="72" w:type="dxa"/>
              <w:right w:w="144" w:type="dxa"/>
            </w:tcMar>
            <w:hideMark/>
          </w:tcPr>
          <w:p w14:paraId="074B3E00"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bCs/>
                <w:sz w:val="24"/>
                <w:szCs w:val="24"/>
                <w:lang w:val="en-US"/>
              </w:rPr>
              <w:t>Number Divisible by:</w:t>
            </w:r>
          </w:p>
        </w:tc>
        <w:tc>
          <w:tcPr>
            <w:tcW w:w="3563" w:type="dxa"/>
            <w:tcBorders>
              <w:top w:val="single" w:sz="8" w:space="0" w:color="51C3F9"/>
              <w:left w:val="single" w:sz="8" w:space="0" w:color="51C3F9"/>
              <w:bottom w:val="single" w:sz="18" w:space="0" w:color="51C3F9"/>
              <w:right w:val="single" w:sz="8" w:space="0" w:color="51C3F9"/>
            </w:tcBorders>
            <w:shd w:val="clear" w:color="auto" w:fill="auto"/>
            <w:tcMar>
              <w:top w:w="72" w:type="dxa"/>
              <w:left w:w="144" w:type="dxa"/>
              <w:bottom w:w="72" w:type="dxa"/>
              <w:right w:w="144" w:type="dxa"/>
            </w:tcMar>
            <w:hideMark/>
          </w:tcPr>
          <w:p w14:paraId="6C96355A"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bCs/>
                <w:sz w:val="24"/>
                <w:szCs w:val="24"/>
                <w:lang w:val="en-US"/>
              </w:rPr>
              <w:t>Example</w:t>
            </w:r>
          </w:p>
        </w:tc>
      </w:tr>
      <w:tr w:rsidR="007B6D2C" w:rsidRPr="007B6D2C" w14:paraId="36E4B34D" w14:textId="77777777" w:rsidTr="007B6D2C">
        <w:trPr>
          <w:trHeight w:val="270"/>
        </w:trPr>
        <w:tc>
          <w:tcPr>
            <w:tcW w:w="530" w:type="dxa"/>
            <w:tcBorders>
              <w:top w:val="single" w:sz="1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131BFFC1"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2</w:t>
            </w:r>
          </w:p>
        </w:tc>
        <w:tc>
          <w:tcPr>
            <w:tcW w:w="5887" w:type="dxa"/>
            <w:tcBorders>
              <w:top w:val="single" w:sz="1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342F4FB4"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If the units digit is even</w:t>
            </w:r>
          </w:p>
        </w:tc>
        <w:tc>
          <w:tcPr>
            <w:tcW w:w="3563" w:type="dxa"/>
            <w:tcBorders>
              <w:top w:val="single" w:sz="1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161175E6"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31</w:t>
            </w:r>
            <w:r w:rsidRPr="007B6D2C">
              <w:rPr>
                <w:rFonts w:ascii="Times New Roman" w:hAnsi="Times New Roman" w:cs="Times New Roman"/>
                <w:sz w:val="24"/>
                <w:szCs w:val="24"/>
                <w:u w:val="single"/>
                <w:lang w:val="en-US"/>
              </w:rPr>
              <w:t>6</w:t>
            </w:r>
          </w:p>
        </w:tc>
      </w:tr>
      <w:tr w:rsidR="007B6D2C" w:rsidRPr="007B6D2C" w14:paraId="3A3353C4" w14:textId="77777777" w:rsidTr="007B6D2C">
        <w:trPr>
          <w:trHeight w:val="196"/>
        </w:trPr>
        <w:tc>
          <w:tcPr>
            <w:tcW w:w="530" w:type="dxa"/>
            <w:tcBorders>
              <w:top w:val="single" w:sz="8" w:space="0" w:color="51C3F9"/>
              <w:left w:val="single" w:sz="8" w:space="0" w:color="51C3F9"/>
              <w:bottom w:val="single" w:sz="8" w:space="0" w:color="51C3F9"/>
              <w:right w:val="single" w:sz="8" w:space="0" w:color="51C3F9"/>
            </w:tcBorders>
            <w:shd w:val="clear" w:color="auto" w:fill="auto"/>
            <w:tcMar>
              <w:top w:w="72" w:type="dxa"/>
              <w:left w:w="144" w:type="dxa"/>
              <w:bottom w:w="72" w:type="dxa"/>
              <w:right w:w="144" w:type="dxa"/>
            </w:tcMar>
            <w:hideMark/>
          </w:tcPr>
          <w:p w14:paraId="7EBF5408"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3</w:t>
            </w:r>
          </w:p>
        </w:tc>
        <w:tc>
          <w:tcPr>
            <w:tcW w:w="5887" w:type="dxa"/>
            <w:tcBorders>
              <w:top w:val="single" w:sz="8" w:space="0" w:color="51C3F9"/>
              <w:left w:val="single" w:sz="8" w:space="0" w:color="51C3F9"/>
              <w:bottom w:val="single" w:sz="8" w:space="0" w:color="51C3F9"/>
              <w:right w:val="single" w:sz="8" w:space="0" w:color="51C3F9"/>
            </w:tcBorders>
            <w:shd w:val="clear" w:color="auto" w:fill="auto"/>
            <w:tcMar>
              <w:top w:w="72" w:type="dxa"/>
              <w:left w:w="144" w:type="dxa"/>
              <w:bottom w:w="72" w:type="dxa"/>
              <w:right w:w="144" w:type="dxa"/>
            </w:tcMar>
            <w:hideMark/>
          </w:tcPr>
          <w:p w14:paraId="0D07A68E"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If the sum of the digits is divisible by 3</w:t>
            </w:r>
          </w:p>
        </w:tc>
        <w:tc>
          <w:tcPr>
            <w:tcW w:w="3563" w:type="dxa"/>
            <w:tcBorders>
              <w:top w:val="single" w:sz="8" w:space="0" w:color="51C3F9"/>
              <w:left w:val="single" w:sz="8" w:space="0" w:color="51C3F9"/>
              <w:bottom w:val="single" w:sz="8" w:space="0" w:color="51C3F9"/>
              <w:right w:val="single" w:sz="8" w:space="0" w:color="51C3F9"/>
            </w:tcBorders>
            <w:shd w:val="clear" w:color="auto" w:fill="auto"/>
            <w:tcMar>
              <w:top w:w="72" w:type="dxa"/>
              <w:left w:w="144" w:type="dxa"/>
              <w:bottom w:w="72" w:type="dxa"/>
              <w:right w:w="144" w:type="dxa"/>
            </w:tcMar>
            <w:hideMark/>
          </w:tcPr>
          <w:p w14:paraId="798D3B92"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501; 5+0+1 = 6</w:t>
            </w:r>
          </w:p>
        </w:tc>
      </w:tr>
      <w:tr w:rsidR="007B6D2C" w:rsidRPr="007B6D2C" w14:paraId="7E61EE0F" w14:textId="77777777" w:rsidTr="007B6D2C">
        <w:trPr>
          <w:trHeight w:val="25"/>
        </w:trPr>
        <w:tc>
          <w:tcPr>
            <w:tcW w:w="530" w:type="dxa"/>
            <w:tcBorders>
              <w:top w:val="single" w:sz="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5E214644"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4</w:t>
            </w:r>
          </w:p>
        </w:tc>
        <w:tc>
          <w:tcPr>
            <w:tcW w:w="5887" w:type="dxa"/>
            <w:tcBorders>
              <w:top w:val="single" w:sz="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3D918428"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If the last two digits form a number divisible by 4</w:t>
            </w:r>
          </w:p>
        </w:tc>
        <w:tc>
          <w:tcPr>
            <w:tcW w:w="3563" w:type="dxa"/>
            <w:tcBorders>
              <w:top w:val="single" w:sz="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1287CA20"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7</w:t>
            </w:r>
            <w:r w:rsidRPr="007B6D2C">
              <w:rPr>
                <w:rFonts w:ascii="Times New Roman" w:hAnsi="Times New Roman" w:cs="Times New Roman"/>
                <w:sz w:val="24"/>
                <w:szCs w:val="24"/>
                <w:u w:val="single"/>
                <w:lang w:val="en-US"/>
              </w:rPr>
              <w:t>12</w:t>
            </w:r>
            <w:r w:rsidRPr="007B6D2C">
              <w:rPr>
                <w:rFonts w:ascii="Times New Roman" w:hAnsi="Times New Roman" w:cs="Times New Roman"/>
                <w:sz w:val="24"/>
                <w:szCs w:val="24"/>
                <w:lang w:val="en-US"/>
              </w:rPr>
              <w:t xml:space="preserve">; </w:t>
            </w:r>
          </w:p>
        </w:tc>
      </w:tr>
      <w:tr w:rsidR="007B6D2C" w:rsidRPr="007B6D2C" w14:paraId="39067FA7" w14:textId="77777777" w:rsidTr="007B6D2C">
        <w:trPr>
          <w:trHeight w:val="295"/>
        </w:trPr>
        <w:tc>
          <w:tcPr>
            <w:tcW w:w="530" w:type="dxa"/>
            <w:tcBorders>
              <w:top w:val="single" w:sz="8" w:space="0" w:color="51C3F9"/>
              <w:left w:val="single" w:sz="8" w:space="0" w:color="51C3F9"/>
              <w:bottom w:val="single" w:sz="8" w:space="0" w:color="51C3F9"/>
              <w:right w:val="single" w:sz="8" w:space="0" w:color="51C3F9"/>
            </w:tcBorders>
            <w:shd w:val="clear" w:color="auto" w:fill="auto"/>
            <w:tcMar>
              <w:top w:w="72" w:type="dxa"/>
              <w:left w:w="144" w:type="dxa"/>
              <w:bottom w:w="72" w:type="dxa"/>
              <w:right w:w="144" w:type="dxa"/>
            </w:tcMar>
            <w:hideMark/>
          </w:tcPr>
          <w:p w14:paraId="0DF6BDBF"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5</w:t>
            </w:r>
          </w:p>
        </w:tc>
        <w:tc>
          <w:tcPr>
            <w:tcW w:w="5887" w:type="dxa"/>
            <w:tcBorders>
              <w:top w:val="single" w:sz="8" w:space="0" w:color="51C3F9"/>
              <w:left w:val="single" w:sz="8" w:space="0" w:color="51C3F9"/>
              <w:bottom w:val="single" w:sz="8" w:space="0" w:color="51C3F9"/>
              <w:right w:val="single" w:sz="8" w:space="0" w:color="51C3F9"/>
            </w:tcBorders>
            <w:shd w:val="clear" w:color="auto" w:fill="auto"/>
            <w:tcMar>
              <w:top w:w="72" w:type="dxa"/>
              <w:left w:w="144" w:type="dxa"/>
              <w:bottom w:w="72" w:type="dxa"/>
              <w:right w:w="144" w:type="dxa"/>
            </w:tcMar>
            <w:hideMark/>
          </w:tcPr>
          <w:p w14:paraId="4DDA0B72"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If the units digit is either 0 or 5.</w:t>
            </w:r>
          </w:p>
        </w:tc>
        <w:tc>
          <w:tcPr>
            <w:tcW w:w="3563" w:type="dxa"/>
            <w:tcBorders>
              <w:top w:val="single" w:sz="8" w:space="0" w:color="51C3F9"/>
              <w:left w:val="single" w:sz="8" w:space="0" w:color="51C3F9"/>
              <w:bottom w:val="single" w:sz="8" w:space="0" w:color="51C3F9"/>
              <w:right w:val="single" w:sz="8" w:space="0" w:color="51C3F9"/>
            </w:tcBorders>
            <w:shd w:val="clear" w:color="auto" w:fill="auto"/>
            <w:tcMar>
              <w:top w:w="72" w:type="dxa"/>
              <w:left w:w="144" w:type="dxa"/>
              <w:bottom w:w="72" w:type="dxa"/>
              <w:right w:w="144" w:type="dxa"/>
            </w:tcMar>
            <w:hideMark/>
          </w:tcPr>
          <w:p w14:paraId="40F6040F"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125</w:t>
            </w:r>
            <w:r w:rsidRPr="007B6D2C">
              <w:rPr>
                <w:rFonts w:ascii="Times New Roman" w:hAnsi="Times New Roman" w:cs="Times New Roman"/>
                <w:sz w:val="24"/>
                <w:szCs w:val="24"/>
                <w:u w:val="single"/>
                <w:lang w:val="en-US"/>
              </w:rPr>
              <w:t>0</w:t>
            </w:r>
          </w:p>
        </w:tc>
      </w:tr>
      <w:tr w:rsidR="007B6D2C" w:rsidRPr="007B6D2C" w14:paraId="51C7898A" w14:textId="77777777" w:rsidTr="007B6D2C">
        <w:trPr>
          <w:trHeight w:val="584"/>
        </w:trPr>
        <w:tc>
          <w:tcPr>
            <w:tcW w:w="530" w:type="dxa"/>
            <w:tcBorders>
              <w:top w:val="single" w:sz="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495BF917"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6</w:t>
            </w:r>
          </w:p>
        </w:tc>
        <w:tc>
          <w:tcPr>
            <w:tcW w:w="5887" w:type="dxa"/>
            <w:tcBorders>
              <w:top w:val="single" w:sz="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686FD5DF"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If the number is divisible both by 2 and 3.</w:t>
            </w:r>
          </w:p>
        </w:tc>
        <w:tc>
          <w:tcPr>
            <w:tcW w:w="3563" w:type="dxa"/>
            <w:tcBorders>
              <w:top w:val="single" w:sz="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256CC925"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852; units digit is 2</w:t>
            </w:r>
          </w:p>
          <w:p w14:paraId="596D50F4"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8+5+2 = 15</w:t>
            </w:r>
          </w:p>
        </w:tc>
      </w:tr>
      <w:tr w:rsidR="007B6D2C" w:rsidRPr="007B6D2C" w14:paraId="30D086CE" w14:textId="77777777" w:rsidTr="007B6D2C">
        <w:trPr>
          <w:trHeight w:val="584"/>
        </w:trPr>
        <w:tc>
          <w:tcPr>
            <w:tcW w:w="530" w:type="dxa"/>
            <w:tcBorders>
              <w:top w:val="single" w:sz="8" w:space="0" w:color="51C3F9"/>
              <w:left w:val="single" w:sz="8" w:space="0" w:color="51C3F9"/>
              <w:bottom w:val="single" w:sz="8" w:space="0" w:color="51C3F9"/>
              <w:right w:val="single" w:sz="8" w:space="0" w:color="51C3F9"/>
            </w:tcBorders>
            <w:shd w:val="clear" w:color="auto" w:fill="auto"/>
            <w:tcMar>
              <w:top w:w="72" w:type="dxa"/>
              <w:left w:w="144" w:type="dxa"/>
              <w:bottom w:w="72" w:type="dxa"/>
              <w:right w:w="144" w:type="dxa"/>
            </w:tcMar>
            <w:hideMark/>
          </w:tcPr>
          <w:p w14:paraId="6EF4585C"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7</w:t>
            </w:r>
          </w:p>
        </w:tc>
        <w:tc>
          <w:tcPr>
            <w:tcW w:w="5887" w:type="dxa"/>
            <w:tcBorders>
              <w:top w:val="single" w:sz="8" w:space="0" w:color="51C3F9"/>
              <w:left w:val="single" w:sz="8" w:space="0" w:color="51C3F9"/>
              <w:bottom w:val="single" w:sz="8" w:space="0" w:color="51C3F9"/>
              <w:right w:val="single" w:sz="8" w:space="0" w:color="51C3F9"/>
            </w:tcBorders>
            <w:shd w:val="clear" w:color="auto" w:fill="auto"/>
            <w:tcMar>
              <w:top w:w="72" w:type="dxa"/>
              <w:left w:w="144" w:type="dxa"/>
              <w:bottom w:w="72" w:type="dxa"/>
              <w:right w:w="144" w:type="dxa"/>
            </w:tcMar>
            <w:hideMark/>
          </w:tcPr>
          <w:p w14:paraId="2EEEAA79"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Cross of the last digit, double it and subtract it from the rest of the number. If the difference is divisible by 7, then the original number is divisible by 7. (You may repeat the process when you are not sure of the new number’s divisibility.</w:t>
            </w:r>
          </w:p>
        </w:tc>
        <w:tc>
          <w:tcPr>
            <w:tcW w:w="3563" w:type="dxa"/>
            <w:tcBorders>
              <w:top w:val="single" w:sz="8" w:space="0" w:color="51C3F9"/>
              <w:left w:val="single" w:sz="8" w:space="0" w:color="51C3F9"/>
              <w:bottom w:val="single" w:sz="8" w:space="0" w:color="51C3F9"/>
              <w:right w:val="single" w:sz="8" w:space="0" w:color="51C3F9"/>
            </w:tcBorders>
            <w:shd w:val="clear" w:color="auto" w:fill="auto"/>
            <w:tcMar>
              <w:top w:w="72" w:type="dxa"/>
              <w:left w:w="144" w:type="dxa"/>
              <w:bottom w:w="72" w:type="dxa"/>
              <w:right w:w="144" w:type="dxa"/>
            </w:tcMar>
            <w:hideMark/>
          </w:tcPr>
          <w:p w14:paraId="150EB0E9"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9324</w:t>
            </w:r>
          </w:p>
          <w:p w14:paraId="6FA5A306"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i). 932</w:t>
            </w:r>
          </w:p>
          <w:p w14:paraId="406C08DA"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ii) 4*2 = 8</w:t>
            </w:r>
          </w:p>
          <w:p w14:paraId="0B9C6DCA"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 xml:space="preserve">iii) 932 – 8 = </w:t>
            </w:r>
            <w:r w:rsidRPr="007B6D2C">
              <w:rPr>
                <w:rFonts w:ascii="Times New Roman" w:hAnsi="Times New Roman" w:cs="Times New Roman"/>
                <w:bCs/>
                <w:sz w:val="24"/>
                <w:szCs w:val="24"/>
                <w:lang w:val="en-US"/>
              </w:rPr>
              <w:t>924 (new number)</w:t>
            </w:r>
          </w:p>
          <w:p w14:paraId="0B2C82A7"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 xml:space="preserve">iv). 92-8 = 84 </w:t>
            </w:r>
            <w:r w:rsidRPr="007B6D2C">
              <w:rPr>
                <w:rFonts w:ascii="Times New Roman" w:hAnsi="Times New Roman" w:cs="Times New Roman"/>
                <w:bCs/>
                <w:sz w:val="24"/>
                <w:szCs w:val="24"/>
                <w:lang w:val="en-US"/>
              </w:rPr>
              <w:t>(divisible by 7)</w:t>
            </w:r>
          </w:p>
          <w:p w14:paraId="459CF0D9"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bCs/>
                <w:sz w:val="24"/>
                <w:szCs w:val="24"/>
                <w:lang w:val="en-US"/>
              </w:rPr>
              <w:t xml:space="preserve">Thus, 9324 is divisible by 7 or 7 </w:t>
            </w:r>
            <w:r w:rsidRPr="007B6D2C">
              <w:rPr>
                <w:rFonts w:ascii="Times New Roman" w:hAnsi="Times New Roman" w:cs="Times New Roman"/>
                <w:bCs/>
                <w:sz w:val="24"/>
                <w:szCs w:val="24"/>
                <w:rtl/>
                <w:lang w:bidi="he-IL"/>
              </w:rPr>
              <w:t>׀</w:t>
            </w:r>
            <w:r w:rsidRPr="007B6D2C">
              <w:rPr>
                <w:rFonts w:ascii="Times New Roman" w:hAnsi="Times New Roman" w:cs="Times New Roman"/>
                <w:bCs/>
                <w:sz w:val="24"/>
                <w:szCs w:val="24"/>
                <w:lang w:val="en-US"/>
              </w:rPr>
              <w:t xml:space="preserve"> 9324</w:t>
            </w:r>
          </w:p>
        </w:tc>
      </w:tr>
      <w:tr w:rsidR="007B6D2C" w:rsidRPr="007B6D2C" w14:paraId="7787A75F" w14:textId="77777777" w:rsidTr="007B6D2C">
        <w:trPr>
          <w:trHeight w:val="241"/>
        </w:trPr>
        <w:tc>
          <w:tcPr>
            <w:tcW w:w="530" w:type="dxa"/>
            <w:tcBorders>
              <w:top w:val="single" w:sz="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4AD05BBC"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8</w:t>
            </w:r>
          </w:p>
        </w:tc>
        <w:tc>
          <w:tcPr>
            <w:tcW w:w="5887" w:type="dxa"/>
            <w:tcBorders>
              <w:top w:val="single" w:sz="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365C1F67"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If the last three (3) digits is divisible by 8</w:t>
            </w:r>
          </w:p>
        </w:tc>
        <w:tc>
          <w:tcPr>
            <w:tcW w:w="3563" w:type="dxa"/>
            <w:tcBorders>
              <w:top w:val="single" w:sz="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072D7FAC"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3096</w:t>
            </w:r>
          </w:p>
        </w:tc>
      </w:tr>
      <w:tr w:rsidR="007B6D2C" w:rsidRPr="007B6D2C" w14:paraId="778DC7B6" w14:textId="77777777" w:rsidTr="007B6D2C">
        <w:trPr>
          <w:trHeight w:val="225"/>
        </w:trPr>
        <w:tc>
          <w:tcPr>
            <w:tcW w:w="530" w:type="dxa"/>
            <w:tcBorders>
              <w:top w:val="single" w:sz="1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2A2CE910" w14:textId="77777777" w:rsidR="007B6D2C" w:rsidRPr="007B6D2C" w:rsidRDefault="007B6D2C" w:rsidP="007B6D2C">
            <w:pPr>
              <w:spacing w:after="0" w:line="240" w:lineRule="auto"/>
            </w:pPr>
            <w:r w:rsidRPr="007B6D2C">
              <w:rPr>
                <w:lang w:val="en-US"/>
              </w:rPr>
              <w:t>9</w:t>
            </w:r>
          </w:p>
        </w:tc>
        <w:tc>
          <w:tcPr>
            <w:tcW w:w="5887" w:type="dxa"/>
            <w:tcBorders>
              <w:top w:val="single" w:sz="1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17F5E6E7"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If the sum of the digits is divisible by 9.</w:t>
            </w:r>
          </w:p>
        </w:tc>
        <w:tc>
          <w:tcPr>
            <w:tcW w:w="3563" w:type="dxa"/>
            <w:tcBorders>
              <w:top w:val="single" w:sz="1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4FA7E876"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123453</w:t>
            </w:r>
          </w:p>
        </w:tc>
      </w:tr>
      <w:tr w:rsidR="007B6D2C" w:rsidRPr="007B6D2C" w14:paraId="745C651E" w14:textId="77777777" w:rsidTr="007B6D2C">
        <w:trPr>
          <w:trHeight w:val="151"/>
        </w:trPr>
        <w:tc>
          <w:tcPr>
            <w:tcW w:w="530" w:type="dxa"/>
            <w:tcBorders>
              <w:top w:val="single" w:sz="8" w:space="0" w:color="51C3F9"/>
              <w:left w:val="single" w:sz="8" w:space="0" w:color="51C3F9"/>
              <w:bottom w:val="single" w:sz="8" w:space="0" w:color="51C3F9"/>
              <w:right w:val="single" w:sz="8" w:space="0" w:color="51C3F9"/>
            </w:tcBorders>
            <w:shd w:val="clear" w:color="auto" w:fill="auto"/>
            <w:tcMar>
              <w:top w:w="72" w:type="dxa"/>
              <w:left w:w="144" w:type="dxa"/>
              <w:bottom w:w="72" w:type="dxa"/>
              <w:right w:w="144" w:type="dxa"/>
            </w:tcMar>
            <w:hideMark/>
          </w:tcPr>
          <w:p w14:paraId="153390F3" w14:textId="77777777" w:rsidR="007B6D2C" w:rsidRPr="007B6D2C" w:rsidRDefault="007B6D2C" w:rsidP="007B6D2C">
            <w:pPr>
              <w:spacing w:after="0" w:line="240" w:lineRule="auto"/>
            </w:pPr>
            <w:r w:rsidRPr="007B6D2C">
              <w:rPr>
                <w:lang w:val="en-US"/>
              </w:rPr>
              <w:t>10</w:t>
            </w:r>
          </w:p>
        </w:tc>
        <w:tc>
          <w:tcPr>
            <w:tcW w:w="5887" w:type="dxa"/>
            <w:tcBorders>
              <w:top w:val="single" w:sz="8" w:space="0" w:color="51C3F9"/>
              <w:left w:val="single" w:sz="8" w:space="0" w:color="51C3F9"/>
              <w:bottom w:val="single" w:sz="8" w:space="0" w:color="51C3F9"/>
              <w:right w:val="single" w:sz="8" w:space="0" w:color="51C3F9"/>
            </w:tcBorders>
            <w:shd w:val="clear" w:color="auto" w:fill="auto"/>
            <w:tcMar>
              <w:top w:w="72" w:type="dxa"/>
              <w:left w:w="144" w:type="dxa"/>
              <w:bottom w:w="72" w:type="dxa"/>
              <w:right w:w="144" w:type="dxa"/>
            </w:tcMar>
            <w:hideMark/>
          </w:tcPr>
          <w:p w14:paraId="764C6941"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If the units digit is zero.</w:t>
            </w:r>
          </w:p>
        </w:tc>
        <w:tc>
          <w:tcPr>
            <w:tcW w:w="3563" w:type="dxa"/>
            <w:tcBorders>
              <w:top w:val="single" w:sz="8" w:space="0" w:color="51C3F9"/>
              <w:left w:val="single" w:sz="8" w:space="0" w:color="51C3F9"/>
              <w:bottom w:val="single" w:sz="8" w:space="0" w:color="51C3F9"/>
              <w:right w:val="single" w:sz="8" w:space="0" w:color="51C3F9"/>
            </w:tcBorders>
            <w:shd w:val="clear" w:color="auto" w:fill="auto"/>
            <w:tcMar>
              <w:top w:w="72" w:type="dxa"/>
              <w:left w:w="144" w:type="dxa"/>
              <w:bottom w:w="72" w:type="dxa"/>
              <w:right w:w="144" w:type="dxa"/>
            </w:tcMar>
            <w:hideMark/>
          </w:tcPr>
          <w:p w14:paraId="6C6EDE8B"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2090</w:t>
            </w:r>
          </w:p>
        </w:tc>
      </w:tr>
      <w:tr w:rsidR="007B6D2C" w:rsidRPr="007B6D2C" w14:paraId="4C5494C7" w14:textId="77777777" w:rsidTr="007B6D2C">
        <w:trPr>
          <w:trHeight w:val="588"/>
        </w:trPr>
        <w:tc>
          <w:tcPr>
            <w:tcW w:w="530" w:type="dxa"/>
            <w:tcBorders>
              <w:top w:val="single" w:sz="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17A01C06" w14:textId="77777777" w:rsidR="007B6D2C" w:rsidRPr="007B6D2C" w:rsidRDefault="007B6D2C" w:rsidP="007B6D2C">
            <w:pPr>
              <w:spacing w:after="0" w:line="240" w:lineRule="auto"/>
            </w:pPr>
            <w:r w:rsidRPr="007B6D2C">
              <w:rPr>
                <w:lang w:val="en-US"/>
              </w:rPr>
              <w:t>11</w:t>
            </w:r>
          </w:p>
        </w:tc>
        <w:tc>
          <w:tcPr>
            <w:tcW w:w="5887" w:type="dxa"/>
            <w:tcBorders>
              <w:top w:val="single" w:sz="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745FC9D9"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 xml:space="preserve">If the (sum of the odd numbered digits) minus (the sum of the even numbered digits) is divisible by 11 </w:t>
            </w:r>
          </w:p>
        </w:tc>
        <w:tc>
          <w:tcPr>
            <w:tcW w:w="3563" w:type="dxa"/>
            <w:tcBorders>
              <w:top w:val="single" w:sz="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19CF8877"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3</w:t>
            </w:r>
            <w:r w:rsidRPr="007B6D2C">
              <w:rPr>
                <w:rFonts w:ascii="Times New Roman" w:hAnsi="Times New Roman" w:cs="Times New Roman"/>
                <w:sz w:val="24"/>
                <w:szCs w:val="24"/>
                <w:u w:val="single"/>
                <w:lang w:val="en-US"/>
              </w:rPr>
              <w:t>4</w:t>
            </w:r>
            <w:r w:rsidRPr="007B6D2C">
              <w:rPr>
                <w:rFonts w:ascii="Times New Roman" w:hAnsi="Times New Roman" w:cs="Times New Roman"/>
                <w:sz w:val="24"/>
                <w:szCs w:val="24"/>
                <w:lang w:val="en-US"/>
              </w:rPr>
              <w:t>8</w:t>
            </w:r>
            <w:r w:rsidRPr="007B6D2C">
              <w:rPr>
                <w:rFonts w:ascii="Times New Roman" w:hAnsi="Times New Roman" w:cs="Times New Roman"/>
                <w:sz w:val="24"/>
                <w:szCs w:val="24"/>
                <w:u w:val="single"/>
                <w:lang w:val="en-US"/>
              </w:rPr>
              <w:t>7</w:t>
            </w:r>
            <w:r w:rsidRPr="007B6D2C">
              <w:rPr>
                <w:rFonts w:ascii="Times New Roman" w:hAnsi="Times New Roman" w:cs="Times New Roman"/>
                <w:sz w:val="24"/>
                <w:szCs w:val="24"/>
                <w:lang w:val="en-US"/>
              </w:rPr>
              <w:t>1</w:t>
            </w:r>
            <w:r w:rsidRPr="007B6D2C">
              <w:rPr>
                <w:rFonts w:ascii="Times New Roman" w:hAnsi="Times New Roman" w:cs="Times New Roman"/>
                <w:sz w:val="24"/>
                <w:szCs w:val="24"/>
                <w:u w:val="single"/>
                <w:lang w:val="en-US"/>
              </w:rPr>
              <w:t>9</w:t>
            </w:r>
            <w:r w:rsidRPr="007B6D2C">
              <w:rPr>
                <w:rFonts w:ascii="Times New Roman" w:hAnsi="Times New Roman" w:cs="Times New Roman"/>
                <w:sz w:val="24"/>
                <w:szCs w:val="24"/>
                <w:lang w:val="en-US"/>
              </w:rPr>
              <w:t>0</w:t>
            </w:r>
            <w:r w:rsidRPr="007B6D2C">
              <w:rPr>
                <w:rFonts w:ascii="Times New Roman" w:hAnsi="Times New Roman" w:cs="Times New Roman"/>
                <w:sz w:val="24"/>
                <w:szCs w:val="24"/>
                <w:u w:val="single"/>
                <w:lang w:val="en-US"/>
              </w:rPr>
              <w:t>3</w:t>
            </w:r>
          </w:p>
          <w:p w14:paraId="49B2EFCF"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i). 3+9+7+4 = 23</w:t>
            </w:r>
          </w:p>
          <w:p w14:paraId="70A6A2FA"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ii). 0+1+8+3= 12</w:t>
            </w:r>
          </w:p>
          <w:p w14:paraId="43C7354D"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iii) 23 – 12=11</w:t>
            </w:r>
          </w:p>
        </w:tc>
      </w:tr>
      <w:tr w:rsidR="007B6D2C" w:rsidRPr="007B6D2C" w14:paraId="774A838B" w14:textId="77777777" w:rsidTr="007B6D2C">
        <w:trPr>
          <w:trHeight w:val="241"/>
        </w:trPr>
        <w:tc>
          <w:tcPr>
            <w:tcW w:w="530" w:type="dxa"/>
            <w:tcBorders>
              <w:top w:val="single" w:sz="8" w:space="0" w:color="51C3F9"/>
              <w:left w:val="single" w:sz="8" w:space="0" w:color="51C3F9"/>
              <w:bottom w:val="single" w:sz="8" w:space="0" w:color="51C3F9"/>
              <w:right w:val="single" w:sz="8" w:space="0" w:color="51C3F9"/>
            </w:tcBorders>
            <w:shd w:val="clear" w:color="auto" w:fill="auto"/>
            <w:tcMar>
              <w:top w:w="72" w:type="dxa"/>
              <w:left w:w="144" w:type="dxa"/>
              <w:bottom w:w="72" w:type="dxa"/>
              <w:right w:w="144" w:type="dxa"/>
            </w:tcMar>
            <w:hideMark/>
          </w:tcPr>
          <w:p w14:paraId="63DC6CE9" w14:textId="77777777" w:rsidR="007B6D2C" w:rsidRPr="007B6D2C" w:rsidRDefault="007B6D2C" w:rsidP="007B6D2C">
            <w:pPr>
              <w:spacing w:after="0" w:line="240" w:lineRule="auto"/>
            </w:pPr>
            <w:r w:rsidRPr="007B6D2C">
              <w:rPr>
                <w:lang w:val="en-US"/>
              </w:rPr>
              <w:t>12</w:t>
            </w:r>
          </w:p>
        </w:tc>
        <w:tc>
          <w:tcPr>
            <w:tcW w:w="5887" w:type="dxa"/>
            <w:tcBorders>
              <w:top w:val="single" w:sz="8" w:space="0" w:color="51C3F9"/>
              <w:left w:val="single" w:sz="8" w:space="0" w:color="51C3F9"/>
              <w:bottom w:val="single" w:sz="8" w:space="0" w:color="51C3F9"/>
              <w:right w:val="single" w:sz="8" w:space="0" w:color="51C3F9"/>
            </w:tcBorders>
            <w:shd w:val="clear" w:color="auto" w:fill="auto"/>
            <w:tcMar>
              <w:top w:w="72" w:type="dxa"/>
              <w:left w:w="144" w:type="dxa"/>
              <w:bottom w:w="72" w:type="dxa"/>
              <w:right w:w="144" w:type="dxa"/>
            </w:tcMar>
            <w:hideMark/>
          </w:tcPr>
          <w:p w14:paraId="1A4AFF96"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If the number is divisible by both 3 and 4</w:t>
            </w:r>
          </w:p>
        </w:tc>
        <w:tc>
          <w:tcPr>
            <w:tcW w:w="3563" w:type="dxa"/>
            <w:tcBorders>
              <w:top w:val="single" w:sz="8" w:space="0" w:color="51C3F9"/>
              <w:left w:val="single" w:sz="8" w:space="0" w:color="51C3F9"/>
              <w:bottom w:val="single" w:sz="8" w:space="0" w:color="51C3F9"/>
              <w:right w:val="single" w:sz="8" w:space="0" w:color="51C3F9"/>
            </w:tcBorders>
            <w:shd w:val="clear" w:color="auto" w:fill="auto"/>
            <w:tcMar>
              <w:top w:w="72" w:type="dxa"/>
              <w:left w:w="144" w:type="dxa"/>
              <w:bottom w:w="72" w:type="dxa"/>
              <w:right w:w="144" w:type="dxa"/>
            </w:tcMar>
            <w:hideMark/>
          </w:tcPr>
          <w:p w14:paraId="4A3BE845"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396</w:t>
            </w:r>
          </w:p>
        </w:tc>
      </w:tr>
      <w:tr w:rsidR="007B6D2C" w:rsidRPr="007B6D2C" w14:paraId="78FDDDF6" w14:textId="77777777" w:rsidTr="007B6D2C">
        <w:trPr>
          <w:trHeight w:val="588"/>
        </w:trPr>
        <w:tc>
          <w:tcPr>
            <w:tcW w:w="530" w:type="dxa"/>
            <w:tcBorders>
              <w:top w:val="single" w:sz="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00A55B98" w14:textId="77777777" w:rsidR="007B6D2C" w:rsidRPr="007B6D2C" w:rsidRDefault="007B6D2C" w:rsidP="007B6D2C">
            <w:pPr>
              <w:spacing w:after="0" w:line="240" w:lineRule="auto"/>
            </w:pPr>
            <w:r w:rsidRPr="007B6D2C">
              <w:rPr>
                <w:lang w:val="en-US"/>
              </w:rPr>
              <w:t>13</w:t>
            </w:r>
          </w:p>
        </w:tc>
        <w:tc>
          <w:tcPr>
            <w:tcW w:w="5887" w:type="dxa"/>
            <w:tcBorders>
              <w:top w:val="single" w:sz="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62B77F81"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 xml:space="preserve">Delete the units digit from the number, then subtract 9 times the deleted digit from the remaining number. If the difference is divisible by 13, then so is the original number. </w:t>
            </w:r>
          </w:p>
        </w:tc>
        <w:tc>
          <w:tcPr>
            <w:tcW w:w="3563" w:type="dxa"/>
            <w:tcBorders>
              <w:top w:val="single" w:sz="8" w:space="0" w:color="51C3F9"/>
              <w:left w:val="single" w:sz="8" w:space="0" w:color="51C3F9"/>
              <w:bottom w:val="single" w:sz="8" w:space="0" w:color="51C3F9"/>
              <w:right w:val="single" w:sz="8" w:space="0" w:color="51C3F9"/>
            </w:tcBorders>
            <w:shd w:val="clear" w:color="auto" w:fill="E9F5FE"/>
            <w:tcMar>
              <w:top w:w="72" w:type="dxa"/>
              <w:left w:w="144" w:type="dxa"/>
              <w:bottom w:w="72" w:type="dxa"/>
              <w:right w:w="144" w:type="dxa"/>
            </w:tcMar>
            <w:hideMark/>
          </w:tcPr>
          <w:p w14:paraId="34A354ED"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169</w:t>
            </w:r>
          </w:p>
        </w:tc>
      </w:tr>
      <w:tr w:rsidR="007B6D2C" w:rsidRPr="007B6D2C" w14:paraId="527B26F8" w14:textId="77777777" w:rsidTr="007B6D2C">
        <w:trPr>
          <w:trHeight w:val="241"/>
        </w:trPr>
        <w:tc>
          <w:tcPr>
            <w:tcW w:w="530" w:type="dxa"/>
            <w:tcBorders>
              <w:top w:val="single" w:sz="8" w:space="0" w:color="51C3F9"/>
              <w:left w:val="single" w:sz="8" w:space="0" w:color="51C3F9"/>
              <w:bottom w:val="single" w:sz="8" w:space="0" w:color="51C3F9"/>
              <w:right w:val="single" w:sz="8" w:space="0" w:color="51C3F9"/>
            </w:tcBorders>
            <w:shd w:val="clear" w:color="auto" w:fill="auto"/>
            <w:tcMar>
              <w:top w:w="72" w:type="dxa"/>
              <w:left w:w="144" w:type="dxa"/>
              <w:bottom w:w="72" w:type="dxa"/>
              <w:right w:w="144" w:type="dxa"/>
            </w:tcMar>
            <w:hideMark/>
          </w:tcPr>
          <w:p w14:paraId="3E392CB7" w14:textId="77777777" w:rsidR="007B6D2C" w:rsidRPr="007B6D2C" w:rsidRDefault="007B6D2C" w:rsidP="007B6D2C">
            <w:pPr>
              <w:spacing w:after="0" w:line="240" w:lineRule="auto"/>
            </w:pPr>
            <w:r w:rsidRPr="007B6D2C">
              <w:rPr>
                <w:lang w:val="en-US"/>
              </w:rPr>
              <w:t>16</w:t>
            </w:r>
          </w:p>
        </w:tc>
        <w:tc>
          <w:tcPr>
            <w:tcW w:w="5887" w:type="dxa"/>
            <w:tcBorders>
              <w:top w:val="single" w:sz="8" w:space="0" w:color="51C3F9"/>
              <w:left w:val="single" w:sz="8" w:space="0" w:color="51C3F9"/>
              <w:bottom w:val="single" w:sz="8" w:space="0" w:color="51C3F9"/>
              <w:right w:val="single" w:sz="8" w:space="0" w:color="51C3F9"/>
            </w:tcBorders>
            <w:shd w:val="clear" w:color="auto" w:fill="auto"/>
            <w:tcMar>
              <w:top w:w="72" w:type="dxa"/>
              <w:left w:w="144" w:type="dxa"/>
              <w:bottom w:w="72" w:type="dxa"/>
              <w:right w:w="144" w:type="dxa"/>
            </w:tcMar>
            <w:hideMark/>
          </w:tcPr>
          <w:p w14:paraId="3275362F"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If the last four digits from a number is divisible by 16.</w:t>
            </w:r>
          </w:p>
        </w:tc>
        <w:tc>
          <w:tcPr>
            <w:tcW w:w="3563" w:type="dxa"/>
            <w:tcBorders>
              <w:top w:val="single" w:sz="8" w:space="0" w:color="51C3F9"/>
              <w:left w:val="single" w:sz="8" w:space="0" w:color="51C3F9"/>
              <w:bottom w:val="single" w:sz="8" w:space="0" w:color="51C3F9"/>
              <w:right w:val="single" w:sz="8" w:space="0" w:color="51C3F9"/>
            </w:tcBorders>
            <w:shd w:val="clear" w:color="auto" w:fill="auto"/>
            <w:tcMar>
              <w:top w:w="72" w:type="dxa"/>
              <w:left w:w="144" w:type="dxa"/>
              <w:bottom w:w="72" w:type="dxa"/>
              <w:right w:w="144" w:type="dxa"/>
            </w:tcMar>
            <w:hideMark/>
          </w:tcPr>
          <w:p w14:paraId="55AC6A69" w14:textId="77777777" w:rsidR="007B6D2C" w:rsidRPr="007B6D2C" w:rsidRDefault="007B6D2C" w:rsidP="007B6D2C">
            <w:pPr>
              <w:spacing w:after="0" w:line="240" w:lineRule="auto"/>
              <w:rPr>
                <w:rFonts w:ascii="Times New Roman" w:hAnsi="Times New Roman" w:cs="Times New Roman"/>
                <w:sz w:val="24"/>
                <w:szCs w:val="24"/>
              </w:rPr>
            </w:pPr>
            <w:r w:rsidRPr="007B6D2C">
              <w:rPr>
                <w:rFonts w:ascii="Times New Roman" w:hAnsi="Times New Roman" w:cs="Times New Roman"/>
                <w:sz w:val="24"/>
                <w:szCs w:val="24"/>
                <w:lang w:val="en-US"/>
              </w:rPr>
              <w:t>542391600</w:t>
            </w:r>
          </w:p>
        </w:tc>
      </w:tr>
    </w:tbl>
    <w:p w14:paraId="5992D65A" w14:textId="77777777" w:rsidR="00540F66" w:rsidRPr="00540F66" w:rsidRDefault="00540F66" w:rsidP="00540F66">
      <w:pPr>
        <w:rPr>
          <w:b/>
          <w:lang w:val="en-US"/>
        </w:rPr>
      </w:pPr>
    </w:p>
    <w:p w14:paraId="713627DD" w14:textId="77777777" w:rsidR="00F14741" w:rsidRDefault="00F14741" w:rsidP="00347165">
      <w:pPr>
        <w:spacing w:after="0" w:line="240" w:lineRule="auto"/>
        <w:rPr>
          <w:b/>
          <w:lang w:val="en-US"/>
        </w:rPr>
      </w:pPr>
    </w:p>
    <w:p w14:paraId="45A43C13" w14:textId="77777777" w:rsidR="00392649" w:rsidRPr="00392649" w:rsidRDefault="00392649" w:rsidP="00392649">
      <w:pPr>
        <w:rPr>
          <w:rFonts w:ascii="Times New Roman" w:hAnsi="Times New Roman" w:cs="Times New Roman"/>
          <w:sz w:val="24"/>
          <w:szCs w:val="24"/>
        </w:rPr>
      </w:pPr>
      <w:r w:rsidRPr="00392649">
        <w:rPr>
          <w:rFonts w:ascii="Times New Roman" w:hAnsi="Times New Roman" w:cs="Times New Roman"/>
          <w:sz w:val="24"/>
          <w:szCs w:val="24"/>
          <w:lang w:val="en-US"/>
        </w:rPr>
        <w:t xml:space="preserve">Problem Set 01: </w:t>
      </w:r>
      <w:r w:rsidR="00E0221B">
        <w:rPr>
          <w:rFonts w:ascii="Times New Roman" w:hAnsi="Times New Roman" w:cs="Times New Roman"/>
          <w:sz w:val="24"/>
          <w:szCs w:val="24"/>
          <w:lang w:val="en-US"/>
        </w:rPr>
        <w:t>(Go to Assignment channel and click Problem set)</w:t>
      </w:r>
    </w:p>
    <w:p w14:paraId="48A1893B" w14:textId="77777777" w:rsidR="00F14741" w:rsidRDefault="00F14741" w:rsidP="00A45FE1">
      <w:pPr>
        <w:rPr>
          <w:b/>
          <w:lang w:val="en-US"/>
        </w:rPr>
      </w:pPr>
    </w:p>
    <w:p w14:paraId="781A7E96" w14:textId="77777777" w:rsidR="00F14741" w:rsidRDefault="00F14741" w:rsidP="00A45FE1">
      <w:pPr>
        <w:rPr>
          <w:b/>
          <w:lang w:val="en-US"/>
        </w:rPr>
      </w:pPr>
    </w:p>
    <w:p w14:paraId="2B773EBF" w14:textId="77777777" w:rsidR="003B51A3" w:rsidRPr="002F19CB" w:rsidRDefault="003B51A3" w:rsidP="00006869">
      <w:pPr>
        <w:spacing w:after="0" w:line="240" w:lineRule="auto"/>
        <w:rPr>
          <w:rFonts w:ascii="Times New Roman" w:hAnsi="Times New Roman" w:cs="Times New Roman"/>
          <w:sz w:val="24"/>
          <w:szCs w:val="24"/>
          <w:lang w:val="en-US"/>
        </w:rPr>
      </w:pPr>
    </w:p>
    <w:sectPr w:rsidR="003B51A3" w:rsidRPr="002F19CB" w:rsidSect="00C73848">
      <w:pgSz w:w="12240" w:h="18720" w:code="14"/>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E22253" w14:textId="77777777" w:rsidR="00035B29" w:rsidRDefault="00035B29" w:rsidP="00D20C84">
      <w:pPr>
        <w:spacing w:after="0" w:line="240" w:lineRule="auto"/>
      </w:pPr>
      <w:r>
        <w:separator/>
      </w:r>
    </w:p>
  </w:endnote>
  <w:endnote w:type="continuationSeparator" w:id="0">
    <w:p w14:paraId="7ADD12A0" w14:textId="77777777" w:rsidR="00035B29" w:rsidRDefault="00035B29" w:rsidP="00D20C84">
      <w:pPr>
        <w:spacing w:after="0" w:line="240" w:lineRule="auto"/>
      </w:pPr>
      <w:r>
        <w:continuationSeparator/>
      </w:r>
    </w:p>
  </w:endnote>
  <w:endnote w:type="continuationNotice" w:id="1">
    <w:p w14:paraId="0D9E9D94" w14:textId="77777777" w:rsidR="000C796C" w:rsidRDefault="000C79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Arial"/>
    <w:panose1 w:val="02020603050405020304"/>
    <w:charset w:val="00"/>
    <w:family w:val="roman"/>
    <w:pitch w:val="variable"/>
    <w:sig w:usb0="00000000"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entury Gothic">
    <w:altName w:val="Calibri"/>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5FF88B" w14:textId="77777777" w:rsidR="00035B29" w:rsidRDefault="00035B29" w:rsidP="00D20C84">
      <w:pPr>
        <w:spacing w:after="0" w:line="240" w:lineRule="auto"/>
      </w:pPr>
      <w:r>
        <w:separator/>
      </w:r>
    </w:p>
  </w:footnote>
  <w:footnote w:type="continuationSeparator" w:id="0">
    <w:p w14:paraId="07F6F0BD" w14:textId="77777777" w:rsidR="00035B29" w:rsidRDefault="00035B29" w:rsidP="00D20C84">
      <w:pPr>
        <w:spacing w:after="0" w:line="240" w:lineRule="auto"/>
      </w:pPr>
      <w:r>
        <w:continuationSeparator/>
      </w:r>
    </w:p>
  </w:footnote>
  <w:footnote w:type="continuationNotice" w:id="1">
    <w:p w14:paraId="31B5D9F4" w14:textId="77777777" w:rsidR="000C796C" w:rsidRDefault="000C796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E15CB"/>
    <w:multiLevelType w:val="hybridMultilevel"/>
    <w:tmpl w:val="41827570"/>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AE11A57"/>
    <w:multiLevelType w:val="hybridMultilevel"/>
    <w:tmpl w:val="483EF66A"/>
    <w:lvl w:ilvl="0" w:tplc="C1F2DE90">
      <w:start w:val="1"/>
      <w:numFmt w:val="decimal"/>
      <w:lvlText w:val="%1."/>
      <w:lvlJc w:val="left"/>
      <w:pPr>
        <w:tabs>
          <w:tab w:val="num" w:pos="720"/>
        </w:tabs>
        <w:ind w:left="720" w:hanging="360"/>
      </w:pPr>
    </w:lvl>
    <w:lvl w:ilvl="1" w:tplc="EB92F6CE" w:tentative="1">
      <w:start w:val="1"/>
      <w:numFmt w:val="decimal"/>
      <w:lvlText w:val="%2."/>
      <w:lvlJc w:val="left"/>
      <w:pPr>
        <w:tabs>
          <w:tab w:val="num" w:pos="1440"/>
        </w:tabs>
        <w:ind w:left="1440" w:hanging="360"/>
      </w:pPr>
    </w:lvl>
    <w:lvl w:ilvl="2" w:tplc="D320F7EC" w:tentative="1">
      <w:start w:val="1"/>
      <w:numFmt w:val="decimal"/>
      <w:lvlText w:val="%3."/>
      <w:lvlJc w:val="left"/>
      <w:pPr>
        <w:tabs>
          <w:tab w:val="num" w:pos="2160"/>
        </w:tabs>
        <w:ind w:left="2160" w:hanging="360"/>
      </w:pPr>
    </w:lvl>
    <w:lvl w:ilvl="3" w:tplc="DED8841E" w:tentative="1">
      <w:start w:val="1"/>
      <w:numFmt w:val="decimal"/>
      <w:lvlText w:val="%4."/>
      <w:lvlJc w:val="left"/>
      <w:pPr>
        <w:tabs>
          <w:tab w:val="num" w:pos="2880"/>
        </w:tabs>
        <w:ind w:left="2880" w:hanging="360"/>
      </w:pPr>
    </w:lvl>
    <w:lvl w:ilvl="4" w:tplc="0DACCECA" w:tentative="1">
      <w:start w:val="1"/>
      <w:numFmt w:val="decimal"/>
      <w:lvlText w:val="%5."/>
      <w:lvlJc w:val="left"/>
      <w:pPr>
        <w:tabs>
          <w:tab w:val="num" w:pos="3600"/>
        </w:tabs>
        <w:ind w:left="3600" w:hanging="360"/>
      </w:pPr>
    </w:lvl>
    <w:lvl w:ilvl="5" w:tplc="943E786C" w:tentative="1">
      <w:start w:val="1"/>
      <w:numFmt w:val="decimal"/>
      <w:lvlText w:val="%6."/>
      <w:lvlJc w:val="left"/>
      <w:pPr>
        <w:tabs>
          <w:tab w:val="num" w:pos="4320"/>
        </w:tabs>
        <w:ind w:left="4320" w:hanging="360"/>
      </w:pPr>
    </w:lvl>
    <w:lvl w:ilvl="6" w:tplc="28E2CEC6" w:tentative="1">
      <w:start w:val="1"/>
      <w:numFmt w:val="decimal"/>
      <w:lvlText w:val="%7."/>
      <w:lvlJc w:val="left"/>
      <w:pPr>
        <w:tabs>
          <w:tab w:val="num" w:pos="5040"/>
        </w:tabs>
        <w:ind w:left="5040" w:hanging="360"/>
      </w:pPr>
    </w:lvl>
    <w:lvl w:ilvl="7" w:tplc="1A069AFE" w:tentative="1">
      <w:start w:val="1"/>
      <w:numFmt w:val="decimal"/>
      <w:lvlText w:val="%8."/>
      <w:lvlJc w:val="left"/>
      <w:pPr>
        <w:tabs>
          <w:tab w:val="num" w:pos="5760"/>
        </w:tabs>
        <w:ind w:left="5760" w:hanging="360"/>
      </w:pPr>
    </w:lvl>
    <w:lvl w:ilvl="8" w:tplc="A52033B6" w:tentative="1">
      <w:start w:val="1"/>
      <w:numFmt w:val="decimal"/>
      <w:lvlText w:val="%9."/>
      <w:lvlJc w:val="left"/>
      <w:pPr>
        <w:tabs>
          <w:tab w:val="num" w:pos="6480"/>
        </w:tabs>
        <w:ind w:left="6480" w:hanging="360"/>
      </w:pPr>
    </w:lvl>
  </w:abstractNum>
  <w:abstractNum w:abstractNumId="2" w15:restartNumberingAfterBreak="0">
    <w:nsid w:val="0D775049"/>
    <w:multiLevelType w:val="hybridMultilevel"/>
    <w:tmpl w:val="88A8153A"/>
    <w:lvl w:ilvl="0" w:tplc="C4765F50">
      <w:start w:val="1"/>
      <w:numFmt w:val="bullet"/>
      <w:lvlText w:val=""/>
      <w:lvlJc w:val="left"/>
      <w:pPr>
        <w:tabs>
          <w:tab w:val="num" w:pos="720"/>
        </w:tabs>
        <w:ind w:left="720" w:hanging="360"/>
      </w:pPr>
      <w:rPr>
        <w:rFonts w:ascii="Wingdings" w:hAnsi="Wingdings" w:hint="default"/>
      </w:rPr>
    </w:lvl>
    <w:lvl w:ilvl="1" w:tplc="0E5AF078" w:tentative="1">
      <w:start w:val="1"/>
      <w:numFmt w:val="bullet"/>
      <w:lvlText w:val=""/>
      <w:lvlJc w:val="left"/>
      <w:pPr>
        <w:tabs>
          <w:tab w:val="num" w:pos="1440"/>
        </w:tabs>
        <w:ind w:left="1440" w:hanging="360"/>
      </w:pPr>
      <w:rPr>
        <w:rFonts w:ascii="Wingdings" w:hAnsi="Wingdings" w:hint="default"/>
      </w:rPr>
    </w:lvl>
    <w:lvl w:ilvl="2" w:tplc="B306A416" w:tentative="1">
      <w:start w:val="1"/>
      <w:numFmt w:val="bullet"/>
      <w:lvlText w:val=""/>
      <w:lvlJc w:val="left"/>
      <w:pPr>
        <w:tabs>
          <w:tab w:val="num" w:pos="2160"/>
        </w:tabs>
        <w:ind w:left="2160" w:hanging="360"/>
      </w:pPr>
      <w:rPr>
        <w:rFonts w:ascii="Wingdings" w:hAnsi="Wingdings" w:hint="default"/>
      </w:rPr>
    </w:lvl>
    <w:lvl w:ilvl="3" w:tplc="746CD682" w:tentative="1">
      <w:start w:val="1"/>
      <w:numFmt w:val="bullet"/>
      <w:lvlText w:val=""/>
      <w:lvlJc w:val="left"/>
      <w:pPr>
        <w:tabs>
          <w:tab w:val="num" w:pos="2880"/>
        </w:tabs>
        <w:ind w:left="2880" w:hanging="360"/>
      </w:pPr>
      <w:rPr>
        <w:rFonts w:ascii="Wingdings" w:hAnsi="Wingdings" w:hint="default"/>
      </w:rPr>
    </w:lvl>
    <w:lvl w:ilvl="4" w:tplc="FC0ACD06" w:tentative="1">
      <w:start w:val="1"/>
      <w:numFmt w:val="bullet"/>
      <w:lvlText w:val=""/>
      <w:lvlJc w:val="left"/>
      <w:pPr>
        <w:tabs>
          <w:tab w:val="num" w:pos="3600"/>
        </w:tabs>
        <w:ind w:left="3600" w:hanging="360"/>
      </w:pPr>
      <w:rPr>
        <w:rFonts w:ascii="Wingdings" w:hAnsi="Wingdings" w:hint="default"/>
      </w:rPr>
    </w:lvl>
    <w:lvl w:ilvl="5" w:tplc="DE5E748C" w:tentative="1">
      <w:start w:val="1"/>
      <w:numFmt w:val="bullet"/>
      <w:lvlText w:val=""/>
      <w:lvlJc w:val="left"/>
      <w:pPr>
        <w:tabs>
          <w:tab w:val="num" w:pos="4320"/>
        </w:tabs>
        <w:ind w:left="4320" w:hanging="360"/>
      </w:pPr>
      <w:rPr>
        <w:rFonts w:ascii="Wingdings" w:hAnsi="Wingdings" w:hint="default"/>
      </w:rPr>
    </w:lvl>
    <w:lvl w:ilvl="6" w:tplc="A154B2C2" w:tentative="1">
      <w:start w:val="1"/>
      <w:numFmt w:val="bullet"/>
      <w:lvlText w:val=""/>
      <w:lvlJc w:val="left"/>
      <w:pPr>
        <w:tabs>
          <w:tab w:val="num" w:pos="5040"/>
        </w:tabs>
        <w:ind w:left="5040" w:hanging="360"/>
      </w:pPr>
      <w:rPr>
        <w:rFonts w:ascii="Wingdings" w:hAnsi="Wingdings" w:hint="default"/>
      </w:rPr>
    </w:lvl>
    <w:lvl w:ilvl="7" w:tplc="4A4C943A" w:tentative="1">
      <w:start w:val="1"/>
      <w:numFmt w:val="bullet"/>
      <w:lvlText w:val=""/>
      <w:lvlJc w:val="left"/>
      <w:pPr>
        <w:tabs>
          <w:tab w:val="num" w:pos="5760"/>
        </w:tabs>
        <w:ind w:left="5760" w:hanging="360"/>
      </w:pPr>
      <w:rPr>
        <w:rFonts w:ascii="Wingdings" w:hAnsi="Wingdings" w:hint="default"/>
      </w:rPr>
    </w:lvl>
    <w:lvl w:ilvl="8" w:tplc="EB4A3B9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C02630"/>
    <w:multiLevelType w:val="hybridMultilevel"/>
    <w:tmpl w:val="58AC2802"/>
    <w:lvl w:ilvl="0" w:tplc="A95CA062">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4" w15:restartNumberingAfterBreak="0">
    <w:nsid w:val="1A710684"/>
    <w:multiLevelType w:val="hybridMultilevel"/>
    <w:tmpl w:val="90CC4C54"/>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20592DD6"/>
    <w:multiLevelType w:val="hybridMultilevel"/>
    <w:tmpl w:val="0C5EF5CA"/>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212E07EB"/>
    <w:multiLevelType w:val="hybridMultilevel"/>
    <w:tmpl w:val="C1A43E50"/>
    <w:lvl w:ilvl="0" w:tplc="34090009">
      <w:start w:val="1"/>
      <w:numFmt w:val="bullet"/>
      <w:lvlText w:val=""/>
      <w:lvlJc w:val="left"/>
      <w:pPr>
        <w:ind w:left="765" w:hanging="360"/>
      </w:pPr>
      <w:rPr>
        <w:rFonts w:ascii="Wingdings" w:hAnsi="Wingdings" w:hint="default"/>
      </w:rPr>
    </w:lvl>
    <w:lvl w:ilvl="1" w:tplc="34090003" w:tentative="1">
      <w:start w:val="1"/>
      <w:numFmt w:val="bullet"/>
      <w:lvlText w:val="o"/>
      <w:lvlJc w:val="left"/>
      <w:pPr>
        <w:ind w:left="1485" w:hanging="360"/>
      </w:pPr>
      <w:rPr>
        <w:rFonts w:ascii="Courier New" w:hAnsi="Courier New" w:cs="Courier New" w:hint="default"/>
      </w:rPr>
    </w:lvl>
    <w:lvl w:ilvl="2" w:tplc="34090005" w:tentative="1">
      <w:start w:val="1"/>
      <w:numFmt w:val="bullet"/>
      <w:lvlText w:val=""/>
      <w:lvlJc w:val="left"/>
      <w:pPr>
        <w:ind w:left="2205" w:hanging="360"/>
      </w:pPr>
      <w:rPr>
        <w:rFonts w:ascii="Wingdings" w:hAnsi="Wingdings" w:hint="default"/>
      </w:rPr>
    </w:lvl>
    <w:lvl w:ilvl="3" w:tplc="34090001" w:tentative="1">
      <w:start w:val="1"/>
      <w:numFmt w:val="bullet"/>
      <w:lvlText w:val=""/>
      <w:lvlJc w:val="left"/>
      <w:pPr>
        <w:ind w:left="2925" w:hanging="360"/>
      </w:pPr>
      <w:rPr>
        <w:rFonts w:ascii="Symbol" w:hAnsi="Symbol" w:hint="default"/>
      </w:rPr>
    </w:lvl>
    <w:lvl w:ilvl="4" w:tplc="34090003" w:tentative="1">
      <w:start w:val="1"/>
      <w:numFmt w:val="bullet"/>
      <w:lvlText w:val="o"/>
      <w:lvlJc w:val="left"/>
      <w:pPr>
        <w:ind w:left="3645" w:hanging="360"/>
      </w:pPr>
      <w:rPr>
        <w:rFonts w:ascii="Courier New" w:hAnsi="Courier New" w:cs="Courier New" w:hint="default"/>
      </w:rPr>
    </w:lvl>
    <w:lvl w:ilvl="5" w:tplc="34090005" w:tentative="1">
      <w:start w:val="1"/>
      <w:numFmt w:val="bullet"/>
      <w:lvlText w:val=""/>
      <w:lvlJc w:val="left"/>
      <w:pPr>
        <w:ind w:left="4365" w:hanging="360"/>
      </w:pPr>
      <w:rPr>
        <w:rFonts w:ascii="Wingdings" w:hAnsi="Wingdings" w:hint="default"/>
      </w:rPr>
    </w:lvl>
    <w:lvl w:ilvl="6" w:tplc="34090001" w:tentative="1">
      <w:start w:val="1"/>
      <w:numFmt w:val="bullet"/>
      <w:lvlText w:val=""/>
      <w:lvlJc w:val="left"/>
      <w:pPr>
        <w:ind w:left="5085" w:hanging="360"/>
      </w:pPr>
      <w:rPr>
        <w:rFonts w:ascii="Symbol" w:hAnsi="Symbol" w:hint="default"/>
      </w:rPr>
    </w:lvl>
    <w:lvl w:ilvl="7" w:tplc="34090003" w:tentative="1">
      <w:start w:val="1"/>
      <w:numFmt w:val="bullet"/>
      <w:lvlText w:val="o"/>
      <w:lvlJc w:val="left"/>
      <w:pPr>
        <w:ind w:left="5805" w:hanging="360"/>
      </w:pPr>
      <w:rPr>
        <w:rFonts w:ascii="Courier New" w:hAnsi="Courier New" w:cs="Courier New" w:hint="default"/>
      </w:rPr>
    </w:lvl>
    <w:lvl w:ilvl="8" w:tplc="34090005" w:tentative="1">
      <w:start w:val="1"/>
      <w:numFmt w:val="bullet"/>
      <w:lvlText w:val=""/>
      <w:lvlJc w:val="left"/>
      <w:pPr>
        <w:ind w:left="6525" w:hanging="360"/>
      </w:pPr>
      <w:rPr>
        <w:rFonts w:ascii="Wingdings" w:hAnsi="Wingdings" w:hint="default"/>
      </w:rPr>
    </w:lvl>
  </w:abstractNum>
  <w:abstractNum w:abstractNumId="7" w15:restartNumberingAfterBreak="0">
    <w:nsid w:val="2D0B289D"/>
    <w:multiLevelType w:val="hybridMultilevel"/>
    <w:tmpl w:val="0960043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303A70CB"/>
    <w:multiLevelType w:val="hybridMultilevel"/>
    <w:tmpl w:val="5A8E67BA"/>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30C1264D"/>
    <w:multiLevelType w:val="hybridMultilevel"/>
    <w:tmpl w:val="25A0C570"/>
    <w:lvl w:ilvl="0" w:tplc="0E3EB5AE">
      <w:start w:val="1"/>
      <w:numFmt w:val="decimal"/>
      <w:lvlText w:val="%1."/>
      <w:lvlJc w:val="left"/>
      <w:pPr>
        <w:tabs>
          <w:tab w:val="num" w:pos="720"/>
        </w:tabs>
        <w:ind w:left="720" w:hanging="360"/>
      </w:pPr>
    </w:lvl>
    <w:lvl w:ilvl="1" w:tplc="8D08FF46" w:tentative="1">
      <w:start w:val="1"/>
      <w:numFmt w:val="decimal"/>
      <w:lvlText w:val="%2."/>
      <w:lvlJc w:val="left"/>
      <w:pPr>
        <w:tabs>
          <w:tab w:val="num" w:pos="1440"/>
        </w:tabs>
        <w:ind w:left="1440" w:hanging="360"/>
      </w:pPr>
    </w:lvl>
    <w:lvl w:ilvl="2" w:tplc="D5F6BC82" w:tentative="1">
      <w:start w:val="1"/>
      <w:numFmt w:val="decimal"/>
      <w:lvlText w:val="%3."/>
      <w:lvlJc w:val="left"/>
      <w:pPr>
        <w:tabs>
          <w:tab w:val="num" w:pos="2160"/>
        </w:tabs>
        <w:ind w:left="2160" w:hanging="360"/>
      </w:pPr>
    </w:lvl>
    <w:lvl w:ilvl="3" w:tplc="72EC62B6" w:tentative="1">
      <w:start w:val="1"/>
      <w:numFmt w:val="decimal"/>
      <w:lvlText w:val="%4."/>
      <w:lvlJc w:val="left"/>
      <w:pPr>
        <w:tabs>
          <w:tab w:val="num" w:pos="2880"/>
        </w:tabs>
        <w:ind w:left="2880" w:hanging="360"/>
      </w:pPr>
    </w:lvl>
    <w:lvl w:ilvl="4" w:tplc="5C3015B2" w:tentative="1">
      <w:start w:val="1"/>
      <w:numFmt w:val="decimal"/>
      <w:lvlText w:val="%5."/>
      <w:lvlJc w:val="left"/>
      <w:pPr>
        <w:tabs>
          <w:tab w:val="num" w:pos="3600"/>
        </w:tabs>
        <w:ind w:left="3600" w:hanging="360"/>
      </w:pPr>
    </w:lvl>
    <w:lvl w:ilvl="5" w:tplc="8C3EC1CA" w:tentative="1">
      <w:start w:val="1"/>
      <w:numFmt w:val="decimal"/>
      <w:lvlText w:val="%6."/>
      <w:lvlJc w:val="left"/>
      <w:pPr>
        <w:tabs>
          <w:tab w:val="num" w:pos="4320"/>
        </w:tabs>
        <w:ind w:left="4320" w:hanging="360"/>
      </w:pPr>
    </w:lvl>
    <w:lvl w:ilvl="6" w:tplc="0284ECEC" w:tentative="1">
      <w:start w:val="1"/>
      <w:numFmt w:val="decimal"/>
      <w:lvlText w:val="%7."/>
      <w:lvlJc w:val="left"/>
      <w:pPr>
        <w:tabs>
          <w:tab w:val="num" w:pos="5040"/>
        </w:tabs>
        <w:ind w:left="5040" w:hanging="360"/>
      </w:pPr>
    </w:lvl>
    <w:lvl w:ilvl="7" w:tplc="D368BD20" w:tentative="1">
      <w:start w:val="1"/>
      <w:numFmt w:val="decimal"/>
      <w:lvlText w:val="%8."/>
      <w:lvlJc w:val="left"/>
      <w:pPr>
        <w:tabs>
          <w:tab w:val="num" w:pos="5760"/>
        </w:tabs>
        <w:ind w:left="5760" w:hanging="360"/>
      </w:pPr>
    </w:lvl>
    <w:lvl w:ilvl="8" w:tplc="E45421C4" w:tentative="1">
      <w:start w:val="1"/>
      <w:numFmt w:val="decimal"/>
      <w:lvlText w:val="%9."/>
      <w:lvlJc w:val="left"/>
      <w:pPr>
        <w:tabs>
          <w:tab w:val="num" w:pos="6480"/>
        </w:tabs>
        <w:ind w:left="6480" w:hanging="360"/>
      </w:pPr>
    </w:lvl>
  </w:abstractNum>
  <w:abstractNum w:abstractNumId="10" w15:restartNumberingAfterBreak="0">
    <w:nsid w:val="361E60F4"/>
    <w:multiLevelType w:val="hybridMultilevel"/>
    <w:tmpl w:val="9858D2EA"/>
    <w:lvl w:ilvl="0" w:tplc="1AC424C0">
      <w:start w:val="1"/>
      <w:numFmt w:val="bullet"/>
      <w:lvlText w:val=""/>
      <w:lvlJc w:val="left"/>
      <w:pPr>
        <w:tabs>
          <w:tab w:val="num" w:pos="720"/>
        </w:tabs>
        <w:ind w:left="720" w:hanging="360"/>
      </w:pPr>
      <w:rPr>
        <w:rFonts w:ascii="Wingdings" w:hAnsi="Wingdings" w:hint="default"/>
      </w:rPr>
    </w:lvl>
    <w:lvl w:ilvl="1" w:tplc="5F7A3E6E" w:tentative="1">
      <w:start w:val="1"/>
      <w:numFmt w:val="bullet"/>
      <w:lvlText w:val=""/>
      <w:lvlJc w:val="left"/>
      <w:pPr>
        <w:tabs>
          <w:tab w:val="num" w:pos="1440"/>
        </w:tabs>
        <w:ind w:left="1440" w:hanging="360"/>
      </w:pPr>
      <w:rPr>
        <w:rFonts w:ascii="Wingdings" w:hAnsi="Wingdings" w:hint="default"/>
      </w:rPr>
    </w:lvl>
    <w:lvl w:ilvl="2" w:tplc="7338ACFA" w:tentative="1">
      <w:start w:val="1"/>
      <w:numFmt w:val="bullet"/>
      <w:lvlText w:val=""/>
      <w:lvlJc w:val="left"/>
      <w:pPr>
        <w:tabs>
          <w:tab w:val="num" w:pos="2160"/>
        </w:tabs>
        <w:ind w:left="2160" w:hanging="360"/>
      </w:pPr>
      <w:rPr>
        <w:rFonts w:ascii="Wingdings" w:hAnsi="Wingdings" w:hint="default"/>
      </w:rPr>
    </w:lvl>
    <w:lvl w:ilvl="3" w:tplc="8CD0992E" w:tentative="1">
      <w:start w:val="1"/>
      <w:numFmt w:val="bullet"/>
      <w:lvlText w:val=""/>
      <w:lvlJc w:val="left"/>
      <w:pPr>
        <w:tabs>
          <w:tab w:val="num" w:pos="2880"/>
        </w:tabs>
        <w:ind w:left="2880" w:hanging="360"/>
      </w:pPr>
      <w:rPr>
        <w:rFonts w:ascii="Wingdings" w:hAnsi="Wingdings" w:hint="default"/>
      </w:rPr>
    </w:lvl>
    <w:lvl w:ilvl="4" w:tplc="179C15BC" w:tentative="1">
      <w:start w:val="1"/>
      <w:numFmt w:val="bullet"/>
      <w:lvlText w:val=""/>
      <w:lvlJc w:val="left"/>
      <w:pPr>
        <w:tabs>
          <w:tab w:val="num" w:pos="3600"/>
        </w:tabs>
        <w:ind w:left="3600" w:hanging="360"/>
      </w:pPr>
      <w:rPr>
        <w:rFonts w:ascii="Wingdings" w:hAnsi="Wingdings" w:hint="default"/>
      </w:rPr>
    </w:lvl>
    <w:lvl w:ilvl="5" w:tplc="1EA4D58A" w:tentative="1">
      <w:start w:val="1"/>
      <w:numFmt w:val="bullet"/>
      <w:lvlText w:val=""/>
      <w:lvlJc w:val="left"/>
      <w:pPr>
        <w:tabs>
          <w:tab w:val="num" w:pos="4320"/>
        </w:tabs>
        <w:ind w:left="4320" w:hanging="360"/>
      </w:pPr>
      <w:rPr>
        <w:rFonts w:ascii="Wingdings" w:hAnsi="Wingdings" w:hint="default"/>
      </w:rPr>
    </w:lvl>
    <w:lvl w:ilvl="6" w:tplc="98E2C3B4" w:tentative="1">
      <w:start w:val="1"/>
      <w:numFmt w:val="bullet"/>
      <w:lvlText w:val=""/>
      <w:lvlJc w:val="left"/>
      <w:pPr>
        <w:tabs>
          <w:tab w:val="num" w:pos="5040"/>
        </w:tabs>
        <w:ind w:left="5040" w:hanging="360"/>
      </w:pPr>
      <w:rPr>
        <w:rFonts w:ascii="Wingdings" w:hAnsi="Wingdings" w:hint="default"/>
      </w:rPr>
    </w:lvl>
    <w:lvl w:ilvl="7" w:tplc="6BA05CF8" w:tentative="1">
      <w:start w:val="1"/>
      <w:numFmt w:val="bullet"/>
      <w:lvlText w:val=""/>
      <w:lvlJc w:val="left"/>
      <w:pPr>
        <w:tabs>
          <w:tab w:val="num" w:pos="5760"/>
        </w:tabs>
        <w:ind w:left="5760" w:hanging="360"/>
      </w:pPr>
      <w:rPr>
        <w:rFonts w:ascii="Wingdings" w:hAnsi="Wingdings" w:hint="default"/>
      </w:rPr>
    </w:lvl>
    <w:lvl w:ilvl="8" w:tplc="1758FDE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C9B5532"/>
    <w:multiLevelType w:val="multilevel"/>
    <w:tmpl w:val="4C3037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D203829"/>
    <w:multiLevelType w:val="hybridMultilevel"/>
    <w:tmpl w:val="6912760E"/>
    <w:lvl w:ilvl="0" w:tplc="59A0B9D4">
      <w:start w:val="1"/>
      <w:numFmt w:val="bullet"/>
      <w:lvlText w:val=""/>
      <w:lvlJc w:val="left"/>
      <w:pPr>
        <w:tabs>
          <w:tab w:val="num" w:pos="720"/>
        </w:tabs>
        <w:ind w:left="720" w:hanging="360"/>
      </w:pPr>
      <w:rPr>
        <w:rFonts w:ascii="Wingdings" w:hAnsi="Wingdings" w:hint="default"/>
      </w:rPr>
    </w:lvl>
    <w:lvl w:ilvl="1" w:tplc="AA5400B4" w:tentative="1">
      <w:start w:val="1"/>
      <w:numFmt w:val="bullet"/>
      <w:lvlText w:val=""/>
      <w:lvlJc w:val="left"/>
      <w:pPr>
        <w:tabs>
          <w:tab w:val="num" w:pos="1440"/>
        </w:tabs>
        <w:ind w:left="1440" w:hanging="360"/>
      </w:pPr>
      <w:rPr>
        <w:rFonts w:ascii="Wingdings" w:hAnsi="Wingdings" w:hint="default"/>
      </w:rPr>
    </w:lvl>
    <w:lvl w:ilvl="2" w:tplc="6366D4F0" w:tentative="1">
      <w:start w:val="1"/>
      <w:numFmt w:val="bullet"/>
      <w:lvlText w:val=""/>
      <w:lvlJc w:val="left"/>
      <w:pPr>
        <w:tabs>
          <w:tab w:val="num" w:pos="2160"/>
        </w:tabs>
        <w:ind w:left="2160" w:hanging="360"/>
      </w:pPr>
      <w:rPr>
        <w:rFonts w:ascii="Wingdings" w:hAnsi="Wingdings" w:hint="default"/>
      </w:rPr>
    </w:lvl>
    <w:lvl w:ilvl="3" w:tplc="851E6682" w:tentative="1">
      <w:start w:val="1"/>
      <w:numFmt w:val="bullet"/>
      <w:lvlText w:val=""/>
      <w:lvlJc w:val="left"/>
      <w:pPr>
        <w:tabs>
          <w:tab w:val="num" w:pos="2880"/>
        </w:tabs>
        <w:ind w:left="2880" w:hanging="360"/>
      </w:pPr>
      <w:rPr>
        <w:rFonts w:ascii="Wingdings" w:hAnsi="Wingdings" w:hint="default"/>
      </w:rPr>
    </w:lvl>
    <w:lvl w:ilvl="4" w:tplc="29BC9408" w:tentative="1">
      <w:start w:val="1"/>
      <w:numFmt w:val="bullet"/>
      <w:lvlText w:val=""/>
      <w:lvlJc w:val="left"/>
      <w:pPr>
        <w:tabs>
          <w:tab w:val="num" w:pos="3600"/>
        </w:tabs>
        <w:ind w:left="3600" w:hanging="360"/>
      </w:pPr>
      <w:rPr>
        <w:rFonts w:ascii="Wingdings" w:hAnsi="Wingdings" w:hint="default"/>
      </w:rPr>
    </w:lvl>
    <w:lvl w:ilvl="5" w:tplc="9CD41EBE" w:tentative="1">
      <w:start w:val="1"/>
      <w:numFmt w:val="bullet"/>
      <w:lvlText w:val=""/>
      <w:lvlJc w:val="left"/>
      <w:pPr>
        <w:tabs>
          <w:tab w:val="num" w:pos="4320"/>
        </w:tabs>
        <w:ind w:left="4320" w:hanging="360"/>
      </w:pPr>
      <w:rPr>
        <w:rFonts w:ascii="Wingdings" w:hAnsi="Wingdings" w:hint="default"/>
      </w:rPr>
    </w:lvl>
    <w:lvl w:ilvl="6" w:tplc="9EC6B7AE" w:tentative="1">
      <w:start w:val="1"/>
      <w:numFmt w:val="bullet"/>
      <w:lvlText w:val=""/>
      <w:lvlJc w:val="left"/>
      <w:pPr>
        <w:tabs>
          <w:tab w:val="num" w:pos="5040"/>
        </w:tabs>
        <w:ind w:left="5040" w:hanging="360"/>
      </w:pPr>
      <w:rPr>
        <w:rFonts w:ascii="Wingdings" w:hAnsi="Wingdings" w:hint="default"/>
      </w:rPr>
    </w:lvl>
    <w:lvl w:ilvl="7" w:tplc="40BE3174" w:tentative="1">
      <w:start w:val="1"/>
      <w:numFmt w:val="bullet"/>
      <w:lvlText w:val=""/>
      <w:lvlJc w:val="left"/>
      <w:pPr>
        <w:tabs>
          <w:tab w:val="num" w:pos="5760"/>
        </w:tabs>
        <w:ind w:left="5760" w:hanging="360"/>
      </w:pPr>
      <w:rPr>
        <w:rFonts w:ascii="Wingdings" w:hAnsi="Wingdings" w:hint="default"/>
      </w:rPr>
    </w:lvl>
    <w:lvl w:ilvl="8" w:tplc="B732814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B93DC6"/>
    <w:multiLevelType w:val="hybridMultilevel"/>
    <w:tmpl w:val="289666B0"/>
    <w:lvl w:ilvl="0" w:tplc="E5208174">
      <w:start w:val="1"/>
      <w:numFmt w:val="bullet"/>
      <w:lvlText w:val=""/>
      <w:lvlJc w:val="left"/>
      <w:pPr>
        <w:tabs>
          <w:tab w:val="num" w:pos="720"/>
        </w:tabs>
        <w:ind w:left="720" w:hanging="360"/>
      </w:pPr>
      <w:rPr>
        <w:rFonts w:ascii="Wingdings" w:hAnsi="Wingdings" w:hint="default"/>
      </w:rPr>
    </w:lvl>
    <w:lvl w:ilvl="1" w:tplc="E476195A" w:tentative="1">
      <w:start w:val="1"/>
      <w:numFmt w:val="bullet"/>
      <w:lvlText w:val=""/>
      <w:lvlJc w:val="left"/>
      <w:pPr>
        <w:tabs>
          <w:tab w:val="num" w:pos="1440"/>
        </w:tabs>
        <w:ind w:left="1440" w:hanging="360"/>
      </w:pPr>
      <w:rPr>
        <w:rFonts w:ascii="Wingdings" w:hAnsi="Wingdings" w:hint="default"/>
      </w:rPr>
    </w:lvl>
    <w:lvl w:ilvl="2" w:tplc="FB98C35E" w:tentative="1">
      <w:start w:val="1"/>
      <w:numFmt w:val="bullet"/>
      <w:lvlText w:val=""/>
      <w:lvlJc w:val="left"/>
      <w:pPr>
        <w:tabs>
          <w:tab w:val="num" w:pos="2160"/>
        </w:tabs>
        <w:ind w:left="2160" w:hanging="360"/>
      </w:pPr>
      <w:rPr>
        <w:rFonts w:ascii="Wingdings" w:hAnsi="Wingdings" w:hint="default"/>
      </w:rPr>
    </w:lvl>
    <w:lvl w:ilvl="3" w:tplc="65AE61EC" w:tentative="1">
      <w:start w:val="1"/>
      <w:numFmt w:val="bullet"/>
      <w:lvlText w:val=""/>
      <w:lvlJc w:val="left"/>
      <w:pPr>
        <w:tabs>
          <w:tab w:val="num" w:pos="2880"/>
        </w:tabs>
        <w:ind w:left="2880" w:hanging="360"/>
      </w:pPr>
      <w:rPr>
        <w:rFonts w:ascii="Wingdings" w:hAnsi="Wingdings" w:hint="default"/>
      </w:rPr>
    </w:lvl>
    <w:lvl w:ilvl="4" w:tplc="023C1278" w:tentative="1">
      <w:start w:val="1"/>
      <w:numFmt w:val="bullet"/>
      <w:lvlText w:val=""/>
      <w:lvlJc w:val="left"/>
      <w:pPr>
        <w:tabs>
          <w:tab w:val="num" w:pos="3600"/>
        </w:tabs>
        <w:ind w:left="3600" w:hanging="360"/>
      </w:pPr>
      <w:rPr>
        <w:rFonts w:ascii="Wingdings" w:hAnsi="Wingdings" w:hint="default"/>
      </w:rPr>
    </w:lvl>
    <w:lvl w:ilvl="5" w:tplc="E78EBE62" w:tentative="1">
      <w:start w:val="1"/>
      <w:numFmt w:val="bullet"/>
      <w:lvlText w:val=""/>
      <w:lvlJc w:val="left"/>
      <w:pPr>
        <w:tabs>
          <w:tab w:val="num" w:pos="4320"/>
        </w:tabs>
        <w:ind w:left="4320" w:hanging="360"/>
      </w:pPr>
      <w:rPr>
        <w:rFonts w:ascii="Wingdings" w:hAnsi="Wingdings" w:hint="default"/>
      </w:rPr>
    </w:lvl>
    <w:lvl w:ilvl="6" w:tplc="37D41474" w:tentative="1">
      <w:start w:val="1"/>
      <w:numFmt w:val="bullet"/>
      <w:lvlText w:val=""/>
      <w:lvlJc w:val="left"/>
      <w:pPr>
        <w:tabs>
          <w:tab w:val="num" w:pos="5040"/>
        </w:tabs>
        <w:ind w:left="5040" w:hanging="360"/>
      </w:pPr>
      <w:rPr>
        <w:rFonts w:ascii="Wingdings" w:hAnsi="Wingdings" w:hint="default"/>
      </w:rPr>
    </w:lvl>
    <w:lvl w:ilvl="7" w:tplc="E28815BC" w:tentative="1">
      <w:start w:val="1"/>
      <w:numFmt w:val="bullet"/>
      <w:lvlText w:val=""/>
      <w:lvlJc w:val="left"/>
      <w:pPr>
        <w:tabs>
          <w:tab w:val="num" w:pos="5760"/>
        </w:tabs>
        <w:ind w:left="5760" w:hanging="360"/>
      </w:pPr>
      <w:rPr>
        <w:rFonts w:ascii="Wingdings" w:hAnsi="Wingdings" w:hint="default"/>
      </w:rPr>
    </w:lvl>
    <w:lvl w:ilvl="8" w:tplc="4AE4831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0DC0BA9"/>
    <w:multiLevelType w:val="hybridMultilevel"/>
    <w:tmpl w:val="EB8E309C"/>
    <w:lvl w:ilvl="0" w:tplc="1DF0EC02">
      <w:start w:val="1"/>
      <w:numFmt w:val="bullet"/>
      <w:lvlText w:val=""/>
      <w:lvlJc w:val="left"/>
      <w:pPr>
        <w:tabs>
          <w:tab w:val="num" w:pos="720"/>
        </w:tabs>
        <w:ind w:left="720" w:hanging="360"/>
      </w:pPr>
      <w:rPr>
        <w:rFonts w:ascii="Wingdings" w:hAnsi="Wingdings" w:hint="default"/>
      </w:rPr>
    </w:lvl>
    <w:lvl w:ilvl="1" w:tplc="B7E68DF4" w:tentative="1">
      <w:start w:val="1"/>
      <w:numFmt w:val="bullet"/>
      <w:lvlText w:val=""/>
      <w:lvlJc w:val="left"/>
      <w:pPr>
        <w:tabs>
          <w:tab w:val="num" w:pos="1440"/>
        </w:tabs>
        <w:ind w:left="1440" w:hanging="360"/>
      </w:pPr>
      <w:rPr>
        <w:rFonts w:ascii="Wingdings" w:hAnsi="Wingdings" w:hint="default"/>
      </w:rPr>
    </w:lvl>
    <w:lvl w:ilvl="2" w:tplc="52FA9C24" w:tentative="1">
      <w:start w:val="1"/>
      <w:numFmt w:val="bullet"/>
      <w:lvlText w:val=""/>
      <w:lvlJc w:val="left"/>
      <w:pPr>
        <w:tabs>
          <w:tab w:val="num" w:pos="2160"/>
        </w:tabs>
        <w:ind w:left="2160" w:hanging="360"/>
      </w:pPr>
      <w:rPr>
        <w:rFonts w:ascii="Wingdings" w:hAnsi="Wingdings" w:hint="default"/>
      </w:rPr>
    </w:lvl>
    <w:lvl w:ilvl="3" w:tplc="78C6A87A" w:tentative="1">
      <w:start w:val="1"/>
      <w:numFmt w:val="bullet"/>
      <w:lvlText w:val=""/>
      <w:lvlJc w:val="left"/>
      <w:pPr>
        <w:tabs>
          <w:tab w:val="num" w:pos="2880"/>
        </w:tabs>
        <w:ind w:left="2880" w:hanging="360"/>
      </w:pPr>
      <w:rPr>
        <w:rFonts w:ascii="Wingdings" w:hAnsi="Wingdings" w:hint="default"/>
      </w:rPr>
    </w:lvl>
    <w:lvl w:ilvl="4" w:tplc="EC0AFAA4" w:tentative="1">
      <w:start w:val="1"/>
      <w:numFmt w:val="bullet"/>
      <w:lvlText w:val=""/>
      <w:lvlJc w:val="left"/>
      <w:pPr>
        <w:tabs>
          <w:tab w:val="num" w:pos="3600"/>
        </w:tabs>
        <w:ind w:left="3600" w:hanging="360"/>
      </w:pPr>
      <w:rPr>
        <w:rFonts w:ascii="Wingdings" w:hAnsi="Wingdings" w:hint="default"/>
      </w:rPr>
    </w:lvl>
    <w:lvl w:ilvl="5" w:tplc="1942647E" w:tentative="1">
      <w:start w:val="1"/>
      <w:numFmt w:val="bullet"/>
      <w:lvlText w:val=""/>
      <w:lvlJc w:val="left"/>
      <w:pPr>
        <w:tabs>
          <w:tab w:val="num" w:pos="4320"/>
        </w:tabs>
        <w:ind w:left="4320" w:hanging="360"/>
      </w:pPr>
      <w:rPr>
        <w:rFonts w:ascii="Wingdings" w:hAnsi="Wingdings" w:hint="default"/>
      </w:rPr>
    </w:lvl>
    <w:lvl w:ilvl="6" w:tplc="93361C20" w:tentative="1">
      <w:start w:val="1"/>
      <w:numFmt w:val="bullet"/>
      <w:lvlText w:val=""/>
      <w:lvlJc w:val="left"/>
      <w:pPr>
        <w:tabs>
          <w:tab w:val="num" w:pos="5040"/>
        </w:tabs>
        <w:ind w:left="5040" w:hanging="360"/>
      </w:pPr>
      <w:rPr>
        <w:rFonts w:ascii="Wingdings" w:hAnsi="Wingdings" w:hint="default"/>
      </w:rPr>
    </w:lvl>
    <w:lvl w:ilvl="7" w:tplc="69322610" w:tentative="1">
      <w:start w:val="1"/>
      <w:numFmt w:val="bullet"/>
      <w:lvlText w:val=""/>
      <w:lvlJc w:val="left"/>
      <w:pPr>
        <w:tabs>
          <w:tab w:val="num" w:pos="5760"/>
        </w:tabs>
        <w:ind w:left="5760" w:hanging="360"/>
      </w:pPr>
      <w:rPr>
        <w:rFonts w:ascii="Wingdings" w:hAnsi="Wingdings" w:hint="default"/>
      </w:rPr>
    </w:lvl>
    <w:lvl w:ilvl="8" w:tplc="7BDAFDA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1481D42"/>
    <w:multiLevelType w:val="hybridMultilevel"/>
    <w:tmpl w:val="D3E4485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41C73418"/>
    <w:multiLevelType w:val="hybridMultilevel"/>
    <w:tmpl w:val="60840618"/>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47083C74"/>
    <w:multiLevelType w:val="hybridMultilevel"/>
    <w:tmpl w:val="D2721FC6"/>
    <w:lvl w:ilvl="0" w:tplc="5BF66A6E">
      <w:start w:val="1"/>
      <w:numFmt w:val="bullet"/>
      <w:lvlText w:val=""/>
      <w:lvlJc w:val="left"/>
      <w:pPr>
        <w:tabs>
          <w:tab w:val="num" w:pos="720"/>
        </w:tabs>
        <w:ind w:left="720" w:hanging="360"/>
      </w:pPr>
      <w:rPr>
        <w:rFonts w:ascii="Wingdings" w:hAnsi="Wingdings" w:hint="default"/>
      </w:rPr>
    </w:lvl>
    <w:lvl w:ilvl="1" w:tplc="659EC2EC" w:tentative="1">
      <w:start w:val="1"/>
      <w:numFmt w:val="bullet"/>
      <w:lvlText w:val=""/>
      <w:lvlJc w:val="left"/>
      <w:pPr>
        <w:tabs>
          <w:tab w:val="num" w:pos="1440"/>
        </w:tabs>
        <w:ind w:left="1440" w:hanging="360"/>
      </w:pPr>
      <w:rPr>
        <w:rFonts w:ascii="Wingdings" w:hAnsi="Wingdings" w:hint="default"/>
      </w:rPr>
    </w:lvl>
    <w:lvl w:ilvl="2" w:tplc="7D78F99E" w:tentative="1">
      <w:start w:val="1"/>
      <w:numFmt w:val="bullet"/>
      <w:lvlText w:val=""/>
      <w:lvlJc w:val="left"/>
      <w:pPr>
        <w:tabs>
          <w:tab w:val="num" w:pos="2160"/>
        </w:tabs>
        <w:ind w:left="2160" w:hanging="360"/>
      </w:pPr>
      <w:rPr>
        <w:rFonts w:ascii="Wingdings" w:hAnsi="Wingdings" w:hint="default"/>
      </w:rPr>
    </w:lvl>
    <w:lvl w:ilvl="3" w:tplc="C07A9900" w:tentative="1">
      <w:start w:val="1"/>
      <w:numFmt w:val="bullet"/>
      <w:lvlText w:val=""/>
      <w:lvlJc w:val="left"/>
      <w:pPr>
        <w:tabs>
          <w:tab w:val="num" w:pos="2880"/>
        </w:tabs>
        <w:ind w:left="2880" w:hanging="360"/>
      </w:pPr>
      <w:rPr>
        <w:rFonts w:ascii="Wingdings" w:hAnsi="Wingdings" w:hint="default"/>
      </w:rPr>
    </w:lvl>
    <w:lvl w:ilvl="4" w:tplc="FF261156" w:tentative="1">
      <w:start w:val="1"/>
      <w:numFmt w:val="bullet"/>
      <w:lvlText w:val=""/>
      <w:lvlJc w:val="left"/>
      <w:pPr>
        <w:tabs>
          <w:tab w:val="num" w:pos="3600"/>
        </w:tabs>
        <w:ind w:left="3600" w:hanging="360"/>
      </w:pPr>
      <w:rPr>
        <w:rFonts w:ascii="Wingdings" w:hAnsi="Wingdings" w:hint="default"/>
      </w:rPr>
    </w:lvl>
    <w:lvl w:ilvl="5" w:tplc="508C621E" w:tentative="1">
      <w:start w:val="1"/>
      <w:numFmt w:val="bullet"/>
      <w:lvlText w:val=""/>
      <w:lvlJc w:val="left"/>
      <w:pPr>
        <w:tabs>
          <w:tab w:val="num" w:pos="4320"/>
        </w:tabs>
        <w:ind w:left="4320" w:hanging="360"/>
      </w:pPr>
      <w:rPr>
        <w:rFonts w:ascii="Wingdings" w:hAnsi="Wingdings" w:hint="default"/>
      </w:rPr>
    </w:lvl>
    <w:lvl w:ilvl="6" w:tplc="72D4B642" w:tentative="1">
      <w:start w:val="1"/>
      <w:numFmt w:val="bullet"/>
      <w:lvlText w:val=""/>
      <w:lvlJc w:val="left"/>
      <w:pPr>
        <w:tabs>
          <w:tab w:val="num" w:pos="5040"/>
        </w:tabs>
        <w:ind w:left="5040" w:hanging="360"/>
      </w:pPr>
      <w:rPr>
        <w:rFonts w:ascii="Wingdings" w:hAnsi="Wingdings" w:hint="default"/>
      </w:rPr>
    </w:lvl>
    <w:lvl w:ilvl="7" w:tplc="7B0C018C" w:tentative="1">
      <w:start w:val="1"/>
      <w:numFmt w:val="bullet"/>
      <w:lvlText w:val=""/>
      <w:lvlJc w:val="left"/>
      <w:pPr>
        <w:tabs>
          <w:tab w:val="num" w:pos="5760"/>
        </w:tabs>
        <w:ind w:left="5760" w:hanging="360"/>
      </w:pPr>
      <w:rPr>
        <w:rFonts w:ascii="Wingdings" w:hAnsi="Wingdings" w:hint="default"/>
      </w:rPr>
    </w:lvl>
    <w:lvl w:ilvl="8" w:tplc="CD966CF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E83D83"/>
    <w:multiLevelType w:val="hybridMultilevel"/>
    <w:tmpl w:val="21D2ED70"/>
    <w:lvl w:ilvl="0" w:tplc="9684B192">
      <w:start w:val="1"/>
      <w:numFmt w:val="bullet"/>
      <w:lvlText w:val=""/>
      <w:lvlJc w:val="left"/>
      <w:pPr>
        <w:tabs>
          <w:tab w:val="num" w:pos="720"/>
        </w:tabs>
        <w:ind w:left="720" w:hanging="360"/>
      </w:pPr>
      <w:rPr>
        <w:rFonts w:ascii="Wingdings" w:hAnsi="Wingdings" w:hint="default"/>
      </w:rPr>
    </w:lvl>
    <w:lvl w:ilvl="1" w:tplc="BD78507C" w:tentative="1">
      <w:start w:val="1"/>
      <w:numFmt w:val="bullet"/>
      <w:lvlText w:val=""/>
      <w:lvlJc w:val="left"/>
      <w:pPr>
        <w:tabs>
          <w:tab w:val="num" w:pos="1440"/>
        </w:tabs>
        <w:ind w:left="1440" w:hanging="360"/>
      </w:pPr>
      <w:rPr>
        <w:rFonts w:ascii="Wingdings" w:hAnsi="Wingdings" w:hint="default"/>
      </w:rPr>
    </w:lvl>
    <w:lvl w:ilvl="2" w:tplc="05EEDD36" w:tentative="1">
      <w:start w:val="1"/>
      <w:numFmt w:val="bullet"/>
      <w:lvlText w:val=""/>
      <w:lvlJc w:val="left"/>
      <w:pPr>
        <w:tabs>
          <w:tab w:val="num" w:pos="2160"/>
        </w:tabs>
        <w:ind w:left="2160" w:hanging="360"/>
      </w:pPr>
      <w:rPr>
        <w:rFonts w:ascii="Wingdings" w:hAnsi="Wingdings" w:hint="default"/>
      </w:rPr>
    </w:lvl>
    <w:lvl w:ilvl="3" w:tplc="06623762" w:tentative="1">
      <w:start w:val="1"/>
      <w:numFmt w:val="bullet"/>
      <w:lvlText w:val=""/>
      <w:lvlJc w:val="left"/>
      <w:pPr>
        <w:tabs>
          <w:tab w:val="num" w:pos="2880"/>
        </w:tabs>
        <w:ind w:left="2880" w:hanging="360"/>
      </w:pPr>
      <w:rPr>
        <w:rFonts w:ascii="Wingdings" w:hAnsi="Wingdings" w:hint="default"/>
      </w:rPr>
    </w:lvl>
    <w:lvl w:ilvl="4" w:tplc="FD6A55B6" w:tentative="1">
      <w:start w:val="1"/>
      <w:numFmt w:val="bullet"/>
      <w:lvlText w:val=""/>
      <w:lvlJc w:val="left"/>
      <w:pPr>
        <w:tabs>
          <w:tab w:val="num" w:pos="3600"/>
        </w:tabs>
        <w:ind w:left="3600" w:hanging="360"/>
      </w:pPr>
      <w:rPr>
        <w:rFonts w:ascii="Wingdings" w:hAnsi="Wingdings" w:hint="default"/>
      </w:rPr>
    </w:lvl>
    <w:lvl w:ilvl="5" w:tplc="B5AADCF6" w:tentative="1">
      <w:start w:val="1"/>
      <w:numFmt w:val="bullet"/>
      <w:lvlText w:val=""/>
      <w:lvlJc w:val="left"/>
      <w:pPr>
        <w:tabs>
          <w:tab w:val="num" w:pos="4320"/>
        </w:tabs>
        <w:ind w:left="4320" w:hanging="360"/>
      </w:pPr>
      <w:rPr>
        <w:rFonts w:ascii="Wingdings" w:hAnsi="Wingdings" w:hint="default"/>
      </w:rPr>
    </w:lvl>
    <w:lvl w:ilvl="6" w:tplc="5A9C7610" w:tentative="1">
      <w:start w:val="1"/>
      <w:numFmt w:val="bullet"/>
      <w:lvlText w:val=""/>
      <w:lvlJc w:val="left"/>
      <w:pPr>
        <w:tabs>
          <w:tab w:val="num" w:pos="5040"/>
        </w:tabs>
        <w:ind w:left="5040" w:hanging="360"/>
      </w:pPr>
      <w:rPr>
        <w:rFonts w:ascii="Wingdings" w:hAnsi="Wingdings" w:hint="default"/>
      </w:rPr>
    </w:lvl>
    <w:lvl w:ilvl="7" w:tplc="BDA6F87E" w:tentative="1">
      <w:start w:val="1"/>
      <w:numFmt w:val="bullet"/>
      <w:lvlText w:val=""/>
      <w:lvlJc w:val="left"/>
      <w:pPr>
        <w:tabs>
          <w:tab w:val="num" w:pos="5760"/>
        </w:tabs>
        <w:ind w:left="5760" w:hanging="360"/>
      </w:pPr>
      <w:rPr>
        <w:rFonts w:ascii="Wingdings" w:hAnsi="Wingdings" w:hint="default"/>
      </w:rPr>
    </w:lvl>
    <w:lvl w:ilvl="8" w:tplc="BBD0CCB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200AB6"/>
    <w:multiLevelType w:val="hybridMultilevel"/>
    <w:tmpl w:val="3E628DC8"/>
    <w:lvl w:ilvl="0" w:tplc="04090001">
      <w:start w:val="1"/>
      <w:numFmt w:val="bullet"/>
      <w:lvlText w:val=""/>
      <w:lvlJc w:val="left"/>
      <w:pPr>
        <w:ind w:left="780" w:hanging="360"/>
      </w:pPr>
      <w:rPr>
        <w:rFonts w:ascii="Symbol" w:hAnsi="Symbol" w:hint="default"/>
      </w:rPr>
    </w:lvl>
    <w:lvl w:ilvl="1" w:tplc="34090003" w:tentative="1">
      <w:start w:val="1"/>
      <w:numFmt w:val="bullet"/>
      <w:lvlText w:val="o"/>
      <w:lvlJc w:val="left"/>
      <w:pPr>
        <w:ind w:left="1500" w:hanging="360"/>
      </w:pPr>
      <w:rPr>
        <w:rFonts w:ascii="Courier New" w:hAnsi="Courier New" w:cs="Courier New" w:hint="default"/>
      </w:rPr>
    </w:lvl>
    <w:lvl w:ilvl="2" w:tplc="34090005" w:tentative="1">
      <w:start w:val="1"/>
      <w:numFmt w:val="bullet"/>
      <w:lvlText w:val=""/>
      <w:lvlJc w:val="left"/>
      <w:pPr>
        <w:ind w:left="2220" w:hanging="360"/>
      </w:pPr>
      <w:rPr>
        <w:rFonts w:ascii="Wingdings" w:hAnsi="Wingdings" w:hint="default"/>
      </w:rPr>
    </w:lvl>
    <w:lvl w:ilvl="3" w:tplc="34090001" w:tentative="1">
      <w:start w:val="1"/>
      <w:numFmt w:val="bullet"/>
      <w:lvlText w:val=""/>
      <w:lvlJc w:val="left"/>
      <w:pPr>
        <w:ind w:left="2940" w:hanging="360"/>
      </w:pPr>
      <w:rPr>
        <w:rFonts w:ascii="Symbol" w:hAnsi="Symbol" w:hint="default"/>
      </w:rPr>
    </w:lvl>
    <w:lvl w:ilvl="4" w:tplc="34090003" w:tentative="1">
      <w:start w:val="1"/>
      <w:numFmt w:val="bullet"/>
      <w:lvlText w:val="o"/>
      <w:lvlJc w:val="left"/>
      <w:pPr>
        <w:ind w:left="3660" w:hanging="360"/>
      </w:pPr>
      <w:rPr>
        <w:rFonts w:ascii="Courier New" w:hAnsi="Courier New" w:cs="Courier New" w:hint="default"/>
      </w:rPr>
    </w:lvl>
    <w:lvl w:ilvl="5" w:tplc="34090005" w:tentative="1">
      <w:start w:val="1"/>
      <w:numFmt w:val="bullet"/>
      <w:lvlText w:val=""/>
      <w:lvlJc w:val="left"/>
      <w:pPr>
        <w:ind w:left="4380" w:hanging="360"/>
      </w:pPr>
      <w:rPr>
        <w:rFonts w:ascii="Wingdings" w:hAnsi="Wingdings" w:hint="default"/>
      </w:rPr>
    </w:lvl>
    <w:lvl w:ilvl="6" w:tplc="34090001" w:tentative="1">
      <w:start w:val="1"/>
      <w:numFmt w:val="bullet"/>
      <w:lvlText w:val=""/>
      <w:lvlJc w:val="left"/>
      <w:pPr>
        <w:ind w:left="5100" w:hanging="360"/>
      </w:pPr>
      <w:rPr>
        <w:rFonts w:ascii="Symbol" w:hAnsi="Symbol" w:hint="default"/>
      </w:rPr>
    </w:lvl>
    <w:lvl w:ilvl="7" w:tplc="34090003" w:tentative="1">
      <w:start w:val="1"/>
      <w:numFmt w:val="bullet"/>
      <w:lvlText w:val="o"/>
      <w:lvlJc w:val="left"/>
      <w:pPr>
        <w:ind w:left="5820" w:hanging="360"/>
      </w:pPr>
      <w:rPr>
        <w:rFonts w:ascii="Courier New" w:hAnsi="Courier New" w:cs="Courier New" w:hint="default"/>
      </w:rPr>
    </w:lvl>
    <w:lvl w:ilvl="8" w:tplc="34090005" w:tentative="1">
      <w:start w:val="1"/>
      <w:numFmt w:val="bullet"/>
      <w:lvlText w:val=""/>
      <w:lvlJc w:val="left"/>
      <w:pPr>
        <w:ind w:left="6540" w:hanging="360"/>
      </w:pPr>
      <w:rPr>
        <w:rFonts w:ascii="Wingdings" w:hAnsi="Wingdings" w:hint="default"/>
      </w:rPr>
    </w:lvl>
  </w:abstractNum>
  <w:abstractNum w:abstractNumId="20" w15:restartNumberingAfterBreak="0">
    <w:nsid w:val="568C73A4"/>
    <w:multiLevelType w:val="hybridMultilevel"/>
    <w:tmpl w:val="5DD4FF9C"/>
    <w:lvl w:ilvl="0" w:tplc="9434F4E0">
      <w:start w:val="1"/>
      <w:numFmt w:val="decimal"/>
      <w:lvlText w:val="%1."/>
      <w:lvlJc w:val="left"/>
      <w:pPr>
        <w:tabs>
          <w:tab w:val="num" w:pos="720"/>
        </w:tabs>
        <w:ind w:left="720" w:hanging="360"/>
      </w:pPr>
    </w:lvl>
    <w:lvl w:ilvl="1" w:tplc="CC8ED756" w:tentative="1">
      <w:start w:val="1"/>
      <w:numFmt w:val="decimal"/>
      <w:lvlText w:val="%2."/>
      <w:lvlJc w:val="left"/>
      <w:pPr>
        <w:tabs>
          <w:tab w:val="num" w:pos="1440"/>
        </w:tabs>
        <w:ind w:left="1440" w:hanging="360"/>
      </w:pPr>
    </w:lvl>
    <w:lvl w:ilvl="2" w:tplc="B1ACB9EE" w:tentative="1">
      <w:start w:val="1"/>
      <w:numFmt w:val="decimal"/>
      <w:lvlText w:val="%3."/>
      <w:lvlJc w:val="left"/>
      <w:pPr>
        <w:tabs>
          <w:tab w:val="num" w:pos="2160"/>
        </w:tabs>
        <w:ind w:left="2160" w:hanging="360"/>
      </w:pPr>
    </w:lvl>
    <w:lvl w:ilvl="3" w:tplc="52804F8A" w:tentative="1">
      <w:start w:val="1"/>
      <w:numFmt w:val="decimal"/>
      <w:lvlText w:val="%4."/>
      <w:lvlJc w:val="left"/>
      <w:pPr>
        <w:tabs>
          <w:tab w:val="num" w:pos="2880"/>
        </w:tabs>
        <w:ind w:left="2880" w:hanging="360"/>
      </w:pPr>
    </w:lvl>
    <w:lvl w:ilvl="4" w:tplc="CF7EAEAE" w:tentative="1">
      <w:start w:val="1"/>
      <w:numFmt w:val="decimal"/>
      <w:lvlText w:val="%5."/>
      <w:lvlJc w:val="left"/>
      <w:pPr>
        <w:tabs>
          <w:tab w:val="num" w:pos="3600"/>
        </w:tabs>
        <w:ind w:left="3600" w:hanging="360"/>
      </w:pPr>
    </w:lvl>
    <w:lvl w:ilvl="5" w:tplc="C08C41E8" w:tentative="1">
      <w:start w:val="1"/>
      <w:numFmt w:val="decimal"/>
      <w:lvlText w:val="%6."/>
      <w:lvlJc w:val="left"/>
      <w:pPr>
        <w:tabs>
          <w:tab w:val="num" w:pos="4320"/>
        </w:tabs>
        <w:ind w:left="4320" w:hanging="360"/>
      </w:pPr>
    </w:lvl>
    <w:lvl w:ilvl="6" w:tplc="D90C3EE2" w:tentative="1">
      <w:start w:val="1"/>
      <w:numFmt w:val="decimal"/>
      <w:lvlText w:val="%7."/>
      <w:lvlJc w:val="left"/>
      <w:pPr>
        <w:tabs>
          <w:tab w:val="num" w:pos="5040"/>
        </w:tabs>
        <w:ind w:left="5040" w:hanging="360"/>
      </w:pPr>
    </w:lvl>
    <w:lvl w:ilvl="7" w:tplc="F4006954" w:tentative="1">
      <w:start w:val="1"/>
      <w:numFmt w:val="decimal"/>
      <w:lvlText w:val="%8."/>
      <w:lvlJc w:val="left"/>
      <w:pPr>
        <w:tabs>
          <w:tab w:val="num" w:pos="5760"/>
        </w:tabs>
        <w:ind w:left="5760" w:hanging="360"/>
      </w:pPr>
    </w:lvl>
    <w:lvl w:ilvl="8" w:tplc="55669F30" w:tentative="1">
      <w:start w:val="1"/>
      <w:numFmt w:val="decimal"/>
      <w:lvlText w:val="%9."/>
      <w:lvlJc w:val="left"/>
      <w:pPr>
        <w:tabs>
          <w:tab w:val="num" w:pos="6480"/>
        </w:tabs>
        <w:ind w:left="6480" w:hanging="360"/>
      </w:pPr>
    </w:lvl>
  </w:abstractNum>
  <w:abstractNum w:abstractNumId="21" w15:restartNumberingAfterBreak="0">
    <w:nsid w:val="59306181"/>
    <w:multiLevelType w:val="hybridMultilevel"/>
    <w:tmpl w:val="C628744E"/>
    <w:lvl w:ilvl="0" w:tplc="6A4A2754">
      <w:start w:val="1"/>
      <w:numFmt w:val="bullet"/>
      <w:lvlText w:val=""/>
      <w:lvlJc w:val="left"/>
      <w:pPr>
        <w:tabs>
          <w:tab w:val="num" w:pos="720"/>
        </w:tabs>
        <w:ind w:left="720" w:hanging="360"/>
      </w:pPr>
      <w:rPr>
        <w:rFonts w:ascii="Wingdings" w:hAnsi="Wingdings" w:hint="default"/>
      </w:rPr>
    </w:lvl>
    <w:lvl w:ilvl="1" w:tplc="0BDEA7F2" w:tentative="1">
      <w:start w:val="1"/>
      <w:numFmt w:val="bullet"/>
      <w:lvlText w:val=""/>
      <w:lvlJc w:val="left"/>
      <w:pPr>
        <w:tabs>
          <w:tab w:val="num" w:pos="1440"/>
        </w:tabs>
        <w:ind w:left="1440" w:hanging="360"/>
      </w:pPr>
      <w:rPr>
        <w:rFonts w:ascii="Wingdings" w:hAnsi="Wingdings" w:hint="default"/>
      </w:rPr>
    </w:lvl>
    <w:lvl w:ilvl="2" w:tplc="91DAE300" w:tentative="1">
      <w:start w:val="1"/>
      <w:numFmt w:val="bullet"/>
      <w:lvlText w:val=""/>
      <w:lvlJc w:val="left"/>
      <w:pPr>
        <w:tabs>
          <w:tab w:val="num" w:pos="2160"/>
        </w:tabs>
        <w:ind w:left="2160" w:hanging="360"/>
      </w:pPr>
      <w:rPr>
        <w:rFonts w:ascii="Wingdings" w:hAnsi="Wingdings" w:hint="default"/>
      </w:rPr>
    </w:lvl>
    <w:lvl w:ilvl="3" w:tplc="0C5A46B6" w:tentative="1">
      <w:start w:val="1"/>
      <w:numFmt w:val="bullet"/>
      <w:lvlText w:val=""/>
      <w:lvlJc w:val="left"/>
      <w:pPr>
        <w:tabs>
          <w:tab w:val="num" w:pos="2880"/>
        </w:tabs>
        <w:ind w:left="2880" w:hanging="360"/>
      </w:pPr>
      <w:rPr>
        <w:rFonts w:ascii="Wingdings" w:hAnsi="Wingdings" w:hint="default"/>
      </w:rPr>
    </w:lvl>
    <w:lvl w:ilvl="4" w:tplc="421C96FE" w:tentative="1">
      <w:start w:val="1"/>
      <w:numFmt w:val="bullet"/>
      <w:lvlText w:val=""/>
      <w:lvlJc w:val="left"/>
      <w:pPr>
        <w:tabs>
          <w:tab w:val="num" w:pos="3600"/>
        </w:tabs>
        <w:ind w:left="3600" w:hanging="360"/>
      </w:pPr>
      <w:rPr>
        <w:rFonts w:ascii="Wingdings" w:hAnsi="Wingdings" w:hint="default"/>
      </w:rPr>
    </w:lvl>
    <w:lvl w:ilvl="5" w:tplc="F2C049D2" w:tentative="1">
      <w:start w:val="1"/>
      <w:numFmt w:val="bullet"/>
      <w:lvlText w:val=""/>
      <w:lvlJc w:val="left"/>
      <w:pPr>
        <w:tabs>
          <w:tab w:val="num" w:pos="4320"/>
        </w:tabs>
        <w:ind w:left="4320" w:hanging="360"/>
      </w:pPr>
      <w:rPr>
        <w:rFonts w:ascii="Wingdings" w:hAnsi="Wingdings" w:hint="default"/>
      </w:rPr>
    </w:lvl>
    <w:lvl w:ilvl="6" w:tplc="91CE1A66" w:tentative="1">
      <w:start w:val="1"/>
      <w:numFmt w:val="bullet"/>
      <w:lvlText w:val=""/>
      <w:lvlJc w:val="left"/>
      <w:pPr>
        <w:tabs>
          <w:tab w:val="num" w:pos="5040"/>
        </w:tabs>
        <w:ind w:left="5040" w:hanging="360"/>
      </w:pPr>
      <w:rPr>
        <w:rFonts w:ascii="Wingdings" w:hAnsi="Wingdings" w:hint="default"/>
      </w:rPr>
    </w:lvl>
    <w:lvl w:ilvl="7" w:tplc="3B860FB2" w:tentative="1">
      <w:start w:val="1"/>
      <w:numFmt w:val="bullet"/>
      <w:lvlText w:val=""/>
      <w:lvlJc w:val="left"/>
      <w:pPr>
        <w:tabs>
          <w:tab w:val="num" w:pos="5760"/>
        </w:tabs>
        <w:ind w:left="5760" w:hanging="360"/>
      </w:pPr>
      <w:rPr>
        <w:rFonts w:ascii="Wingdings" w:hAnsi="Wingdings" w:hint="default"/>
      </w:rPr>
    </w:lvl>
    <w:lvl w:ilvl="8" w:tplc="89FC0EA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96C459D"/>
    <w:multiLevelType w:val="hybridMultilevel"/>
    <w:tmpl w:val="C3AC49FE"/>
    <w:lvl w:ilvl="0" w:tplc="E72ABD1C">
      <w:start w:val="1"/>
      <w:numFmt w:val="bullet"/>
      <w:lvlText w:val=""/>
      <w:lvlJc w:val="left"/>
      <w:pPr>
        <w:tabs>
          <w:tab w:val="num" w:pos="720"/>
        </w:tabs>
        <w:ind w:left="720" w:hanging="360"/>
      </w:pPr>
      <w:rPr>
        <w:rFonts w:ascii="Wingdings" w:hAnsi="Wingdings" w:hint="default"/>
      </w:rPr>
    </w:lvl>
    <w:lvl w:ilvl="1" w:tplc="75768A28" w:tentative="1">
      <w:start w:val="1"/>
      <w:numFmt w:val="bullet"/>
      <w:lvlText w:val=""/>
      <w:lvlJc w:val="left"/>
      <w:pPr>
        <w:tabs>
          <w:tab w:val="num" w:pos="1440"/>
        </w:tabs>
        <w:ind w:left="1440" w:hanging="360"/>
      </w:pPr>
      <w:rPr>
        <w:rFonts w:ascii="Wingdings" w:hAnsi="Wingdings" w:hint="default"/>
      </w:rPr>
    </w:lvl>
    <w:lvl w:ilvl="2" w:tplc="ADB0B962" w:tentative="1">
      <w:start w:val="1"/>
      <w:numFmt w:val="bullet"/>
      <w:lvlText w:val=""/>
      <w:lvlJc w:val="left"/>
      <w:pPr>
        <w:tabs>
          <w:tab w:val="num" w:pos="2160"/>
        </w:tabs>
        <w:ind w:left="2160" w:hanging="360"/>
      </w:pPr>
      <w:rPr>
        <w:rFonts w:ascii="Wingdings" w:hAnsi="Wingdings" w:hint="default"/>
      </w:rPr>
    </w:lvl>
    <w:lvl w:ilvl="3" w:tplc="87FC7480" w:tentative="1">
      <w:start w:val="1"/>
      <w:numFmt w:val="bullet"/>
      <w:lvlText w:val=""/>
      <w:lvlJc w:val="left"/>
      <w:pPr>
        <w:tabs>
          <w:tab w:val="num" w:pos="2880"/>
        </w:tabs>
        <w:ind w:left="2880" w:hanging="360"/>
      </w:pPr>
      <w:rPr>
        <w:rFonts w:ascii="Wingdings" w:hAnsi="Wingdings" w:hint="default"/>
      </w:rPr>
    </w:lvl>
    <w:lvl w:ilvl="4" w:tplc="CBA8A10C" w:tentative="1">
      <w:start w:val="1"/>
      <w:numFmt w:val="bullet"/>
      <w:lvlText w:val=""/>
      <w:lvlJc w:val="left"/>
      <w:pPr>
        <w:tabs>
          <w:tab w:val="num" w:pos="3600"/>
        </w:tabs>
        <w:ind w:left="3600" w:hanging="360"/>
      </w:pPr>
      <w:rPr>
        <w:rFonts w:ascii="Wingdings" w:hAnsi="Wingdings" w:hint="default"/>
      </w:rPr>
    </w:lvl>
    <w:lvl w:ilvl="5" w:tplc="E26CC992" w:tentative="1">
      <w:start w:val="1"/>
      <w:numFmt w:val="bullet"/>
      <w:lvlText w:val=""/>
      <w:lvlJc w:val="left"/>
      <w:pPr>
        <w:tabs>
          <w:tab w:val="num" w:pos="4320"/>
        </w:tabs>
        <w:ind w:left="4320" w:hanging="360"/>
      </w:pPr>
      <w:rPr>
        <w:rFonts w:ascii="Wingdings" w:hAnsi="Wingdings" w:hint="default"/>
      </w:rPr>
    </w:lvl>
    <w:lvl w:ilvl="6" w:tplc="7CD0C65C" w:tentative="1">
      <w:start w:val="1"/>
      <w:numFmt w:val="bullet"/>
      <w:lvlText w:val=""/>
      <w:lvlJc w:val="left"/>
      <w:pPr>
        <w:tabs>
          <w:tab w:val="num" w:pos="5040"/>
        </w:tabs>
        <w:ind w:left="5040" w:hanging="360"/>
      </w:pPr>
      <w:rPr>
        <w:rFonts w:ascii="Wingdings" w:hAnsi="Wingdings" w:hint="default"/>
      </w:rPr>
    </w:lvl>
    <w:lvl w:ilvl="7" w:tplc="45DC8DB8" w:tentative="1">
      <w:start w:val="1"/>
      <w:numFmt w:val="bullet"/>
      <w:lvlText w:val=""/>
      <w:lvlJc w:val="left"/>
      <w:pPr>
        <w:tabs>
          <w:tab w:val="num" w:pos="5760"/>
        </w:tabs>
        <w:ind w:left="5760" w:hanging="360"/>
      </w:pPr>
      <w:rPr>
        <w:rFonts w:ascii="Wingdings" w:hAnsi="Wingdings" w:hint="default"/>
      </w:rPr>
    </w:lvl>
    <w:lvl w:ilvl="8" w:tplc="3C84014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CA60DF5"/>
    <w:multiLevelType w:val="hybridMultilevel"/>
    <w:tmpl w:val="4DD8B98C"/>
    <w:lvl w:ilvl="0" w:tplc="D8DE715A">
      <w:start w:val="1"/>
      <w:numFmt w:val="bullet"/>
      <w:lvlText w:val=""/>
      <w:lvlJc w:val="left"/>
      <w:pPr>
        <w:tabs>
          <w:tab w:val="num" w:pos="720"/>
        </w:tabs>
        <w:ind w:left="720" w:hanging="360"/>
      </w:pPr>
      <w:rPr>
        <w:rFonts w:ascii="Wingdings" w:hAnsi="Wingdings" w:hint="default"/>
      </w:rPr>
    </w:lvl>
    <w:lvl w:ilvl="1" w:tplc="F58CB086" w:tentative="1">
      <w:start w:val="1"/>
      <w:numFmt w:val="bullet"/>
      <w:lvlText w:val=""/>
      <w:lvlJc w:val="left"/>
      <w:pPr>
        <w:tabs>
          <w:tab w:val="num" w:pos="1440"/>
        </w:tabs>
        <w:ind w:left="1440" w:hanging="360"/>
      </w:pPr>
      <w:rPr>
        <w:rFonts w:ascii="Wingdings" w:hAnsi="Wingdings" w:hint="default"/>
      </w:rPr>
    </w:lvl>
    <w:lvl w:ilvl="2" w:tplc="A78E823E" w:tentative="1">
      <w:start w:val="1"/>
      <w:numFmt w:val="bullet"/>
      <w:lvlText w:val=""/>
      <w:lvlJc w:val="left"/>
      <w:pPr>
        <w:tabs>
          <w:tab w:val="num" w:pos="2160"/>
        </w:tabs>
        <w:ind w:left="2160" w:hanging="360"/>
      </w:pPr>
      <w:rPr>
        <w:rFonts w:ascii="Wingdings" w:hAnsi="Wingdings" w:hint="default"/>
      </w:rPr>
    </w:lvl>
    <w:lvl w:ilvl="3" w:tplc="E6001E74" w:tentative="1">
      <w:start w:val="1"/>
      <w:numFmt w:val="bullet"/>
      <w:lvlText w:val=""/>
      <w:lvlJc w:val="left"/>
      <w:pPr>
        <w:tabs>
          <w:tab w:val="num" w:pos="2880"/>
        </w:tabs>
        <w:ind w:left="2880" w:hanging="360"/>
      </w:pPr>
      <w:rPr>
        <w:rFonts w:ascii="Wingdings" w:hAnsi="Wingdings" w:hint="default"/>
      </w:rPr>
    </w:lvl>
    <w:lvl w:ilvl="4" w:tplc="AC9A041E" w:tentative="1">
      <w:start w:val="1"/>
      <w:numFmt w:val="bullet"/>
      <w:lvlText w:val=""/>
      <w:lvlJc w:val="left"/>
      <w:pPr>
        <w:tabs>
          <w:tab w:val="num" w:pos="3600"/>
        </w:tabs>
        <w:ind w:left="3600" w:hanging="360"/>
      </w:pPr>
      <w:rPr>
        <w:rFonts w:ascii="Wingdings" w:hAnsi="Wingdings" w:hint="default"/>
      </w:rPr>
    </w:lvl>
    <w:lvl w:ilvl="5" w:tplc="5BA89D82" w:tentative="1">
      <w:start w:val="1"/>
      <w:numFmt w:val="bullet"/>
      <w:lvlText w:val=""/>
      <w:lvlJc w:val="left"/>
      <w:pPr>
        <w:tabs>
          <w:tab w:val="num" w:pos="4320"/>
        </w:tabs>
        <w:ind w:left="4320" w:hanging="360"/>
      </w:pPr>
      <w:rPr>
        <w:rFonts w:ascii="Wingdings" w:hAnsi="Wingdings" w:hint="default"/>
      </w:rPr>
    </w:lvl>
    <w:lvl w:ilvl="6" w:tplc="2FF882F2" w:tentative="1">
      <w:start w:val="1"/>
      <w:numFmt w:val="bullet"/>
      <w:lvlText w:val=""/>
      <w:lvlJc w:val="left"/>
      <w:pPr>
        <w:tabs>
          <w:tab w:val="num" w:pos="5040"/>
        </w:tabs>
        <w:ind w:left="5040" w:hanging="360"/>
      </w:pPr>
      <w:rPr>
        <w:rFonts w:ascii="Wingdings" w:hAnsi="Wingdings" w:hint="default"/>
      </w:rPr>
    </w:lvl>
    <w:lvl w:ilvl="7" w:tplc="F4EA4E8E" w:tentative="1">
      <w:start w:val="1"/>
      <w:numFmt w:val="bullet"/>
      <w:lvlText w:val=""/>
      <w:lvlJc w:val="left"/>
      <w:pPr>
        <w:tabs>
          <w:tab w:val="num" w:pos="5760"/>
        </w:tabs>
        <w:ind w:left="5760" w:hanging="360"/>
      </w:pPr>
      <w:rPr>
        <w:rFonts w:ascii="Wingdings" w:hAnsi="Wingdings" w:hint="default"/>
      </w:rPr>
    </w:lvl>
    <w:lvl w:ilvl="8" w:tplc="1952AFE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2133D4E"/>
    <w:multiLevelType w:val="hybridMultilevel"/>
    <w:tmpl w:val="3C8400D0"/>
    <w:lvl w:ilvl="0" w:tplc="8CCAC23A">
      <w:start w:val="1"/>
      <w:numFmt w:val="bullet"/>
      <w:lvlText w:val=""/>
      <w:lvlJc w:val="left"/>
      <w:pPr>
        <w:tabs>
          <w:tab w:val="num" w:pos="720"/>
        </w:tabs>
        <w:ind w:left="720" w:hanging="360"/>
      </w:pPr>
      <w:rPr>
        <w:rFonts w:ascii="Wingdings 3" w:hAnsi="Wingdings 3" w:hint="default"/>
      </w:rPr>
    </w:lvl>
    <w:lvl w:ilvl="1" w:tplc="DB54D9F6" w:tentative="1">
      <w:start w:val="1"/>
      <w:numFmt w:val="bullet"/>
      <w:lvlText w:val=""/>
      <w:lvlJc w:val="left"/>
      <w:pPr>
        <w:tabs>
          <w:tab w:val="num" w:pos="1440"/>
        </w:tabs>
        <w:ind w:left="1440" w:hanging="360"/>
      </w:pPr>
      <w:rPr>
        <w:rFonts w:ascii="Wingdings 3" w:hAnsi="Wingdings 3" w:hint="default"/>
      </w:rPr>
    </w:lvl>
    <w:lvl w:ilvl="2" w:tplc="6D689118" w:tentative="1">
      <w:start w:val="1"/>
      <w:numFmt w:val="bullet"/>
      <w:lvlText w:val=""/>
      <w:lvlJc w:val="left"/>
      <w:pPr>
        <w:tabs>
          <w:tab w:val="num" w:pos="2160"/>
        </w:tabs>
        <w:ind w:left="2160" w:hanging="360"/>
      </w:pPr>
      <w:rPr>
        <w:rFonts w:ascii="Wingdings 3" w:hAnsi="Wingdings 3" w:hint="default"/>
      </w:rPr>
    </w:lvl>
    <w:lvl w:ilvl="3" w:tplc="E204689E" w:tentative="1">
      <w:start w:val="1"/>
      <w:numFmt w:val="bullet"/>
      <w:lvlText w:val=""/>
      <w:lvlJc w:val="left"/>
      <w:pPr>
        <w:tabs>
          <w:tab w:val="num" w:pos="2880"/>
        </w:tabs>
        <w:ind w:left="2880" w:hanging="360"/>
      </w:pPr>
      <w:rPr>
        <w:rFonts w:ascii="Wingdings 3" w:hAnsi="Wingdings 3" w:hint="default"/>
      </w:rPr>
    </w:lvl>
    <w:lvl w:ilvl="4" w:tplc="15BC0DCC" w:tentative="1">
      <w:start w:val="1"/>
      <w:numFmt w:val="bullet"/>
      <w:lvlText w:val=""/>
      <w:lvlJc w:val="left"/>
      <w:pPr>
        <w:tabs>
          <w:tab w:val="num" w:pos="3600"/>
        </w:tabs>
        <w:ind w:left="3600" w:hanging="360"/>
      </w:pPr>
      <w:rPr>
        <w:rFonts w:ascii="Wingdings 3" w:hAnsi="Wingdings 3" w:hint="default"/>
      </w:rPr>
    </w:lvl>
    <w:lvl w:ilvl="5" w:tplc="97CE5D9E" w:tentative="1">
      <w:start w:val="1"/>
      <w:numFmt w:val="bullet"/>
      <w:lvlText w:val=""/>
      <w:lvlJc w:val="left"/>
      <w:pPr>
        <w:tabs>
          <w:tab w:val="num" w:pos="4320"/>
        </w:tabs>
        <w:ind w:left="4320" w:hanging="360"/>
      </w:pPr>
      <w:rPr>
        <w:rFonts w:ascii="Wingdings 3" w:hAnsi="Wingdings 3" w:hint="default"/>
      </w:rPr>
    </w:lvl>
    <w:lvl w:ilvl="6" w:tplc="118A3508" w:tentative="1">
      <w:start w:val="1"/>
      <w:numFmt w:val="bullet"/>
      <w:lvlText w:val=""/>
      <w:lvlJc w:val="left"/>
      <w:pPr>
        <w:tabs>
          <w:tab w:val="num" w:pos="5040"/>
        </w:tabs>
        <w:ind w:left="5040" w:hanging="360"/>
      </w:pPr>
      <w:rPr>
        <w:rFonts w:ascii="Wingdings 3" w:hAnsi="Wingdings 3" w:hint="default"/>
      </w:rPr>
    </w:lvl>
    <w:lvl w:ilvl="7" w:tplc="F77E44BC" w:tentative="1">
      <w:start w:val="1"/>
      <w:numFmt w:val="bullet"/>
      <w:lvlText w:val=""/>
      <w:lvlJc w:val="left"/>
      <w:pPr>
        <w:tabs>
          <w:tab w:val="num" w:pos="5760"/>
        </w:tabs>
        <w:ind w:left="5760" w:hanging="360"/>
      </w:pPr>
      <w:rPr>
        <w:rFonts w:ascii="Wingdings 3" w:hAnsi="Wingdings 3" w:hint="default"/>
      </w:rPr>
    </w:lvl>
    <w:lvl w:ilvl="8" w:tplc="59E6676E"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6F2B1B47"/>
    <w:multiLevelType w:val="hybridMultilevel"/>
    <w:tmpl w:val="5F5EFF6E"/>
    <w:lvl w:ilvl="0" w:tplc="B38A303C">
      <w:start w:val="1"/>
      <w:numFmt w:val="decimal"/>
      <w:lvlText w:val="%1."/>
      <w:lvlJc w:val="left"/>
      <w:pPr>
        <w:tabs>
          <w:tab w:val="num" w:pos="720"/>
        </w:tabs>
        <w:ind w:left="720" w:hanging="360"/>
      </w:pPr>
    </w:lvl>
    <w:lvl w:ilvl="1" w:tplc="BEB6E390" w:tentative="1">
      <w:start w:val="1"/>
      <w:numFmt w:val="decimal"/>
      <w:lvlText w:val="%2."/>
      <w:lvlJc w:val="left"/>
      <w:pPr>
        <w:tabs>
          <w:tab w:val="num" w:pos="1440"/>
        </w:tabs>
        <w:ind w:left="1440" w:hanging="360"/>
      </w:pPr>
    </w:lvl>
    <w:lvl w:ilvl="2" w:tplc="C2745042" w:tentative="1">
      <w:start w:val="1"/>
      <w:numFmt w:val="decimal"/>
      <w:lvlText w:val="%3."/>
      <w:lvlJc w:val="left"/>
      <w:pPr>
        <w:tabs>
          <w:tab w:val="num" w:pos="2160"/>
        </w:tabs>
        <w:ind w:left="2160" w:hanging="360"/>
      </w:pPr>
    </w:lvl>
    <w:lvl w:ilvl="3" w:tplc="5678C8F0" w:tentative="1">
      <w:start w:val="1"/>
      <w:numFmt w:val="decimal"/>
      <w:lvlText w:val="%4."/>
      <w:lvlJc w:val="left"/>
      <w:pPr>
        <w:tabs>
          <w:tab w:val="num" w:pos="2880"/>
        </w:tabs>
        <w:ind w:left="2880" w:hanging="360"/>
      </w:pPr>
    </w:lvl>
    <w:lvl w:ilvl="4" w:tplc="51F0E818" w:tentative="1">
      <w:start w:val="1"/>
      <w:numFmt w:val="decimal"/>
      <w:lvlText w:val="%5."/>
      <w:lvlJc w:val="left"/>
      <w:pPr>
        <w:tabs>
          <w:tab w:val="num" w:pos="3600"/>
        </w:tabs>
        <w:ind w:left="3600" w:hanging="360"/>
      </w:pPr>
    </w:lvl>
    <w:lvl w:ilvl="5" w:tplc="8888420E" w:tentative="1">
      <w:start w:val="1"/>
      <w:numFmt w:val="decimal"/>
      <w:lvlText w:val="%6."/>
      <w:lvlJc w:val="left"/>
      <w:pPr>
        <w:tabs>
          <w:tab w:val="num" w:pos="4320"/>
        </w:tabs>
        <w:ind w:left="4320" w:hanging="360"/>
      </w:pPr>
    </w:lvl>
    <w:lvl w:ilvl="6" w:tplc="8CAAB756" w:tentative="1">
      <w:start w:val="1"/>
      <w:numFmt w:val="decimal"/>
      <w:lvlText w:val="%7."/>
      <w:lvlJc w:val="left"/>
      <w:pPr>
        <w:tabs>
          <w:tab w:val="num" w:pos="5040"/>
        </w:tabs>
        <w:ind w:left="5040" w:hanging="360"/>
      </w:pPr>
    </w:lvl>
    <w:lvl w:ilvl="7" w:tplc="FB00CFB2" w:tentative="1">
      <w:start w:val="1"/>
      <w:numFmt w:val="decimal"/>
      <w:lvlText w:val="%8."/>
      <w:lvlJc w:val="left"/>
      <w:pPr>
        <w:tabs>
          <w:tab w:val="num" w:pos="5760"/>
        </w:tabs>
        <w:ind w:left="5760" w:hanging="360"/>
      </w:pPr>
    </w:lvl>
    <w:lvl w:ilvl="8" w:tplc="89B6B630" w:tentative="1">
      <w:start w:val="1"/>
      <w:numFmt w:val="decimal"/>
      <w:lvlText w:val="%9."/>
      <w:lvlJc w:val="left"/>
      <w:pPr>
        <w:tabs>
          <w:tab w:val="num" w:pos="6480"/>
        </w:tabs>
        <w:ind w:left="6480" w:hanging="360"/>
      </w:pPr>
    </w:lvl>
  </w:abstractNum>
  <w:abstractNum w:abstractNumId="26" w15:restartNumberingAfterBreak="0">
    <w:nsid w:val="71E070F9"/>
    <w:multiLevelType w:val="hybridMultilevel"/>
    <w:tmpl w:val="A22AC27E"/>
    <w:lvl w:ilvl="0" w:tplc="F3186744">
      <w:start w:val="1"/>
      <w:numFmt w:val="bullet"/>
      <w:lvlText w:val=""/>
      <w:lvlJc w:val="left"/>
      <w:pPr>
        <w:tabs>
          <w:tab w:val="num" w:pos="720"/>
        </w:tabs>
        <w:ind w:left="720" w:hanging="360"/>
      </w:pPr>
      <w:rPr>
        <w:rFonts w:ascii="Wingdings" w:hAnsi="Wingdings" w:hint="default"/>
      </w:rPr>
    </w:lvl>
    <w:lvl w:ilvl="1" w:tplc="015EBFA6" w:tentative="1">
      <w:start w:val="1"/>
      <w:numFmt w:val="bullet"/>
      <w:lvlText w:val=""/>
      <w:lvlJc w:val="left"/>
      <w:pPr>
        <w:tabs>
          <w:tab w:val="num" w:pos="1440"/>
        </w:tabs>
        <w:ind w:left="1440" w:hanging="360"/>
      </w:pPr>
      <w:rPr>
        <w:rFonts w:ascii="Wingdings" w:hAnsi="Wingdings" w:hint="default"/>
      </w:rPr>
    </w:lvl>
    <w:lvl w:ilvl="2" w:tplc="C6146362" w:tentative="1">
      <w:start w:val="1"/>
      <w:numFmt w:val="bullet"/>
      <w:lvlText w:val=""/>
      <w:lvlJc w:val="left"/>
      <w:pPr>
        <w:tabs>
          <w:tab w:val="num" w:pos="2160"/>
        </w:tabs>
        <w:ind w:left="2160" w:hanging="360"/>
      </w:pPr>
      <w:rPr>
        <w:rFonts w:ascii="Wingdings" w:hAnsi="Wingdings" w:hint="default"/>
      </w:rPr>
    </w:lvl>
    <w:lvl w:ilvl="3" w:tplc="1A0A4886" w:tentative="1">
      <w:start w:val="1"/>
      <w:numFmt w:val="bullet"/>
      <w:lvlText w:val=""/>
      <w:lvlJc w:val="left"/>
      <w:pPr>
        <w:tabs>
          <w:tab w:val="num" w:pos="2880"/>
        </w:tabs>
        <w:ind w:left="2880" w:hanging="360"/>
      </w:pPr>
      <w:rPr>
        <w:rFonts w:ascii="Wingdings" w:hAnsi="Wingdings" w:hint="default"/>
      </w:rPr>
    </w:lvl>
    <w:lvl w:ilvl="4" w:tplc="A9523BDA" w:tentative="1">
      <w:start w:val="1"/>
      <w:numFmt w:val="bullet"/>
      <w:lvlText w:val=""/>
      <w:lvlJc w:val="left"/>
      <w:pPr>
        <w:tabs>
          <w:tab w:val="num" w:pos="3600"/>
        </w:tabs>
        <w:ind w:left="3600" w:hanging="360"/>
      </w:pPr>
      <w:rPr>
        <w:rFonts w:ascii="Wingdings" w:hAnsi="Wingdings" w:hint="default"/>
      </w:rPr>
    </w:lvl>
    <w:lvl w:ilvl="5" w:tplc="9224D180" w:tentative="1">
      <w:start w:val="1"/>
      <w:numFmt w:val="bullet"/>
      <w:lvlText w:val=""/>
      <w:lvlJc w:val="left"/>
      <w:pPr>
        <w:tabs>
          <w:tab w:val="num" w:pos="4320"/>
        </w:tabs>
        <w:ind w:left="4320" w:hanging="360"/>
      </w:pPr>
      <w:rPr>
        <w:rFonts w:ascii="Wingdings" w:hAnsi="Wingdings" w:hint="default"/>
      </w:rPr>
    </w:lvl>
    <w:lvl w:ilvl="6" w:tplc="A252CB16" w:tentative="1">
      <w:start w:val="1"/>
      <w:numFmt w:val="bullet"/>
      <w:lvlText w:val=""/>
      <w:lvlJc w:val="left"/>
      <w:pPr>
        <w:tabs>
          <w:tab w:val="num" w:pos="5040"/>
        </w:tabs>
        <w:ind w:left="5040" w:hanging="360"/>
      </w:pPr>
      <w:rPr>
        <w:rFonts w:ascii="Wingdings" w:hAnsi="Wingdings" w:hint="default"/>
      </w:rPr>
    </w:lvl>
    <w:lvl w:ilvl="7" w:tplc="8A9286E8" w:tentative="1">
      <w:start w:val="1"/>
      <w:numFmt w:val="bullet"/>
      <w:lvlText w:val=""/>
      <w:lvlJc w:val="left"/>
      <w:pPr>
        <w:tabs>
          <w:tab w:val="num" w:pos="5760"/>
        </w:tabs>
        <w:ind w:left="5760" w:hanging="360"/>
      </w:pPr>
      <w:rPr>
        <w:rFonts w:ascii="Wingdings" w:hAnsi="Wingdings" w:hint="default"/>
      </w:rPr>
    </w:lvl>
    <w:lvl w:ilvl="8" w:tplc="1BA6F5B4"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F50FA0"/>
    <w:multiLevelType w:val="hybridMultilevel"/>
    <w:tmpl w:val="2B162F1C"/>
    <w:lvl w:ilvl="0" w:tplc="7B2A9802">
      <w:start w:val="7"/>
      <w:numFmt w:val="decimal"/>
      <w:lvlText w:val="%1."/>
      <w:lvlJc w:val="left"/>
      <w:pPr>
        <w:ind w:left="1080" w:hanging="360"/>
      </w:pPr>
      <w:rPr>
        <w:rFonts w:eastAsiaTheme="minorEastAsia"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8" w15:restartNumberingAfterBreak="0">
    <w:nsid w:val="74466269"/>
    <w:multiLevelType w:val="hybridMultilevel"/>
    <w:tmpl w:val="1E32C88A"/>
    <w:lvl w:ilvl="0" w:tplc="F216C280">
      <w:start w:val="1"/>
      <w:numFmt w:val="bullet"/>
      <w:lvlText w:val=""/>
      <w:lvlJc w:val="left"/>
      <w:pPr>
        <w:tabs>
          <w:tab w:val="num" w:pos="720"/>
        </w:tabs>
        <w:ind w:left="720" w:hanging="360"/>
      </w:pPr>
      <w:rPr>
        <w:rFonts w:ascii="Wingdings 3" w:hAnsi="Wingdings 3" w:hint="default"/>
      </w:rPr>
    </w:lvl>
    <w:lvl w:ilvl="1" w:tplc="21340FCA" w:tentative="1">
      <w:start w:val="1"/>
      <w:numFmt w:val="bullet"/>
      <w:lvlText w:val=""/>
      <w:lvlJc w:val="left"/>
      <w:pPr>
        <w:tabs>
          <w:tab w:val="num" w:pos="1440"/>
        </w:tabs>
        <w:ind w:left="1440" w:hanging="360"/>
      </w:pPr>
      <w:rPr>
        <w:rFonts w:ascii="Wingdings 3" w:hAnsi="Wingdings 3" w:hint="default"/>
      </w:rPr>
    </w:lvl>
    <w:lvl w:ilvl="2" w:tplc="1CB25258" w:tentative="1">
      <w:start w:val="1"/>
      <w:numFmt w:val="bullet"/>
      <w:lvlText w:val=""/>
      <w:lvlJc w:val="left"/>
      <w:pPr>
        <w:tabs>
          <w:tab w:val="num" w:pos="2160"/>
        </w:tabs>
        <w:ind w:left="2160" w:hanging="360"/>
      </w:pPr>
      <w:rPr>
        <w:rFonts w:ascii="Wingdings 3" w:hAnsi="Wingdings 3" w:hint="default"/>
      </w:rPr>
    </w:lvl>
    <w:lvl w:ilvl="3" w:tplc="82F2EEA0" w:tentative="1">
      <w:start w:val="1"/>
      <w:numFmt w:val="bullet"/>
      <w:lvlText w:val=""/>
      <w:lvlJc w:val="left"/>
      <w:pPr>
        <w:tabs>
          <w:tab w:val="num" w:pos="2880"/>
        </w:tabs>
        <w:ind w:left="2880" w:hanging="360"/>
      </w:pPr>
      <w:rPr>
        <w:rFonts w:ascii="Wingdings 3" w:hAnsi="Wingdings 3" w:hint="default"/>
      </w:rPr>
    </w:lvl>
    <w:lvl w:ilvl="4" w:tplc="EE083B80" w:tentative="1">
      <w:start w:val="1"/>
      <w:numFmt w:val="bullet"/>
      <w:lvlText w:val=""/>
      <w:lvlJc w:val="left"/>
      <w:pPr>
        <w:tabs>
          <w:tab w:val="num" w:pos="3600"/>
        </w:tabs>
        <w:ind w:left="3600" w:hanging="360"/>
      </w:pPr>
      <w:rPr>
        <w:rFonts w:ascii="Wingdings 3" w:hAnsi="Wingdings 3" w:hint="default"/>
      </w:rPr>
    </w:lvl>
    <w:lvl w:ilvl="5" w:tplc="06321564" w:tentative="1">
      <w:start w:val="1"/>
      <w:numFmt w:val="bullet"/>
      <w:lvlText w:val=""/>
      <w:lvlJc w:val="left"/>
      <w:pPr>
        <w:tabs>
          <w:tab w:val="num" w:pos="4320"/>
        </w:tabs>
        <w:ind w:left="4320" w:hanging="360"/>
      </w:pPr>
      <w:rPr>
        <w:rFonts w:ascii="Wingdings 3" w:hAnsi="Wingdings 3" w:hint="default"/>
      </w:rPr>
    </w:lvl>
    <w:lvl w:ilvl="6" w:tplc="069ABEE0" w:tentative="1">
      <w:start w:val="1"/>
      <w:numFmt w:val="bullet"/>
      <w:lvlText w:val=""/>
      <w:lvlJc w:val="left"/>
      <w:pPr>
        <w:tabs>
          <w:tab w:val="num" w:pos="5040"/>
        </w:tabs>
        <w:ind w:left="5040" w:hanging="360"/>
      </w:pPr>
      <w:rPr>
        <w:rFonts w:ascii="Wingdings 3" w:hAnsi="Wingdings 3" w:hint="default"/>
      </w:rPr>
    </w:lvl>
    <w:lvl w:ilvl="7" w:tplc="3446D63C" w:tentative="1">
      <w:start w:val="1"/>
      <w:numFmt w:val="bullet"/>
      <w:lvlText w:val=""/>
      <w:lvlJc w:val="left"/>
      <w:pPr>
        <w:tabs>
          <w:tab w:val="num" w:pos="5760"/>
        </w:tabs>
        <w:ind w:left="5760" w:hanging="360"/>
      </w:pPr>
      <w:rPr>
        <w:rFonts w:ascii="Wingdings 3" w:hAnsi="Wingdings 3" w:hint="default"/>
      </w:rPr>
    </w:lvl>
    <w:lvl w:ilvl="8" w:tplc="6C8E1AC0" w:tentative="1">
      <w:start w:val="1"/>
      <w:numFmt w:val="bullet"/>
      <w:lvlText w:val=""/>
      <w:lvlJc w:val="left"/>
      <w:pPr>
        <w:tabs>
          <w:tab w:val="num" w:pos="6480"/>
        </w:tabs>
        <w:ind w:left="6480" w:hanging="360"/>
      </w:pPr>
      <w:rPr>
        <w:rFonts w:ascii="Wingdings 3" w:hAnsi="Wingdings 3" w:hint="default"/>
      </w:rPr>
    </w:lvl>
  </w:abstractNum>
  <w:abstractNum w:abstractNumId="29" w15:restartNumberingAfterBreak="0">
    <w:nsid w:val="7B5F2CF7"/>
    <w:multiLevelType w:val="hybridMultilevel"/>
    <w:tmpl w:val="126281E8"/>
    <w:lvl w:ilvl="0" w:tplc="F9189A18">
      <w:start w:val="8"/>
      <w:numFmt w:val="bullet"/>
      <w:lvlText w:val=""/>
      <w:lvlJc w:val="left"/>
      <w:pPr>
        <w:ind w:left="720" w:hanging="360"/>
      </w:pPr>
      <w:rPr>
        <w:rFonts w:ascii="Symbol" w:eastAsia="Verdana" w:hAnsi="Symbol" w:cs="Times New Roma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24"/>
  </w:num>
  <w:num w:numId="2">
    <w:abstractNumId w:val="28"/>
  </w:num>
  <w:num w:numId="3">
    <w:abstractNumId w:val="29"/>
  </w:num>
  <w:num w:numId="4">
    <w:abstractNumId w:val="16"/>
  </w:num>
  <w:num w:numId="5">
    <w:abstractNumId w:val="19"/>
  </w:num>
  <w:num w:numId="6">
    <w:abstractNumId w:val="5"/>
  </w:num>
  <w:num w:numId="7">
    <w:abstractNumId w:val="20"/>
  </w:num>
  <w:num w:numId="8">
    <w:abstractNumId w:val="9"/>
  </w:num>
  <w:num w:numId="9">
    <w:abstractNumId w:val="27"/>
  </w:num>
  <w:num w:numId="10">
    <w:abstractNumId w:val="23"/>
  </w:num>
  <w:num w:numId="11">
    <w:abstractNumId w:val="21"/>
  </w:num>
  <w:num w:numId="12">
    <w:abstractNumId w:val="17"/>
  </w:num>
  <w:num w:numId="13">
    <w:abstractNumId w:val="4"/>
  </w:num>
  <w:num w:numId="14">
    <w:abstractNumId w:val="14"/>
  </w:num>
  <w:num w:numId="15">
    <w:abstractNumId w:val="1"/>
  </w:num>
  <w:num w:numId="16">
    <w:abstractNumId w:val="7"/>
  </w:num>
  <w:num w:numId="17">
    <w:abstractNumId w:val="12"/>
  </w:num>
  <w:num w:numId="18">
    <w:abstractNumId w:val="10"/>
  </w:num>
  <w:num w:numId="19">
    <w:abstractNumId w:val="26"/>
  </w:num>
  <w:num w:numId="20">
    <w:abstractNumId w:val="0"/>
  </w:num>
  <w:num w:numId="21">
    <w:abstractNumId w:val="8"/>
  </w:num>
  <w:num w:numId="22">
    <w:abstractNumId w:val="2"/>
  </w:num>
  <w:num w:numId="23">
    <w:abstractNumId w:val="18"/>
  </w:num>
  <w:num w:numId="24">
    <w:abstractNumId w:val="13"/>
  </w:num>
  <w:num w:numId="25">
    <w:abstractNumId w:val="25"/>
  </w:num>
  <w:num w:numId="26">
    <w:abstractNumId w:val="15"/>
  </w:num>
  <w:num w:numId="27">
    <w:abstractNumId w:val="3"/>
  </w:num>
  <w:num w:numId="28">
    <w:abstractNumId w:val="6"/>
  </w:num>
  <w:num w:numId="29">
    <w:abstractNumId w:val="22"/>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0EDC"/>
    <w:rsid w:val="00006869"/>
    <w:rsid w:val="00035B29"/>
    <w:rsid w:val="000664CF"/>
    <w:rsid w:val="000B783F"/>
    <w:rsid w:val="000C796C"/>
    <w:rsid w:val="000D0BB0"/>
    <w:rsid w:val="000E1AF1"/>
    <w:rsid w:val="00107869"/>
    <w:rsid w:val="001A47C5"/>
    <w:rsid w:val="001A594E"/>
    <w:rsid w:val="001B7A32"/>
    <w:rsid w:val="001E3CBC"/>
    <w:rsid w:val="00215F4C"/>
    <w:rsid w:val="00236FC8"/>
    <w:rsid w:val="0026037D"/>
    <w:rsid w:val="0026448E"/>
    <w:rsid w:val="002A30AF"/>
    <w:rsid w:val="002C2BA6"/>
    <w:rsid w:val="002C5FDA"/>
    <w:rsid w:val="002D6827"/>
    <w:rsid w:val="002E2141"/>
    <w:rsid w:val="002F19CB"/>
    <w:rsid w:val="003050B1"/>
    <w:rsid w:val="00347165"/>
    <w:rsid w:val="00354140"/>
    <w:rsid w:val="00354EC0"/>
    <w:rsid w:val="00392649"/>
    <w:rsid w:val="003A2246"/>
    <w:rsid w:val="003A7817"/>
    <w:rsid w:val="003B51A3"/>
    <w:rsid w:val="003D5965"/>
    <w:rsid w:val="003E356B"/>
    <w:rsid w:val="003F2D51"/>
    <w:rsid w:val="003F5D4A"/>
    <w:rsid w:val="00402DB0"/>
    <w:rsid w:val="00413766"/>
    <w:rsid w:val="004675AA"/>
    <w:rsid w:val="004B42A3"/>
    <w:rsid w:val="004C2FCD"/>
    <w:rsid w:val="0051767F"/>
    <w:rsid w:val="005204E5"/>
    <w:rsid w:val="005252CA"/>
    <w:rsid w:val="00526030"/>
    <w:rsid w:val="00540F66"/>
    <w:rsid w:val="00580EDC"/>
    <w:rsid w:val="005C687F"/>
    <w:rsid w:val="005C6C18"/>
    <w:rsid w:val="0064625B"/>
    <w:rsid w:val="00656F12"/>
    <w:rsid w:val="006B140E"/>
    <w:rsid w:val="00714A5B"/>
    <w:rsid w:val="007436D2"/>
    <w:rsid w:val="00744D15"/>
    <w:rsid w:val="00753DF4"/>
    <w:rsid w:val="00761F3A"/>
    <w:rsid w:val="0076551C"/>
    <w:rsid w:val="00793D87"/>
    <w:rsid w:val="007B6D2C"/>
    <w:rsid w:val="007D3FAE"/>
    <w:rsid w:val="008021E1"/>
    <w:rsid w:val="00805D89"/>
    <w:rsid w:val="00820E21"/>
    <w:rsid w:val="0086654E"/>
    <w:rsid w:val="009356E5"/>
    <w:rsid w:val="00963634"/>
    <w:rsid w:val="00977ACE"/>
    <w:rsid w:val="0098685E"/>
    <w:rsid w:val="00991FE1"/>
    <w:rsid w:val="009C55E2"/>
    <w:rsid w:val="009F0F45"/>
    <w:rsid w:val="00A16936"/>
    <w:rsid w:val="00A45FE1"/>
    <w:rsid w:val="00AC5844"/>
    <w:rsid w:val="00AE10BA"/>
    <w:rsid w:val="00B10370"/>
    <w:rsid w:val="00B2046F"/>
    <w:rsid w:val="00B32429"/>
    <w:rsid w:val="00B90AED"/>
    <w:rsid w:val="00BA0BD1"/>
    <w:rsid w:val="00BC5712"/>
    <w:rsid w:val="00BE26C9"/>
    <w:rsid w:val="00BE6DD1"/>
    <w:rsid w:val="00BF1364"/>
    <w:rsid w:val="00C2421D"/>
    <w:rsid w:val="00C57BFB"/>
    <w:rsid w:val="00C73848"/>
    <w:rsid w:val="00C756CB"/>
    <w:rsid w:val="00CB487C"/>
    <w:rsid w:val="00CE3D06"/>
    <w:rsid w:val="00D20C84"/>
    <w:rsid w:val="00D44B84"/>
    <w:rsid w:val="00D6204B"/>
    <w:rsid w:val="00DF164B"/>
    <w:rsid w:val="00E0221B"/>
    <w:rsid w:val="00E164CD"/>
    <w:rsid w:val="00E27A2B"/>
    <w:rsid w:val="00E64D56"/>
    <w:rsid w:val="00E67059"/>
    <w:rsid w:val="00E70047"/>
    <w:rsid w:val="00E8420B"/>
    <w:rsid w:val="00E905DA"/>
    <w:rsid w:val="00EC3D4D"/>
    <w:rsid w:val="00F14741"/>
    <w:rsid w:val="00F263FC"/>
    <w:rsid w:val="00F35E08"/>
    <w:rsid w:val="00F40276"/>
    <w:rsid w:val="00F41749"/>
    <w:rsid w:val="00F5126D"/>
    <w:rsid w:val="00F628D3"/>
    <w:rsid w:val="00F657FC"/>
    <w:rsid w:val="00F9340C"/>
    <w:rsid w:val="00FD0232"/>
    <w:rsid w:val="00FF2021"/>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8A0B5"/>
  <w15:chartTrackingRefBased/>
  <w15:docId w15:val="{EEE9480A-0F80-F442-99DE-2B156D47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FE1"/>
    <w:pPr>
      <w:spacing w:after="0" w:line="240" w:lineRule="auto"/>
      <w:ind w:left="720"/>
      <w:contextualSpacing/>
    </w:pPr>
    <w:rPr>
      <w:rFonts w:ascii="Times New Roman" w:eastAsia="Times New Roman" w:hAnsi="Times New Roman" w:cs="Times New Roman"/>
      <w:sz w:val="24"/>
      <w:szCs w:val="24"/>
      <w:lang w:eastAsia="en-PH"/>
    </w:rPr>
  </w:style>
  <w:style w:type="paragraph" w:styleId="NormalWeb">
    <w:name w:val="Normal (Web)"/>
    <w:basedOn w:val="Normal"/>
    <w:uiPriority w:val="99"/>
    <w:unhideWhenUsed/>
    <w:rsid w:val="0098685E"/>
    <w:pPr>
      <w:spacing w:before="100" w:beforeAutospacing="1" w:after="100" w:afterAutospacing="1" w:line="240" w:lineRule="auto"/>
    </w:pPr>
    <w:rPr>
      <w:rFonts w:ascii="Times New Roman" w:eastAsia="Times New Roman" w:hAnsi="Times New Roman" w:cs="Times New Roman"/>
      <w:sz w:val="24"/>
      <w:szCs w:val="24"/>
      <w:lang w:eastAsia="en-PH"/>
    </w:rPr>
  </w:style>
  <w:style w:type="table" w:styleId="TableGrid">
    <w:name w:val="Table Grid"/>
    <w:basedOn w:val="TableNormal"/>
    <w:uiPriority w:val="39"/>
    <w:rsid w:val="00986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20C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0C84"/>
  </w:style>
  <w:style w:type="paragraph" w:styleId="Footer">
    <w:name w:val="footer"/>
    <w:basedOn w:val="Normal"/>
    <w:link w:val="FooterChar"/>
    <w:uiPriority w:val="99"/>
    <w:unhideWhenUsed/>
    <w:rsid w:val="00D20C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0C84"/>
  </w:style>
  <w:style w:type="character" w:styleId="Hyperlink">
    <w:name w:val="Hyperlink"/>
    <w:basedOn w:val="DefaultParagraphFont"/>
    <w:uiPriority w:val="99"/>
    <w:semiHidden/>
    <w:unhideWhenUsed/>
    <w:rsid w:val="003A2246"/>
    <w:rPr>
      <w:color w:val="0000FF"/>
      <w:u w:val="single"/>
    </w:rPr>
  </w:style>
  <w:style w:type="character" w:styleId="Emphasis">
    <w:name w:val="Emphasis"/>
    <w:basedOn w:val="DefaultParagraphFont"/>
    <w:uiPriority w:val="20"/>
    <w:qFormat/>
    <w:rsid w:val="003A22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394265">
      <w:bodyDiv w:val="1"/>
      <w:marLeft w:val="0"/>
      <w:marRight w:val="0"/>
      <w:marTop w:val="0"/>
      <w:marBottom w:val="0"/>
      <w:divBdr>
        <w:top w:val="none" w:sz="0" w:space="0" w:color="auto"/>
        <w:left w:val="none" w:sz="0" w:space="0" w:color="auto"/>
        <w:bottom w:val="none" w:sz="0" w:space="0" w:color="auto"/>
        <w:right w:val="none" w:sz="0" w:space="0" w:color="auto"/>
      </w:divBdr>
    </w:div>
    <w:div w:id="67508388">
      <w:bodyDiv w:val="1"/>
      <w:marLeft w:val="0"/>
      <w:marRight w:val="0"/>
      <w:marTop w:val="0"/>
      <w:marBottom w:val="0"/>
      <w:divBdr>
        <w:top w:val="none" w:sz="0" w:space="0" w:color="auto"/>
        <w:left w:val="none" w:sz="0" w:space="0" w:color="auto"/>
        <w:bottom w:val="none" w:sz="0" w:space="0" w:color="auto"/>
        <w:right w:val="none" w:sz="0" w:space="0" w:color="auto"/>
      </w:divBdr>
    </w:div>
    <w:div w:id="101151448">
      <w:bodyDiv w:val="1"/>
      <w:marLeft w:val="0"/>
      <w:marRight w:val="0"/>
      <w:marTop w:val="0"/>
      <w:marBottom w:val="0"/>
      <w:divBdr>
        <w:top w:val="none" w:sz="0" w:space="0" w:color="auto"/>
        <w:left w:val="none" w:sz="0" w:space="0" w:color="auto"/>
        <w:bottom w:val="none" w:sz="0" w:space="0" w:color="auto"/>
        <w:right w:val="none" w:sz="0" w:space="0" w:color="auto"/>
      </w:divBdr>
    </w:div>
    <w:div w:id="110176243">
      <w:bodyDiv w:val="1"/>
      <w:marLeft w:val="0"/>
      <w:marRight w:val="0"/>
      <w:marTop w:val="0"/>
      <w:marBottom w:val="0"/>
      <w:divBdr>
        <w:top w:val="none" w:sz="0" w:space="0" w:color="auto"/>
        <w:left w:val="none" w:sz="0" w:space="0" w:color="auto"/>
        <w:bottom w:val="none" w:sz="0" w:space="0" w:color="auto"/>
        <w:right w:val="none" w:sz="0" w:space="0" w:color="auto"/>
      </w:divBdr>
    </w:div>
    <w:div w:id="121389055">
      <w:bodyDiv w:val="1"/>
      <w:marLeft w:val="0"/>
      <w:marRight w:val="0"/>
      <w:marTop w:val="0"/>
      <w:marBottom w:val="0"/>
      <w:divBdr>
        <w:top w:val="none" w:sz="0" w:space="0" w:color="auto"/>
        <w:left w:val="none" w:sz="0" w:space="0" w:color="auto"/>
        <w:bottom w:val="none" w:sz="0" w:space="0" w:color="auto"/>
        <w:right w:val="none" w:sz="0" w:space="0" w:color="auto"/>
      </w:divBdr>
    </w:div>
    <w:div w:id="243757598">
      <w:bodyDiv w:val="1"/>
      <w:marLeft w:val="0"/>
      <w:marRight w:val="0"/>
      <w:marTop w:val="0"/>
      <w:marBottom w:val="0"/>
      <w:divBdr>
        <w:top w:val="none" w:sz="0" w:space="0" w:color="auto"/>
        <w:left w:val="none" w:sz="0" w:space="0" w:color="auto"/>
        <w:bottom w:val="none" w:sz="0" w:space="0" w:color="auto"/>
        <w:right w:val="none" w:sz="0" w:space="0" w:color="auto"/>
      </w:divBdr>
    </w:div>
    <w:div w:id="247885176">
      <w:bodyDiv w:val="1"/>
      <w:marLeft w:val="0"/>
      <w:marRight w:val="0"/>
      <w:marTop w:val="0"/>
      <w:marBottom w:val="0"/>
      <w:divBdr>
        <w:top w:val="none" w:sz="0" w:space="0" w:color="auto"/>
        <w:left w:val="none" w:sz="0" w:space="0" w:color="auto"/>
        <w:bottom w:val="none" w:sz="0" w:space="0" w:color="auto"/>
        <w:right w:val="none" w:sz="0" w:space="0" w:color="auto"/>
      </w:divBdr>
    </w:div>
    <w:div w:id="260919266">
      <w:bodyDiv w:val="1"/>
      <w:marLeft w:val="0"/>
      <w:marRight w:val="0"/>
      <w:marTop w:val="0"/>
      <w:marBottom w:val="0"/>
      <w:divBdr>
        <w:top w:val="none" w:sz="0" w:space="0" w:color="auto"/>
        <w:left w:val="none" w:sz="0" w:space="0" w:color="auto"/>
        <w:bottom w:val="none" w:sz="0" w:space="0" w:color="auto"/>
        <w:right w:val="none" w:sz="0" w:space="0" w:color="auto"/>
      </w:divBdr>
    </w:div>
    <w:div w:id="276379513">
      <w:bodyDiv w:val="1"/>
      <w:marLeft w:val="0"/>
      <w:marRight w:val="0"/>
      <w:marTop w:val="0"/>
      <w:marBottom w:val="0"/>
      <w:divBdr>
        <w:top w:val="none" w:sz="0" w:space="0" w:color="auto"/>
        <w:left w:val="none" w:sz="0" w:space="0" w:color="auto"/>
        <w:bottom w:val="none" w:sz="0" w:space="0" w:color="auto"/>
        <w:right w:val="none" w:sz="0" w:space="0" w:color="auto"/>
      </w:divBdr>
      <w:divsChild>
        <w:div w:id="1122000649">
          <w:marLeft w:val="720"/>
          <w:marRight w:val="0"/>
          <w:marTop w:val="0"/>
          <w:marBottom w:val="0"/>
          <w:divBdr>
            <w:top w:val="none" w:sz="0" w:space="0" w:color="auto"/>
            <w:left w:val="none" w:sz="0" w:space="0" w:color="auto"/>
            <w:bottom w:val="none" w:sz="0" w:space="0" w:color="auto"/>
            <w:right w:val="none" w:sz="0" w:space="0" w:color="auto"/>
          </w:divBdr>
        </w:div>
      </w:divsChild>
    </w:div>
    <w:div w:id="330908300">
      <w:bodyDiv w:val="1"/>
      <w:marLeft w:val="0"/>
      <w:marRight w:val="0"/>
      <w:marTop w:val="0"/>
      <w:marBottom w:val="0"/>
      <w:divBdr>
        <w:top w:val="none" w:sz="0" w:space="0" w:color="auto"/>
        <w:left w:val="none" w:sz="0" w:space="0" w:color="auto"/>
        <w:bottom w:val="none" w:sz="0" w:space="0" w:color="auto"/>
        <w:right w:val="none" w:sz="0" w:space="0" w:color="auto"/>
      </w:divBdr>
      <w:divsChild>
        <w:div w:id="24528958">
          <w:marLeft w:val="547"/>
          <w:marRight w:val="0"/>
          <w:marTop w:val="0"/>
          <w:marBottom w:val="0"/>
          <w:divBdr>
            <w:top w:val="none" w:sz="0" w:space="0" w:color="auto"/>
            <w:left w:val="none" w:sz="0" w:space="0" w:color="auto"/>
            <w:bottom w:val="none" w:sz="0" w:space="0" w:color="auto"/>
            <w:right w:val="none" w:sz="0" w:space="0" w:color="auto"/>
          </w:divBdr>
        </w:div>
        <w:div w:id="797525138">
          <w:marLeft w:val="547"/>
          <w:marRight w:val="0"/>
          <w:marTop w:val="0"/>
          <w:marBottom w:val="0"/>
          <w:divBdr>
            <w:top w:val="none" w:sz="0" w:space="0" w:color="auto"/>
            <w:left w:val="none" w:sz="0" w:space="0" w:color="auto"/>
            <w:bottom w:val="none" w:sz="0" w:space="0" w:color="auto"/>
            <w:right w:val="none" w:sz="0" w:space="0" w:color="auto"/>
          </w:divBdr>
        </w:div>
        <w:div w:id="913198103">
          <w:marLeft w:val="547"/>
          <w:marRight w:val="0"/>
          <w:marTop w:val="0"/>
          <w:marBottom w:val="0"/>
          <w:divBdr>
            <w:top w:val="none" w:sz="0" w:space="0" w:color="auto"/>
            <w:left w:val="none" w:sz="0" w:space="0" w:color="auto"/>
            <w:bottom w:val="none" w:sz="0" w:space="0" w:color="auto"/>
            <w:right w:val="none" w:sz="0" w:space="0" w:color="auto"/>
          </w:divBdr>
        </w:div>
        <w:div w:id="1235705409">
          <w:marLeft w:val="547"/>
          <w:marRight w:val="0"/>
          <w:marTop w:val="0"/>
          <w:marBottom w:val="0"/>
          <w:divBdr>
            <w:top w:val="none" w:sz="0" w:space="0" w:color="auto"/>
            <w:left w:val="none" w:sz="0" w:space="0" w:color="auto"/>
            <w:bottom w:val="none" w:sz="0" w:space="0" w:color="auto"/>
            <w:right w:val="none" w:sz="0" w:space="0" w:color="auto"/>
          </w:divBdr>
        </w:div>
        <w:div w:id="1595897533">
          <w:marLeft w:val="547"/>
          <w:marRight w:val="0"/>
          <w:marTop w:val="0"/>
          <w:marBottom w:val="0"/>
          <w:divBdr>
            <w:top w:val="none" w:sz="0" w:space="0" w:color="auto"/>
            <w:left w:val="none" w:sz="0" w:space="0" w:color="auto"/>
            <w:bottom w:val="none" w:sz="0" w:space="0" w:color="auto"/>
            <w:right w:val="none" w:sz="0" w:space="0" w:color="auto"/>
          </w:divBdr>
        </w:div>
      </w:divsChild>
    </w:div>
    <w:div w:id="331420196">
      <w:bodyDiv w:val="1"/>
      <w:marLeft w:val="0"/>
      <w:marRight w:val="0"/>
      <w:marTop w:val="0"/>
      <w:marBottom w:val="0"/>
      <w:divBdr>
        <w:top w:val="none" w:sz="0" w:space="0" w:color="auto"/>
        <w:left w:val="none" w:sz="0" w:space="0" w:color="auto"/>
        <w:bottom w:val="none" w:sz="0" w:space="0" w:color="auto"/>
        <w:right w:val="none" w:sz="0" w:space="0" w:color="auto"/>
      </w:divBdr>
      <w:divsChild>
        <w:div w:id="917399153">
          <w:marLeft w:val="720"/>
          <w:marRight w:val="0"/>
          <w:marTop w:val="0"/>
          <w:marBottom w:val="0"/>
          <w:divBdr>
            <w:top w:val="none" w:sz="0" w:space="0" w:color="auto"/>
            <w:left w:val="none" w:sz="0" w:space="0" w:color="auto"/>
            <w:bottom w:val="none" w:sz="0" w:space="0" w:color="auto"/>
            <w:right w:val="none" w:sz="0" w:space="0" w:color="auto"/>
          </w:divBdr>
        </w:div>
      </w:divsChild>
    </w:div>
    <w:div w:id="349533950">
      <w:bodyDiv w:val="1"/>
      <w:marLeft w:val="0"/>
      <w:marRight w:val="0"/>
      <w:marTop w:val="0"/>
      <w:marBottom w:val="0"/>
      <w:divBdr>
        <w:top w:val="none" w:sz="0" w:space="0" w:color="auto"/>
        <w:left w:val="none" w:sz="0" w:space="0" w:color="auto"/>
        <w:bottom w:val="none" w:sz="0" w:space="0" w:color="auto"/>
        <w:right w:val="none" w:sz="0" w:space="0" w:color="auto"/>
      </w:divBdr>
      <w:divsChild>
        <w:div w:id="43215149">
          <w:marLeft w:val="907"/>
          <w:marRight w:val="0"/>
          <w:marTop w:val="0"/>
          <w:marBottom w:val="0"/>
          <w:divBdr>
            <w:top w:val="none" w:sz="0" w:space="0" w:color="auto"/>
            <w:left w:val="none" w:sz="0" w:space="0" w:color="auto"/>
            <w:bottom w:val="none" w:sz="0" w:space="0" w:color="auto"/>
            <w:right w:val="none" w:sz="0" w:space="0" w:color="auto"/>
          </w:divBdr>
        </w:div>
      </w:divsChild>
    </w:div>
    <w:div w:id="514616439">
      <w:bodyDiv w:val="1"/>
      <w:marLeft w:val="0"/>
      <w:marRight w:val="0"/>
      <w:marTop w:val="0"/>
      <w:marBottom w:val="0"/>
      <w:divBdr>
        <w:top w:val="none" w:sz="0" w:space="0" w:color="auto"/>
        <w:left w:val="none" w:sz="0" w:space="0" w:color="auto"/>
        <w:bottom w:val="none" w:sz="0" w:space="0" w:color="auto"/>
        <w:right w:val="none" w:sz="0" w:space="0" w:color="auto"/>
      </w:divBdr>
      <w:divsChild>
        <w:div w:id="2038236781">
          <w:marLeft w:val="547"/>
          <w:marRight w:val="0"/>
          <w:marTop w:val="0"/>
          <w:marBottom w:val="0"/>
          <w:divBdr>
            <w:top w:val="none" w:sz="0" w:space="0" w:color="auto"/>
            <w:left w:val="none" w:sz="0" w:space="0" w:color="auto"/>
            <w:bottom w:val="none" w:sz="0" w:space="0" w:color="auto"/>
            <w:right w:val="none" w:sz="0" w:space="0" w:color="auto"/>
          </w:divBdr>
        </w:div>
      </w:divsChild>
    </w:div>
    <w:div w:id="531185919">
      <w:bodyDiv w:val="1"/>
      <w:marLeft w:val="0"/>
      <w:marRight w:val="0"/>
      <w:marTop w:val="0"/>
      <w:marBottom w:val="0"/>
      <w:divBdr>
        <w:top w:val="none" w:sz="0" w:space="0" w:color="auto"/>
        <w:left w:val="none" w:sz="0" w:space="0" w:color="auto"/>
        <w:bottom w:val="none" w:sz="0" w:space="0" w:color="auto"/>
        <w:right w:val="none" w:sz="0" w:space="0" w:color="auto"/>
      </w:divBdr>
    </w:div>
    <w:div w:id="713848469">
      <w:bodyDiv w:val="1"/>
      <w:marLeft w:val="0"/>
      <w:marRight w:val="0"/>
      <w:marTop w:val="0"/>
      <w:marBottom w:val="0"/>
      <w:divBdr>
        <w:top w:val="none" w:sz="0" w:space="0" w:color="auto"/>
        <w:left w:val="none" w:sz="0" w:space="0" w:color="auto"/>
        <w:bottom w:val="none" w:sz="0" w:space="0" w:color="auto"/>
        <w:right w:val="none" w:sz="0" w:space="0" w:color="auto"/>
      </w:divBdr>
    </w:div>
    <w:div w:id="754327380">
      <w:bodyDiv w:val="1"/>
      <w:marLeft w:val="0"/>
      <w:marRight w:val="0"/>
      <w:marTop w:val="0"/>
      <w:marBottom w:val="0"/>
      <w:divBdr>
        <w:top w:val="none" w:sz="0" w:space="0" w:color="auto"/>
        <w:left w:val="none" w:sz="0" w:space="0" w:color="auto"/>
        <w:bottom w:val="none" w:sz="0" w:space="0" w:color="auto"/>
        <w:right w:val="none" w:sz="0" w:space="0" w:color="auto"/>
      </w:divBdr>
      <w:divsChild>
        <w:div w:id="1450930378">
          <w:marLeft w:val="720"/>
          <w:marRight w:val="0"/>
          <w:marTop w:val="0"/>
          <w:marBottom w:val="0"/>
          <w:divBdr>
            <w:top w:val="none" w:sz="0" w:space="0" w:color="auto"/>
            <w:left w:val="none" w:sz="0" w:space="0" w:color="auto"/>
            <w:bottom w:val="none" w:sz="0" w:space="0" w:color="auto"/>
            <w:right w:val="none" w:sz="0" w:space="0" w:color="auto"/>
          </w:divBdr>
        </w:div>
      </w:divsChild>
    </w:div>
    <w:div w:id="789858853">
      <w:bodyDiv w:val="1"/>
      <w:marLeft w:val="0"/>
      <w:marRight w:val="0"/>
      <w:marTop w:val="0"/>
      <w:marBottom w:val="0"/>
      <w:divBdr>
        <w:top w:val="none" w:sz="0" w:space="0" w:color="auto"/>
        <w:left w:val="none" w:sz="0" w:space="0" w:color="auto"/>
        <w:bottom w:val="none" w:sz="0" w:space="0" w:color="auto"/>
        <w:right w:val="none" w:sz="0" w:space="0" w:color="auto"/>
      </w:divBdr>
      <w:divsChild>
        <w:div w:id="1532911737">
          <w:marLeft w:val="547"/>
          <w:marRight w:val="0"/>
          <w:marTop w:val="0"/>
          <w:marBottom w:val="0"/>
          <w:divBdr>
            <w:top w:val="none" w:sz="0" w:space="0" w:color="auto"/>
            <w:left w:val="none" w:sz="0" w:space="0" w:color="auto"/>
            <w:bottom w:val="none" w:sz="0" w:space="0" w:color="auto"/>
            <w:right w:val="none" w:sz="0" w:space="0" w:color="auto"/>
          </w:divBdr>
        </w:div>
      </w:divsChild>
    </w:div>
    <w:div w:id="799687463">
      <w:bodyDiv w:val="1"/>
      <w:marLeft w:val="0"/>
      <w:marRight w:val="0"/>
      <w:marTop w:val="0"/>
      <w:marBottom w:val="0"/>
      <w:divBdr>
        <w:top w:val="none" w:sz="0" w:space="0" w:color="auto"/>
        <w:left w:val="none" w:sz="0" w:space="0" w:color="auto"/>
        <w:bottom w:val="none" w:sz="0" w:space="0" w:color="auto"/>
        <w:right w:val="none" w:sz="0" w:space="0" w:color="auto"/>
      </w:divBdr>
      <w:divsChild>
        <w:div w:id="1940798923">
          <w:marLeft w:val="720"/>
          <w:marRight w:val="0"/>
          <w:marTop w:val="0"/>
          <w:marBottom w:val="0"/>
          <w:divBdr>
            <w:top w:val="none" w:sz="0" w:space="0" w:color="auto"/>
            <w:left w:val="none" w:sz="0" w:space="0" w:color="auto"/>
            <w:bottom w:val="none" w:sz="0" w:space="0" w:color="auto"/>
            <w:right w:val="none" w:sz="0" w:space="0" w:color="auto"/>
          </w:divBdr>
        </w:div>
      </w:divsChild>
    </w:div>
    <w:div w:id="887032192">
      <w:bodyDiv w:val="1"/>
      <w:marLeft w:val="0"/>
      <w:marRight w:val="0"/>
      <w:marTop w:val="0"/>
      <w:marBottom w:val="0"/>
      <w:divBdr>
        <w:top w:val="none" w:sz="0" w:space="0" w:color="auto"/>
        <w:left w:val="none" w:sz="0" w:space="0" w:color="auto"/>
        <w:bottom w:val="none" w:sz="0" w:space="0" w:color="auto"/>
        <w:right w:val="none" w:sz="0" w:space="0" w:color="auto"/>
      </w:divBdr>
      <w:divsChild>
        <w:div w:id="1734041131">
          <w:marLeft w:val="547"/>
          <w:marRight w:val="0"/>
          <w:marTop w:val="0"/>
          <w:marBottom w:val="0"/>
          <w:divBdr>
            <w:top w:val="none" w:sz="0" w:space="0" w:color="auto"/>
            <w:left w:val="none" w:sz="0" w:space="0" w:color="auto"/>
            <w:bottom w:val="none" w:sz="0" w:space="0" w:color="auto"/>
            <w:right w:val="none" w:sz="0" w:space="0" w:color="auto"/>
          </w:divBdr>
        </w:div>
      </w:divsChild>
    </w:div>
    <w:div w:id="1088582217">
      <w:bodyDiv w:val="1"/>
      <w:marLeft w:val="0"/>
      <w:marRight w:val="0"/>
      <w:marTop w:val="0"/>
      <w:marBottom w:val="0"/>
      <w:divBdr>
        <w:top w:val="none" w:sz="0" w:space="0" w:color="auto"/>
        <w:left w:val="none" w:sz="0" w:space="0" w:color="auto"/>
        <w:bottom w:val="none" w:sz="0" w:space="0" w:color="auto"/>
        <w:right w:val="none" w:sz="0" w:space="0" w:color="auto"/>
      </w:divBdr>
      <w:divsChild>
        <w:div w:id="1846245386">
          <w:marLeft w:val="547"/>
          <w:marRight w:val="0"/>
          <w:marTop w:val="200"/>
          <w:marBottom w:val="0"/>
          <w:divBdr>
            <w:top w:val="none" w:sz="0" w:space="0" w:color="auto"/>
            <w:left w:val="none" w:sz="0" w:space="0" w:color="auto"/>
            <w:bottom w:val="none" w:sz="0" w:space="0" w:color="auto"/>
            <w:right w:val="none" w:sz="0" w:space="0" w:color="auto"/>
          </w:divBdr>
        </w:div>
      </w:divsChild>
    </w:div>
    <w:div w:id="1101101414">
      <w:bodyDiv w:val="1"/>
      <w:marLeft w:val="0"/>
      <w:marRight w:val="0"/>
      <w:marTop w:val="0"/>
      <w:marBottom w:val="0"/>
      <w:divBdr>
        <w:top w:val="none" w:sz="0" w:space="0" w:color="auto"/>
        <w:left w:val="none" w:sz="0" w:space="0" w:color="auto"/>
        <w:bottom w:val="none" w:sz="0" w:space="0" w:color="auto"/>
        <w:right w:val="none" w:sz="0" w:space="0" w:color="auto"/>
      </w:divBdr>
    </w:div>
    <w:div w:id="1135753050">
      <w:bodyDiv w:val="1"/>
      <w:marLeft w:val="0"/>
      <w:marRight w:val="0"/>
      <w:marTop w:val="0"/>
      <w:marBottom w:val="0"/>
      <w:divBdr>
        <w:top w:val="none" w:sz="0" w:space="0" w:color="auto"/>
        <w:left w:val="none" w:sz="0" w:space="0" w:color="auto"/>
        <w:bottom w:val="none" w:sz="0" w:space="0" w:color="auto"/>
        <w:right w:val="none" w:sz="0" w:space="0" w:color="auto"/>
      </w:divBdr>
    </w:div>
    <w:div w:id="1228610626">
      <w:bodyDiv w:val="1"/>
      <w:marLeft w:val="0"/>
      <w:marRight w:val="0"/>
      <w:marTop w:val="0"/>
      <w:marBottom w:val="0"/>
      <w:divBdr>
        <w:top w:val="none" w:sz="0" w:space="0" w:color="auto"/>
        <w:left w:val="none" w:sz="0" w:space="0" w:color="auto"/>
        <w:bottom w:val="none" w:sz="0" w:space="0" w:color="auto"/>
        <w:right w:val="none" w:sz="0" w:space="0" w:color="auto"/>
      </w:divBdr>
    </w:div>
    <w:div w:id="1249269016">
      <w:bodyDiv w:val="1"/>
      <w:marLeft w:val="0"/>
      <w:marRight w:val="0"/>
      <w:marTop w:val="0"/>
      <w:marBottom w:val="0"/>
      <w:divBdr>
        <w:top w:val="none" w:sz="0" w:space="0" w:color="auto"/>
        <w:left w:val="none" w:sz="0" w:space="0" w:color="auto"/>
        <w:bottom w:val="none" w:sz="0" w:space="0" w:color="auto"/>
        <w:right w:val="none" w:sz="0" w:space="0" w:color="auto"/>
      </w:divBdr>
    </w:div>
    <w:div w:id="1284649937">
      <w:bodyDiv w:val="1"/>
      <w:marLeft w:val="0"/>
      <w:marRight w:val="0"/>
      <w:marTop w:val="0"/>
      <w:marBottom w:val="0"/>
      <w:divBdr>
        <w:top w:val="none" w:sz="0" w:space="0" w:color="auto"/>
        <w:left w:val="none" w:sz="0" w:space="0" w:color="auto"/>
        <w:bottom w:val="none" w:sz="0" w:space="0" w:color="auto"/>
        <w:right w:val="none" w:sz="0" w:space="0" w:color="auto"/>
      </w:divBdr>
    </w:div>
    <w:div w:id="1330643496">
      <w:bodyDiv w:val="1"/>
      <w:marLeft w:val="0"/>
      <w:marRight w:val="0"/>
      <w:marTop w:val="0"/>
      <w:marBottom w:val="0"/>
      <w:divBdr>
        <w:top w:val="none" w:sz="0" w:space="0" w:color="auto"/>
        <w:left w:val="none" w:sz="0" w:space="0" w:color="auto"/>
        <w:bottom w:val="none" w:sz="0" w:space="0" w:color="auto"/>
        <w:right w:val="none" w:sz="0" w:space="0" w:color="auto"/>
      </w:divBdr>
      <w:divsChild>
        <w:div w:id="895166359">
          <w:marLeft w:val="720"/>
          <w:marRight w:val="0"/>
          <w:marTop w:val="0"/>
          <w:marBottom w:val="0"/>
          <w:divBdr>
            <w:top w:val="none" w:sz="0" w:space="0" w:color="auto"/>
            <w:left w:val="none" w:sz="0" w:space="0" w:color="auto"/>
            <w:bottom w:val="none" w:sz="0" w:space="0" w:color="auto"/>
            <w:right w:val="none" w:sz="0" w:space="0" w:color="auto"/>
          </w:divBdr>
        </w:div>
        <w:div w:id="1217159897">
          <w:marLeft w:val="720"/>
          <w:marRight w:val="0"/>
          <w:marTop w:val="0"/>
          <w:marBottom w:val="0"/>
          <w:divBdr>
            <w:top w:val="none" w:sz="0" w:space="0" w:color="auto"/>
            <w:left w:val="none" w:sz="0" w:space="0" w:color="auto"/>
            <w:bottom w:val="none" w:sz="0" w:space="0" w:color="auto"/>
            <w:right w:val="none" w:sz="0" w:space="0" w:color="auto"/>
          </w:divBdr>
        </w:div>
        <w:div w:id="2120447438">
          <w:marLeft w:val="720"/>
          <w:marRight w:val="0"/>
          <w:marTop w:val="0"/>
          <w:marBottom w:val="0"/>
          <w:divBdr>
            <w:top w:val="none" w:sz="0" w:space="0" w:color="auto"/>
            <w:left w:val="none" w:sz="0" w:space="0" w:color="auto"/>
            <w:bottom w:val="none" w:sz="0" w:space="0" w:color="auto"/>
            <w:right w:val="none" w:sz="0" w:space="0" w:color="auto"/>
          </w:divBdr>
        </w:div>
      </w:divsChild>
    </w:div>
    <w:div w:id="1378622336">
      <w:bodyDiv w:val="1"/>
      <w:marLeft w:val="0"/>
      <w:marRight w:val="0"/>
      <w:marTop w:val="0"/>
      <w:marBottom w:val="0"/>
      <w:divBdr>
        <w:top w:val="none" w:sz="0" w:space="0" w:color="auto"/>
        <w:left w:val="none" w:sz="0" w:space="0" w:color="auto"/>
        <w:bottom w:val="none" w:sz="0" w:space="0" w:color="auto"/>
        <w:right w:val="none" w:sz="0" w:space="0" w:color="auto"/>
      </w:divBdr>
    </w:div>
    <w:div w:id="1407721636">
      <w:bodyDiv w:val="1"/>
      <w:marLeft w:val="0"/>
      <w:marRight w:val="0"/>
      <w:marTop w:val="0"/>
      <w:marBottom w:val="0"/>
      <w:divBdr>
        <w:top w:val="none" w:sz="0" w:space="0" w:color="auto"/>
        <w:left w:val="none" w:sz="0" w:space="0" w:color="auto"/>
        <w:bottom w:val="none" w:sz="0" w:space="0" w:color="auto"/>
        <w:right w:val="none" w:sz="0" w:space="0" w:color="auto"/>
      </w:divBdr>
    </w:div>
    <w:div w:id="1417633102">
      <w:bodyDiv w:val="1"/>
      <w:marLeft w:val="0"/>
      <w:marRight w:val="0"/>
      <w:marTop w:val="0"/>
      <w:marBottom w:val="0"/>
      <w:divBdr>
        <w:top w:val="none" w:sz="0" w:space="0" w:color="auto"/>
        <w:left w:val="none" w:sz="0" w:space="0" w:color="auto"/>
        <w:bottom w:val="none" w:sz="0" w:space="0" w:color="auto"/>
        <w:right w:val="none" w:sz="0" w:space="0" w:color="auto"/>
      </w:divBdr>
    </w:div>
    <w:div w:id="1442412416">
      <w:bodyDiv w:val="1"/>
      <w:marLeft w:val="0"/>
      <w:marRight w:val="0"/>
      <w:marTop w:val="0"/>
      <w:marBottom w:val="0"/>
      <w:divBdr>
        <w:top w:val="none" w:sz="0" w:space="0" w:color="auto"/>
        <w:left w:val="none" w:sz="0" w:space="0" w:color="auto"/>
        <w:bottom w:val="none" w:sz="0" w:space="0" w:color="auto"/>
        <w:right w:val="none" w:sz="0" w:space="0" w:color="auto"/>
      </w:divBdr>
    </w:div>
    <w:div w:id="1508910476">
      <w:bodyDiv w:val="1"/>
      <w:marLeft w:val="0"/>
      <w:marRight w:val="0"/>
      <w:marTop w:val="0"/>
      <w:marBottom w:val="0"/>
      <w:divBdr>
        <w:top w:val="none" w:sz="0" w:space="0" w:color="auto"/>
        <w:left w:val="none" w:sz="0" w:space="0" w:color="auto"/>
        <w:bottom w:val="none" w:sz="0" w:space="0" w:color="auto"/>
        <w:right w:val="none" w:sz="0" w:space="0" w:color="auto"/>
      </w:divBdr>
      <w:divsChild>
        <w:div w:id="472407476">
          <w:marLeft w:val="720"/>
          <w:marRight w:val="0"/>
          <w:marTop w:val="0"/>
          <w:marBottom w:val="0"/>
          <w:divBdr>
            <w:top w:val="none" w:sz="0" w:space="0" w:color="auto"/>
            <w:left w:val="none" w:sz="0" w:space="0" w:color="auto"/>
            <w:bottom w:val="none" w:sz="0" w:space="0" w:color="auto"/>
            <w:right w:val="none" w:sz="0" w:space="0" w:color="auto"/>
          </w:divBdr>
        </w:div>
      </w:divsChild>
    </w:div>
    <w:div w:id="1572426928">
      <w:bodyDiv w:val="1"/>
      <w:marLeft w:val="0"/>
      <w:marRight w:val="0"/>
      <w:marTop w:val="0"/>
      <w:marBottom w:val="0"/>
      <w:divBdr>
        <w:top w:val="none" w:sz="0" w:space="0" w:color="auto"/>
        <w:left w:val="none" w:sz="0" w:space="0" w:color="auto"/>
        <w:bottom w:val="none" w:sz="0" w:space="0" w:color="auto"/>
        <w:right w:val="none" w:sz="0" w:space="0" w:color="auto"/>
      </w:divBdr>
      <w:divsChild>
        <w:div w:id="1164513847">
          <w:marLeft w:val="547"/>
          <w:marRight w:val="0"/>
          <w:marTop w:val="0"/>
          <w:marBottom w:val="0"/>
          <w:divBdr>
            <w:top w:val="none" w:sz="0" w:space="0" w:color="auto"/>
            <w:left w:val="none" w:sz="0" w:space="0" w:color="auto"/>
            <w:bottom w:val="none" w:sz="0" w:space="0" w:color="auto"/>
            <w:right w:val="none" w:sz="0" w:space="0" w:color="auto"/>
          </w:divBdr>
        </w:div>
      </w:divsChild>
    </w:div>
    <w:div w:id="1702972710">
      <w:bodyDiv w:val="1"/>
      <w:marLeft w:val="0"/>
      <w:marRight w:val="0"/>
      <w:marTop w:val="0"/>
      <w:marBottom w:val="0"/>
      <w:divBdr>
        <w:top w:val="none" w:sz="0" w:space="0" w:color="auto"/>
        <w:left w:val="none" w:sz="0" w:space="0" w:color="auto"/>
        <w:bottom w:val="none" w:sz="0" w:space="0" w:color="auto"/>
        <w:right w:val="none" w:sz="0" w:space="0" w:color="auto"/>
      </w:divBdr>
    </w:div>
    <w:div w:id="1748965173">
      <w:bodyDiv w:val="1"/>
      <w:marLeft w:val="0"/>
      <w:marRight w:val="0"/>
      <w:marTop w:val="0"/>
      <w:marBottom w:val="0"/>
      <w:divBdr>
        <w:top w:val="none" w:sz="0" w:space="0" w:color="auto"/>
        <w:left w:val="none" w:sz="0" w:space="0" w:color="auto"/>
        <w:bottom w:val="none" w:sz="0" w:space="0" w:color="auto"/>
        <w:right w:val="none" w:sz="0" w:space="0" w:color="auto"/>
      </w:divBdr>
      <w:divsChild>
        <w:div w:id="71438583">
          <w:marLeft w:val="720"/>
          <w:marRight w:val="0"/>
          <w:marTop w:val="0"/>
          <w:marBottom w:val="0"/>
          <w:divBdr>
            <w:top w:val="none" w:sz="0" w:space="0" w:color="auto"/>
            <w:left w:val="none" w:sz="0" w:space="0" w:color="auto"/>
            <w:bottom w:val="none" w:sz="0" w:space="0" w:color="auto"/>
            <w:right w:val="none" w:sz="0" w:space="0" w:color="auto"/>
          </w:divBdr>
        </w:div>
      </w:divsChild>
    </w:div>
    <w:div w:id="1749767139">
      <w:bodyDiv w:val="1"/>
      <w:marLeft w:val="0"/>
      <w:marRight w:val="0"/>
      <w:marTop w:val="0"/>
      <w:marBottom w:val="0"/>
      <w:divBdr>
        <w:top w:val="none" w:sz="0" w:space="0" w:color="auto"/>
        <w:left w:val="none" w:sz="0" w:space="0" w:color="auto"/>
        <w:bottom w:val="none" w:sz="0" w:space="0" w:color="auto"/>
        <w:right w:val="none" w:sz="0" w:space="0" w:color="auto"/>
      </w:divBdr>
    </w:div>
    <w:div w:id="1804303218">
      <w:bodyDiv w:val="1"/>
      <w:marLeft w:val="0"/>
      <w:marRight w:val="0"/>
      <w:marTop w:val="0"/>
      <w:marBottom w:val="0"/>
      <w:divBdr>
        <w:top w:val="none" w:sz="0" w:space="0" w:color="auto"/>
        <w:left w:val="none" w:sz="0" w:space="0" w:color="auto"/>
        <w:bottom w:val="none" w:sz="0" w:space="0" w:color="auto"/>
        <w:right w:val="none" w:sz="0" w:space="0" w:color="auto"/>
      </w:divBdr>
    </w:div>
    <w:div w:id="1850220517">
      <w:bodyDiv w:val="1"/>
      <w:marLeft w:val="0"/>
      <w:marRight w:val="0"/>
      <w:marTop w:val="0"/>
      <w:marBottom w:val="0"/>
      <w:divBdr>
        <w:top w:val="none" w:sz="0" w:space="0" w:color="auto"/>
        <w:left w:val="none" w:sz="0" w:space="0" w:color="auto"/>
        <w:bottom w:val="none" w:sz="0" w:space="0" w:color="auto"/>
        <w:right w:val="none" w:sz="0" w:space="0" w:color="auto"/>
      </w:divBdr>
    </w:div>
    <w:div w:id="1858496032">
      <w:bodyDiv w:val="1"/>
      <w:marLeft w:val="0"/>
      <w:marRight w:val="0"/>
      <w:marTop w:val="0"/>
      <w:marBottom w:val="0"/>
      <w:divBdr>
        <w:top w:val="none" w:sz="0" w:space="0" w:color="auto"/>
        <w:left w:val="none" w:sz="0" w:space="0" w:color="auto"/>
        <w:bottom w:val="none" w:sz="0" w:space="0" w:color="auto"/>
        <w:right w:val="none" w:sz="0" w:space="0" w:color="auto"/>
      </w:divBdr>
    </w:div>
    <w:div w:id="1907522275">
      <w:bodyDiv w:val="1"/>
      <w:marLeft w:val="0"/>
      <w:marRight w:val="0"/>
      <w:marTop w:val="0"/>
      <w:marBottom w:val="0"/>
      <w:divBdr>
        <w:top w:val="none" w:sz="0" w:space="0" w:color="auto"/>
        <w:left w:val="none" w:sz="0" w:space="0" w:color="auto"/>
        <w:bottom w:val="none" w:sz="0" w:space="0" w:color="auto"/>
        <w:right w:val="none" w:sz="0" w:space="0" w:color="auto"/>
      </w:divBdr>
      <w:divsChild>
        <w:div w:id="1409380997">
          <w:marLeft w:val="547"/>
          <w:marRight w:val="0"/>
          <w:marTop w:val="200"/>
          <w:marBottom w:val="0"/>
          <w:divBdr>
            <w:top w:val="none" w:sz="0" w:space="0" w:color="auto"/>
            <w:left w:val="none" w:sz="0" w:space="0" w:color="auto"/>
            <w:bottom w:val="none" w:sz="0" w:space="0" w:color="auto"/>
            <w:right w:val="none" w:sz="0" w:space="0" w:color="auto"/>
          </w:divBdr>
        </w:div>
      </w:divsChild>
    </w:div>
    <w:div w:id="1909686226">
      <w:bodyDiv w:val="1"/>
      <w:marLeft w:val="0"/>
      <w:marRight w:val="0"/>
      <w:marTop w:val="0"/>
      <w:marBottom w:val="0"/>
      <w:divBdr>
        <w:top w:val="none" w:sz="0" w:space="0" w:color="auto"/>
        <w:left w:val="none" w:sz="0" w:space="0" w:color="auto"/>
        <w:bottom w:val="none" w:sz="0" w:space="0" w:color="auto"/>
        <w:right w:val="none" w:sz="0" w:space="0" w:color="auto"/>
      </w:divBdr>
      <w:divsChild>
        <w:div w:id="642854508">
          <w:marLeft w:val="547"/>
          <w:marRight w:val="0"/>
          <w:marTop w:val="200"/>
          <w:marBottom w:val="0"/>
          <w:divBdr>
            <w:top w:val="none" w:sz="0" w:space="0" w:color="auto"/>
            <w:left w:val="none" w:sz="0" w:space="0" w:color="auto"/>
            <w:bottom w:val="none" w:sz="0" w:space="0" w:color="auto"/>
            <w:right w:val="none" w:sz="0" w:space="0" w:color="auto"/>
          </w:divBdr>
        </w:div>
      </w:divsChild>
    </w:div>
    <w:div w:id="1984236608">
      <w:bodyDiv w:val="1"/>
      <w:marLeft w:val="0"/>
      <w:marRight w:val="0"/>
      <w:marTop w:val="0"/>
      <w:marBottom w:val="0"/>
      <w:divBdr>
        <w:top w:val="none" w:sz="0" w:space="0" w:color="auto"/>
        <w:left w:val="none" w:sz="0" w:space="0" w:color="auto"/>
        <w:bottom w:val="none" w:sz="0" w:space="0" w:color="auto"/>
        <w:right w:val="none" w:sz="0" w:space="0" w:color="auto"/>
      </w:divBdr>
    </w:div>
    <w:div w:id="2120223436">
      <w:bodyDiv w:val="1"/>
      <w:marLeft w:val="0"/>
      <w:marRight w:val="0"/>
      <w:marTop w:val="0"/>
      <w:marBottom w:val="0"/>
      <w:divBdr>
        <w:top w:val="none" w:sz="0" w:space="0" w:color="auto"/>
        <w:left w:val="none" w:sz="0" w:space="0" w:color="auto"/>
        <w:bottom w:val="none" w:sz="0" w:space="0" w:color="auto"/>
        <w:right w:val="none" w:sz="0" w:space="0" w:color="auto"/>
      </w:divBdr>
      <w:divsChild>
        <w:div w:id="1013075093">
          <w:marLeft w:val="80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3" Type="http://schemas.openxmlformats.org/officeDocument/2006/relationships/customXml" Target="../customXml/item3.xml" /><Relationship Id="rId7" Type="http://schemas.openxmlformats.org/officeDocument/2006/relationships/webSettings" Target="webSetting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theme" Target="theme/theme1.xml" /><Relationship Id="rId5" Type="http://schemas.openxmlformats.org/officeDocument/2006/relationships/styles" Target="styles.xml" /><Relationship Id="rId10" Type="http://schemas.openxmlformats.org/officeDocument/2006/relationships/fontTable" Target="fontTable.xml" /><Relationship Id="rId4" Type="http://schemas.openxmlformats.org/officeDocument/2006/relationships/numbering" Target="numbering.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22938636F1AC42900A382C6197FB0A" ma:contentTypeVersion="4" ma:contentTypeDescription="Create a new document." ma:contentTypeScope="" ma:versionID="b22bb7a563696536c0f8da4d0a97ab05">
  <xsd:schema xmlns:xsd="http://www.w3.org/2001/XMLSchema" xmlns:xs="http://www.w3.org/2001/XMLSchema" xmlns:p="http://schemas.microsoft.com/office/2006/metadata/properties" xmlns:ns2="d1bff0be-2a6c-4235-8790-13afb837aa67" targetNamespace="http://schemas.microsoft.com/office/2006/metadata/properties" ma:root="true" ma:fieldsID="66aeae5763a900b8df047a941950cf6d" ns2:_="">
    <xsd:import namespace="d1bff0be-2a6c-4235-8790-13afb837aa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bff0be-2a6c-4235-8790-13afb837aa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DC337D-C9E4-43C8-BEFB-15A1E1003A70}">
  <ds:schemaRefs>
    <ds:schemaRef ds:uri="http://schemas.microsoft.com/office/2006/metadata/contentType"/>
    <ds:schemaRef ds:uri="http://schemas.microsoft.com/office/2006/metadata/properties/metaAttributes"/>
    <ds:schemaRef ds:uri="http://www.w3.org/2000/xmlns/"/>
    <ds:schemaRef ds:uri="http://www.w3.org/2001/XMLSchema"/>
    <ds:schemaRef ds:uri="d1bff0be-2a6c-4235-8790-13afb837aa67"/>
  </ds:schemaRefs>
</ds:datastoreItem>
</file>

<file path=customXml/itemProps2.xml><?xml version="1.0" encoding="utf-8"?>
<ds:datastoreItem xmlns:ds="http://schemas.openxmlformats.org/officeDocument/2006/customXml" ds:itemID="{4A011EA8-E538-4E30-85E5-299BA088267E}">
  <ds:schemaRefs>
    <ds:schemaRef ds:uri="http://schemas.microsoft.com/sharepoint/v3/contenttype/forms"/>
  </ds:schemaRefs>
</ds:datastoreItem>
</file>

<file path=customXml/itemProps3.xml><?xml version="1.0" encoding="utf-8"?>
<ds:datastoreItem xmlns:ds="http://schemas.openxmlformats.org/officeDocument/2006/customXml" ds:itemID="{946C82CE-1D35-4ABD-93AC-ECC0B2935199}">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583</Words>
  <Characters>3326</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GEMOYA JERALDINE</cp:lastModifiedBy>
  <cp:revision>6</cp:revision>
  <dcterms:created xsi:type="dcterms:W3CDTF">2020-08-24T01:54:00Z</dcterms:created>
  <dcterms:modified xsi:type="dcterms:W3CDTF">2020-08-24T03:13:00Z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0x0101002E22938636F1AC42900A382C6197FB0A</vt:lpwstr>
  </property>
</Properties>
</file>