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338" w:rsidRPr="00112847" w:rsidRDefault="00E54338" w:rsidP="00277E36">
      <w:pPr>
        <w:spacing w:after="0" w:line="240" w:lineRule="auto"/>
        <w:contextualSpacing/>
        <w:jc w:val="both"/>
        <w:rPr>
          <w:rFonts w:ascii="Courier New" w:hAnsi="Courier New" w:cs="Courier New"/>
          <w:color w:val="000000"/>
          <w:sz w:val="24"/>
          <w:szCs w:val="24"/>
        </w:rPr>
      </w:pPr>
      <w:bookmarkStart w:id="0" w:name="_GoBack"/>
      <w:r w:rsidRPr="00112847">
        <w:rPr>
          <w:rFonts w:ascii="Courier New" w:hAnsi="Courier New" w:cs="Courier New"/>
          <w:b/>
          <w:sz w:val="32"/>
          <w:szCs w:val="24"/>
        </w:rPr>
        <w:t>EASY – BLACK QUESTIONS</w:t>
      </w:r>
    </w:p>
    <w:p w:rsidR="00277E36" w:rsidRPr="00112847" w:rsidRDefault="00277E36" w:rsidP="00277E36">
      <w:pPr>
        <w:spacing w:after="0" w:line="240" w:lineRule="auto"/>
        <w:contextualSpacing/>
        <w:jc w:val="both"/>
        <w:rPr>
          <w:rFonts w:ascii="Courier New" w:hAnsi="Courier New" w:cs="Courier New"/>
          <w:color w:val="000000"/>
          <w:sz w:val="24"/>
          <w:szCs w:val="24"/>
        </w:rPr>
      </w:pPr>
      <w:r w:rsidRPr="00112847">
        <w:rPr>
          <w:rFonts w:ascii="Courier New" w:hAnsi="Courier New" w:cs="Courier New"/>
          <w:color w:val="000000"/>
          <w:sz w:val="24"/>
          <w:szCs w:val="24"/>
        </w:rPr>
        <w:t>1. The following are the types of descriptive research except</w:t>
      </w:r>
    </w:p>
    <w:p w:rsidR="00277E36" w:rsidRPr="00112847" w:rsidRDefault="00277E36" w:rsidP="00277E36">
      <w:pPr>
        <w:spacing w:after="0" w:line="240" w:lineRule="auto"/>
        <w:contextualSpacing/>
        <w:jc w:val="both"/>
        <w:rPr>
          <w:rFonts w:ascii="Courier New" w:hAnsi="Courier New" w:cs="Courier New"/>
          <w:color w:val="000000"/>
          <w:sz w:val="24"/>
          <w:szCs w:val="24"/>
        </w:rPr>
      </w:pPr>
      <w:r w:rsidRPr="00112847">
        <w:rPr>
          <w:rFonts w:ascii="Courier New" w:hAnsi="Courier New" w:cs="Courier New"/>
          <w:b/>
          <w:color w:val="000000"/>
          <w:sz w:val="24"/>
          <w:szCs w:val="24"/>
        </w:rPr>
        <w:tab/>
        <w:t>A. Ethnographic studies</w:t>
      </w:r>
      <w:r w:rsidRPr="00112847">
        <w:rPr>
          <w:rFonts w:ascii="Courier New" w:hAnsi="Courier New" w:cs="Courier New"/>
          <w:b/>
          <w:color w:val="000000"/>
          <w:sz w:val="24"/>
          <w:szCs w:val="24"/>
        </w:rPr>
        <w:tab/>
      </w:r>
      <w:r w:rsidRPr="00112847">
        <w:rPr>
          <w:rFonts w:ascii="Courier New" w:hAnsi="Courier New" w:cs="Courier New"/>
          <w:b/>
          <w:color w:val="000000"/>
          <w:sz w:val="24"/>
          <w:szCs w:val="24"/>
        </w:rPr>
        <w:tab/>
      </w:r>
      <w:r w:rsidRPr="00112847">
        <w:rPr>
          <w:rFonts w:ascii="Courier New" w:hAnsi="Courier New" w:cs="Courier New"/>
          <w:color w:val="000000"/>
          <w:sz w:val="24"/>
          <w:szCs w:val="24"/>
        </w:rPr>
        <w:t>B. Case studies</w:t>
      </w:r>
    </w:p>
    <w:p w:rsidR="00277E36" w:rsidRPr="00112847" w:rsidRDefault="00277E36" w:rsidP="00277E36">
      <w:pPr>
        <w:spacing w:after="0" w:line="240" w:lineRule="auto"/>
        <w:contextualSpacing/>
        <w:jc w:val="both"/>
        <w:rPr>
          <w:rFonts w:ascii="Courier New" w:hAnsi="Courier New" w:cs="Courier New"/>
          <w:color w:val="000000"/>
          <w:sz w:val="24"/>
          <w:szCs w:val="24"/>
        </w:rPr>
      </w:pPr>
      <w:r w:rsidRPr="00112847">
        <w:rPr>
          <w:rFonts w:ascii="Courier New" w:hAnsi="Courier New" w:cs="Courier New"/>
          <w:color w:val="000000"/>
          <w:sz w:val="24"/>
          <w:szCs w:val="24"/>
        </w:rPr>
        <w:tab/>
        <w:t>C. Surveys</w:t>
      </w:r>
      <w:r w:rsidRPr="00112847">
        <w:rPr>
          <w:rFonts w:ascii="Courier New" w:hAnsi="Courier New" w:cs="Courier New"/>
          <w:color w:val="000000"/>
          <w:sz w:val="24"/>
          <w:szCs w:val="24"/>
        </w:rPr>
        <w:tab/>
      </w:r>
      <w:r w:rsidRPr="00112847">
        <w:rPr>
          <w:rFonts w:ascii="Courier New" w:hAnsi="Courier New" w:cs="Courier New"/>
          <w:color w:val="000000"/>
          <w:sz w:val="24"/>
          <w:szCs w:val="24"/>
        </w:rPr>
        <w:tab/>
      </w:r>
      <w:r w:rsidRPr="00112847">
        <w:rPr>
          <w:rFonts w:ascii="Courier New" w:hAnsi="Courier New" w:cs="Courier New"/>
          <w:color w:val="000000"/>
          <w:sz w:val="24"/>
          <w:szCs w:val="24"/>
        </w:rPr>
        <w:tab/>
      </w:r>
      <w:r w:rsidRPr="00112847">
        <w:rPr>
          <w:rFonts w:ascii="Courier New" w:hAnsi="Courier New" w:cs="Courier New"/>
          <w:color w:val="000000"/>
          <w:sz w:val="24"/>
          <w:szCs w:val="24"/>
        </w:rPr>
        <w:tab/>
        <w:t>D. Developmental study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 This type of research seeks to quantify or reflect in numbers the observations on the characteristics of the population being studied.</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Qualitative Research    </w:t>
      </w:r>
      <w:r w:rsidRPr="00112847">
        <w:rPr>
          <w:rFonts w:ascii="Courier New" w:hAnsi="Courier New" w:cs="Courier New"/>
          <w:sz w:val="24"/>
          <w:szCs w:val="24"/>
        </w:rPr>
        <w:tab/>
        <w:t xml:space="preserve">B. Explanatory research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w:t>
      </w:r>
      <w:proofErr w:type="gramStart"/>
      <w:r w:rsidRPr="00112847">
        <w:rPr>
          <w:rFonts w:ascii="Courier New" w:hAnsi="Courier New" w:cs="Courier New"/>
          <w:sz w:val="24"/>
          <w:szCs w:val="24"/>
        </w:rPr>
        <w:t>Quantitative  research</w:t>
      </w:r>
      <w:proofErr w:type="gramEnd"/>
      <w:r w:rsidRPr="00112847">
        <w:rPr>
          <w:rFonts w:ascii="Courier New" w:hAnsi="Courier New" w:cs="Courier New"/>
          <w:sz w:val="24"/>
          <w:szCs w:val="24"/>
        </w:rPr>
        <w:t xml:space="preserve">  </w:t>
      </w:r>
      <w:r w:rsidRPr="00112847">
        <w:rPr>
          <w:rFonts w:ascii="Courier New" w:hAnsi="Courier New" w:cs="Courier New"/>
          <w:sz w:val="24"/>
          <w:szCs w:val="24"/>
        </w:rPr>
        <w:tab/>
        <w:t>D. Exploratory research</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 This type of research describes a situation or a given state of affairs in terms of specified aspects or factors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Intervention research   </w:t>
      </w:r>
      <w:r w:rsidRPr="00112847">
        <w:rPr>
          <w:rFonts w:ascii="Courier New" w:hAnsi="Courier New" w:cs="Courier New"/>
          <w:sz w:val="24"/>
          <w:szCs w:val="24"/>
        </w:rPr>
        <w:tab/>
        <w:t>B. Extensive research</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Correlation research</w:t>
      </w:r>
      <w:r w:rsidRPr="00112847">
        <w:rPr>
          <w:rFonts w:ascii="Courier New" w:hAnsi="Courier New" w:cs="Courier New"/>
          <w:sz w:val="24"/>
          <w:szCs w:val="24"/>
        </w:rPr>
        <w:tab/>
      </w:r>
      <w:r w:rsidRPr="00112847">
        <w:rPr>
          <w:rFonts w:ascii="Courier New" w:hAnsi="Courier New" w:cs="Courier New"/>
          <w:sz w:val="24"/>
          <w:szCs w:val="24"/>
        </w:rPr>
        <w:tab/>
        <w:t>D. Descriptive research</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 Who is a person that needs accurate information before selecting a course of action?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w:t>
      </w:r>
      <w:r w:rsidR="00292A08" w:rsidRPr="00112847">
        <w:rPr>
          <w:rFonts w:ascii="Courier New" w:hAnsi="Courier New" w:cs="Courier New"/>
          <w:sz w:val="24"/>
          <w:szCs w:val="24"/>
        </w:rPr>
        <w:t>. A</w:t>
      </w:r>
      <w:r w:rsidRPr="00112847">
        <w:rPr>
          <w:rFonts w:ascii="Courier New" w:hAnsi="Courier New" w:cs="Courier New"/>
          <w:sz w:val="24"/>
          <w:szCs w:val="24"/>
        </w:rPr>
        <w:t xml:space="preserve"> manager</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 xml:space="preserve">B. A decision maker </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An administrator</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Decision making</w:t>
      </w:r>
    </w:p>
    <w:p w:rsidR="00277E36" w:rsidRPr="00112847" w:rsidRDefault="00277E36" w:rsidP="00277E36">
      <w:pPr>
        <w:spacing w:after="0" w:line="240" w:lineRule="auto"/>
        <w:contextualSpacing/>
        <w:jc w:val="both"/>
        <w:rPr>
          <w:rFonts w:ascii="Courier New" w:hAnsi="Courier New" w:cs="Courier New"/>
          <w:bCs/>
          <w:sz w:val="24"/>
          <w:szCs w:val="24"/>
        </w:rPr>
      </w:pPr>
      <w:r w:rsidRPr="00112847">
        <w:rPr>
          <w:rFonts w:ascii="Courier New" w:hAnsi="Courier New" w:cs="Courier New"/>
          <w:sz w:val="24"/>
          <w:szCs w:val="24"/>
        </w:rPr>
        <w:t xml:space="preserve">5. Which of the following is not part of </w:t>
      </w:r>
      <w:r w:rsidRPr="00112847">
        <w:rPr>
          <w:rFonts w:ascii="Courier New" w:hAnsi="Courier New" w:cs="Courier New"/>
          <w:bCs/>
          <w:sz w:val="24"/>
          <w:szCs w:val="24"/>
        </w:rPr>
        <w:t>the connection between research and the improvement of man’s welfare?</w:t>
      </w:r>
    </w:p>
    <w:p w:rsidR="00277E36" w:rsidRPr="00112847" w:rsidRDefault="00277E36" w:rsidP="00277E36">
      <w:pPr>
        <w:spacing w:after="0" w:line="240" w:lineRule="auto"/>
        <w:contextualSpacing/>
        <w:jc w:val="both"/>
        <w:rPr>
          <w:rFonts w:ascii="Courier New" w:hAnsi="Courier New" w:cs="Courier New"/>
          <w:bCs/>
          <w:sz w:val="24"/>
          <w:szCs w:val="24"/>
        </w:rPr>
      </w:pPr>
      <w:r w:rsidRPr="00112847">
        <w:rPr>
          <w:rFonts w:ascii="Courier New" w:hAnsi="Courier New" w:cs="Courier New"/>
          <w:bCs/>
          <w:sz w:val="24"/>
          <w:szCs w:val="24"/>
        </w:rPr>
        <w:tab/>
        <w:t xml:space="preserve">A. Improved condition welfare B. New skills/practices/behavior </w:t>
      </w:r>
      <w:r w:rsidRPr="00112847">
        <w:rPr>
          <w:rFonts w:ascii="Courier New" w:hAnsi="Courier New" w:cs="Courier New"/>
          <w:bCs/>
          <w:sz w:val="24"/>
          <w:szCs w:val="24"/>
        </w:rPr>
        <w:tab/>
      </w:r>
    </w:p>
    <w:p w:rsidR="00277E36" w:rsidRPr="00112847" w:rsidRDefault="00277E36" w:rsidP="00277E36">
      <w:pPr>
        <w:spacing w:after="0" w:line="240" w:lineRule="auto"/>
        <w:contextualSpacing/>
        <w:jc w:val="both"/>
        <w:rPr>
          <w:rFonts w:ascii="Courier New" w:hAnsi="Courier New" w:cs="Courier New"/>
          <w:bCs/>
          <w:sz w:val="24"/>
          <w:szCs w:val="24"/>
        </w:rPr>
      </w:pPr>
      <w:r w:rsidRPr="00112847">
        <w:rPr>
          <w:rFonts w:ascii="Courier New" w:hAnsi="Courier New" w:cs="Courier New"/>
          <w:bCs/>
          <w:sz w:val="24"/>
          <w:szCs w:val="24"/>
        </w:rPr>
        <w:tab/>
        <w:t>C. Better Outcome</w:t>
      </w:r>
      <w:r w:rsidRPr="00112847">
        <w:rPr>
          <w:rFonts w:ascii="Courier New" w:hAnsi="Courier New" w:cs="Courier New"/>
          <w:bCs/>
          <w:sz w:val="24"/>
          <w:szCs w:val="24"/>
        </w:rPr>
        <w:tab/>
      </w:r>
      <w:r w:rsidRPr="00112847">
        <w:rPr>
          <w:rFonts w:ascii="Courier New" w:hAnsi="Courier New" w:cs="Courier New"/>
          <w:bCs/>
          <w:sz w:val="24"/>
          <w:szCs w:val="24"/>
        </w:rPr>
        <w:tab/>
        <w:t xml:space="preserve"> </w:t>
      </w:r>
      <w:r w:rsidRPr="00112847">
        <w:rPr>
          <w:rFonts w:ascii="Courier New" w:hAnsi="Courier New" w:cs="Courier New"/>
          <w:bCs/>
          <w:sz w:val="24"/>
          <w:szCs w:val="24"/>
        </w:rPr>
        <w:tab/>
        <w:t xml:space="preserve">D. Research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6. What is a research that investigates relationships between factors or variables?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Intervention research   </w:t>
      </w:r>
      <w:r w:rsidRPr="00112847">
        <w:rPr>
          <w:rFonts w:ascii="Courier New" w:hAnsi="Courier New" w:cs="Courier New"/>
          <w:sz w:val="24"/>
          <w:szCs w:val="24"/>
        </w:rPr>
        <w:tab/>
        <w:t>B. Correlation research</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Extensive research</w:t>
      </w:r>
      <w:r w:rsidRPr="00112847">
        <w:rPr>
          <w:rFonts w:ascii="Courier New" w:hAnsi="Courier New" w:cs="Courier New"/>
          <w:sz w:val="24"/>
          <w:szCs w:val="24"/>
        </w:rPr>
        <w:tab/>
      </w:r>
      <w:r w:rsidRPr="00112847">
        <w:rPr>
          <w:rFonts w:ascii="Courier New" w:hAnsi="Courier New" w:cs="Courier New"/>
          <w:sz w:val="24"/>
          <w:szCs w:val="24"/>
        </w:rPr>
        <w:tab/>
        <w:t>D. Explanatory research</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 xml:space="preserve">7. What should be formulated in searching key words or phrases that is </w:t>
      </w:r>
      <w:proofErr w:type="gramStart"/>
      <w:r w:rsidRPr="00112847">
        <w:rPr>
          <w:rFonts w:ascii="Courier New" w:hAnsi="Courier New" w:cs="Courier New"/>
          <w:sz w:val="24"/>
          <w:szCs w:val="24"/>
        </w:rPr>
        <w:t>pertinent</w:t>
      </w:r>
      <w:proofErr w:type="gramEnd"/>
      <w:r w:rsidRPr="00112847">
        <w:rPr>
          <w:rFonts w:ascii="Courier New" w:hAnsi="Courier New" w:cs="Courier New"/>
          <w:sz w:val="24"/>
          <w:szCs w:val="24"/>
        </w:rPr>
        <w:t xml:space="preserve"> to the problem or question or interest?</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Indexes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Search terms</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References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Glossary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8. It is the “blue print” of the study. It guides the collection, measurement and analysis of data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Research outline</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Research framework</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Research chart</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Research Design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9. One of the research methods approach to determine the growth and development of a group, organization or institution.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Content Analysis     </w:t>
      </w:r>
      <w:r w:rsidRPr="00112847">
        <w:rPr>
          <w:rFonts w:ascii="Courier New" w:hAnsi="Courier New" w:cs="Courier New"/>
          <w:sz w:val="24"/>
          <w:szCs w:val="24"/>
        </w:rPr>
        <w:tab/>
      </w:r>
      <w:r w:rsidRPr="00112847">
        <w:rPr>
          <w:rFonts w:ascii="Courier New" w:hAnsi="Courier New" w:cs="Courier New"/>
          <w:sz w:val="24"/>
          <w:szCs w:val="24"/>
        </w:rPr>
        <w:tab/>
        <w:t xml:space="preserve">B. Survey method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Experimental Method    </w:t>
      </w:r>
      <w:r w:rsidRPr="00112847">
        <w:rPr>
          <w:rFonts w:ascii="Courier New" w:hAnsi="Courier New" w:cs="Courier New"/>
          <w:sz w:val="24"/>
          <w:szCs w:val="24"/>
        </w:rPr>
        <w:tab/>
        <w:t>D. Historical Method</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10. There are most common of them that are history, selection, testing, instruments, maturation, and morality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Validity Threats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Statistics</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Reliability</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Variable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11. Which of the following steps that is not a part of Scientific Method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Data collection </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Identification of a problem</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Drawing of conclusion</w:t>
      </w:r>
      <w:r w:rsidRPr="00112847">
        <w:rPr>
          <w:rFonts w:ascii="Courier New" w:hAnsi="Courier New" w:cs="Courier New"/>
          <w:sz w:val="24"/>
          <w:szCs w:val="24"/>
        </w:rPr>
        <w:tab/>
      </w:r>
      <w:r w:rsidRPr="00112847">
        <w:rPr>
          <w:rFonts w:ascii="Courier New" w:hAnsi="Courier New" w:cs="Courier New"/>
          <w:sz w:val="24"/>
          <w:szCs w:val="24"/>
        </w:rPr>
        <w:tab/>
        <w:t>D. Information Dissemination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 xml:space="preserve">12. It </w:t>
      </w:r>
      <w:proofErr w:type="spellStart"/>
      <w:r w:rsidRPr="00112847">
        <w:rPr>
          <w:rFonts w:ascii="Courier New" w:hAnsi="Courier New" w:cs="Courier New"/>
          <w:sz w:val="24"/>
          <w:szCs w:val="24"/>
        </w:rPr>
        <w:t>maybe</w:t>
      </w:r>
      <w:proofErr w:type="spellEnd"/>
      <w:r w:rsidRPr="00112847">
        <w:rPr>
          <w:rFonts w:ascii="Courier New" w:hAnsi="Courier New" w:cs="Courier New"/>
          <w:sz w:val="24"/>
          <w:szCs w:val="24"/>
        </w:rPr>
        <w:t xml:space="preserve"> a question about the unknown characteristics of a population or about factors that explain the presence or occurrence of a phenomenon.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w:t>
      </w:r>
      <w:r w:rsidRPr="00112847">
        <w:rPr>
          <w:rFonts w:ascii="Courier New" w:hAnsi="Courier New" w:cs="Courier New"/>
          <w:bCs/>
          <w:sz w:val="24"/>
          <w:szCs w:val="24"/>
        </w:rPr>
        <w:t>Problem</w:t>
      </w:r>
      <w:r w:rsidRPr="00112847">
        <w:rPr>
          <w:rFonts w:ascii="Courier New" w:hAnsi="Courier New" w:cs="Courier New"/>
          <w:bCs/>
          <w:sz w:val="24"/>
          <w:szCs w:val="24"/>
        </w:rPr>
        <w:tab/>
      </w:r>
      <w:r w:rsidRPr="00112847">
        <w:rPr>
          <w:rFonts w:ascii="Courier New" w:hAnsi="Courier New" w:cs="Courier New"/>
          <w:bCs/>
          <w:sz w:val="24"/>
          <w:szCs w:val="24"/>
        </w:rPr>
        <w:tab/>
      </w:r>
      <w:r w:rsidRPr="00112847">
        <w:rPr>
          <w:rFonts w:ascii="Courier New" w:hAnsi="Courier New" w:cs="Courier New"/>
          <w:bCs/>
          <w:sz w:val="24"/>
          <w:szCs w:val="24"/>
        </w:rPr>
        <w:tab/>
      </w:r>
      <w:r w:rsidRPr="00112847">
        <w:rPr>
          <w:rFonts w:ascii="Courier New" w:hAnsi="Courier New" w:cs="Courier New"/>
          <w:bCs/>
          <w:sz w:val="24"/>
          <w:szCs w:val="24"/>
        </w:rPr>
        <w:tab/>
        <w:t xml:space="preserve">B. </w:t>
      </w:r>
      <w:r w:rsidRPr="00112847">
        <w:rPr>
          <w:rFonts w:ascii="Courier New" w:hAnsi="Courier New" w:cs="Courier New"/>
          <w:sz w:val="24"/>
          <w:szCs w:val="24"/>
        </w:rPr>
        <w:t>Analysis Problem</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w:t>
      </w:r>
      <w:r w:rsidRPr="00112847">
        <w:rPr>
          <w:rFonts w:ascii="Courier New" w:hAnsi="Courier New" w:cs="Courier New"/>
          <w:bCs/>
          <w:sz w:val="24"/>
          <w:szCs w:val="24"/>
        </w:rPr>
        <w:t xml:space="preserve">Research Problem  </w:t>
      </w:r>
      <w:r w:rsidRPr="00112847">
        <w:rPr>
          <w:rFonts w:ascii="Courier New" w:hAnsi="Courier New" w:cs="Courier New"/>
          <w:bCs/>
          <w:sz w:val="24"/>
          <w:szCs w:val="24"/>
        </w:rPr>
        <w:tab/>
      </w:r>
      <w:r w:rsidRPr="00112847">
        <w:rPr>
          <w:rFonts w:ascii="Courier New" w:hAnsi="Courier New" w:cs="Courier New"/>
          <w:bCs/>
          <w:sz w:val="24"/>
          <w:szCs w:val="24"/>
        </w:rPr>
        <w:tab/>
        <w:t xml:space="preserve">D. </w:t>
      </w:r>
      <w:r w:rsidRPr="00112847">
        <w:rPr>
          <w:rFonts w:ascii="Courier New" w:hAnsi="Courier New" w:cs="Courier New"/>
          <w:sz w:val="24"/>
          <w:szCs w:val="24"/>
        </w:rPr>
        <w:t>Critical Problem</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13. A variable that is “</w:t>
      </w:r>
      <w:r w:rsidRPr="00112847">
        <w:rPr>
          <w:rFonts w:ascii="Courier New" w:hAnsi="Courier New" w:cs="Courier New"/>
          <w:iCs/>
          <w:sz w:val="24"/>
          <w:szCs w:val="24"/>
        </w:rPr>
        <w:t xml:space="preserve">assumed </w:t>
      </w:r>
      <w:r w:rsidRPr="00112847">
        <w:rPr>
          <w:rFonts w:ascii="Courier New" w:hAnsi="Courier New" w:cs="Courier New"/>
          <w:bCs/>
          <w:iCs/>
          <w:sz w:val="24"/>
          <w:szCs w:val="24"/>
        </w:rPr>
        <w:t>caused</w:t>
      </w:r>
      <w:r w:rsidRPr="00112847">
        <w:rPr>
          <w:rFonts w:ascii="Courier New" w:hAnsi="Courier New" w:cs="Courier New"/>
          <w:sz w:val="24"/>
          <w:szCs w:val="24"/>
        </w:rPr>
        <w:t>” of a problem. It is an assumed reason for any “</w:t>
      </w:r>
      <w:r w:rsidRPr="00112847">
        <w:rPr>
          <w:rFonts w:ascii="Courier New" w:hAnsi="Courier New" w:cs="Courier New"/>
          <w:bCs/>
          <w:iCs/>
          <w:sz w:val="24"/>
          <w:szCs w:val="24"/>
        </w:rPr>
        <w:t>change</w:t>
      </w:r>
      <w:r w:rsidRPr="00112847">
        <w:rPr>
          <w:rFonts w:ascii="Courier New" w:hAnsi="Courier New" w:cs="Courier New"/>
          <w:sz w:val="24"/>
          <w:szCs w:val="24"/>
        </w:rPr>
        <w:t>” or variation in a dependent variable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Dependent Variable</w:t>
      </w:r>
      <w:r w:rsidRPr="00112847">
        <w:rPr>
          <w:rFonts w:ascii="Courier New" w:hAnsi="Courier New" w:cs="Courier New"/>
          <w:sz w:val="24"/>
          <w:szCs w:val="24"/>
        </w:rPr>
        <w:tab/>
      </w:r>
      <w:r w:rsidRPr="00112847">
        <w:rPr>
          <w:rFonts w:ascii="Courier New" w:hAnsi="Courier New" w:cs="Courier New"/>
          <w:sz w:val="24"/>
          <w:szCs w:val="24"/>
        </w:rPr>
        <w:tab/>
        <w:t>B. Independent Variable</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Antecedent Variable </w:t>
      </w:r>
      <w:r w:rsidRPr="00112847">
        <w:rPr>
          <w:rFonts w:ascii="Courier New" w:hAnsi="Courier New" w:cs="Courier New"/>
          <w:sz w:val="24"/>
          <w:szCs w:val="24"/>
        </w:rPr>
        <w:tab/>
      </w:r>
      <w:r w:rsidRPr="00112847">
        <w:rPr>
          <w:rFonts w:ascii="Courier New" w:hAnsi="Courier New" w:cs="Courier New"/>
          <w:sz w:val="24"/>
          <w:szCs w:val="24"/>
        </w:rPr>
        <w:tab/>
        <w:t>D. Assumption Variable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14. In defining the research problem, what is the important thing for the researcher to present for the conduct of the study?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Valid ID</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Certificate</w:t>
      </w:r>
      <w:r w:rsidRPr="00112847">
        <w:rPr>
          <w:rFonts w:ascii="Courier New" w:hAnsi="Courier New" w:cs="Courier New"/>
          <w:sz w:val="24"/>
          <w:szCs w:val="24"/>
        </w:rPr>
        <w:tab/>
        <w:t xml:space="preserve">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Valid justification</w:t>
      </w:r>
      <w:r w:rsidRPr="00112847">
        <w:rPr>
          <w:rFonts w:ascii="Courier New" w:hAnsi="Courier New" w:cs="Courier New"/>
          <w:sz w:val="24"/>
          <w:szCs w:val="24"/>
        </w:rPr>
        <w:tab/>
        <w:t xml:space="preserve"> </w:t>
      </w:r>
      <w:r w:rsidRPr="00112847">
        <w:rPr>
          <w:rFonts w:ascii="Courier New" w:hAnsi="Courier New" w:cs="Courier New"/>
          <w:sz w:val="24"/>
          <w:szCs w:val="24"/>
        </w:rPr>
        <w:tab/>
        <w:t>D. Present relevant data</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15. This type of research attempts to explain possible factors related to problems which have been observed in a descriptive study.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Explanatory research  </w:t>
      </w:r>
      <w:r w:rsidRPr="00112847">
        <w:rPr>
          <w:rFonts w:ascii="Courier New" w:hAnsi="Courier New" w:cs="Courier New"/>
          <w:sz w:val="24"/>
          <w:szCs w:val="24"/>
        </w:rPr>
        <w:tab/>
        <w:t xml:space="preserve">B. Intervention research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Descriptive research  </w:t>
      </w:r>
      <w:r w:rsidRPr="00112847">
        <w:rPr>
          <w:rFonts w:ascii="Courier New" w:hAnsi="Courier New" w:cs="Courier New"/>
          <w:sz w:val="24"/>
          <w:szCs w:val="24"/>
        </w:rPr>
        <w:tab/>
        <w:t>D. extensive Research</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lastRenderedPageBreak/>
        <w:t xml:space="preserve">16. </w:t>
      </w:r>
      <w:proofErr w:type="gramStart"/>
      <w:r w:rsidRPr="00112847">
        <w:rPr>
          <w:rFonts w:ascii="Courier New" w:hAnsi="Courier New" w:cs="Courier New"/>
          <w:sz w:val="24"/>
          <w:szCs w:val="24"/>
        </w:rPr>
        <w:t>The</w:t>
      </w:r>
      <w:proofErr w:type="gramEnd"/>
      <w:r w:rsidRPr="00112847">
        <w:rPr>
          <w:rFonts w:ascii="Courier New" w:hAnsi="Courier New" w:cs="Courier New"/>
          <w:sz w:val="24"/>
          <w:szCs w:val="24"/>
        </w:rPr>
        <w:t xml:space="preserve"> most common types of sources of information for a research problem are, except:</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General reference </w:t>
      </w:r>
      <w:r w:rsidRPr="00112847">
        <w:rPr>
          <w:rFonts w:ascii="Courier New" w:hAnsi="Courier New" w:cs="Courier New"/>
          <w:sz w:val="24"/>
          <w:szCs w:val="24"/>
        </w:rPr>
        <w:tab/>
      </w:r>
      <w:r w:rsidRPr="00112847">
        <w:rPr>
          <w:rFonts w:ascii="Courier New" w:hAnsi="Courier New" w:cs="Courier New"/>
          <w:sz w:val="24"/>
          <w:szCs w:val="24"/>
        </w:rPr>
        <w:tab/>
        <w:t xml:space="preserve">B. Primary sources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Secondary sources</w:t>
      </w:r>
      <w:r w:rsidRPr="00112847">
        <w:rPr>
          <w:rFonts w:ascii="Courier New" w:hAnsi="Courier New" w:cs="Courier New"/>
          <w:sz w:val="24"/>
          <w:szCs w:val="24"/>
        </w:rPr>
        <w:tab/>
      </w:r>
      <w:r w:rsidRPr="00112847">
        <w:rPr>
          <w:rFonts w:ascii="Courier New" w:hAnsi="Courier New" w:cs="Courier New"/>
          <w:sz w:val="24"/>
          <w:szCs w:val="24"/>
        </w:rPr>
        <w:tab/>
        <w:t>D. Glossary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17. A type of sources which shows where to locate other sources of information related to a certain topic.</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Glossary </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 xml:space="preserve">B. General </w:t>
      </w:r>
      <w:proofErr w:type="gramStart"/>
      <w:r w:rsidRPr="00112847">
        <w:rPr>
          <w:rFonts w:ascii="Courier New" w:hAnsi="Courier New" w:cs="Courier New"/>
          <w:sz w:val="24"/>
          <w:szCs w:val="24"/>
        </w:rPr>
        <w:t>reference</w:t>
      </w:r>
      <w:proofErr w:type="gramEnd"/>
      <w:r w:rsidRPr="00112847">
        <w:rPr>
          <w:rFonts w:ascii="Courier New" w:hAnsi="Courier New" w:cs="Courier New"/>
          <w:sz w:val="24"/>
          <w:szCs w:val="24"/>
        </w:rPr>
        <w:t xml:space="preserve">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Primary sources </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Secondary sources</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18. One of the research methods that obtain data to determine specific characteristics of a group.</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Content Analysis   </w:t>
      </w:r>
      <w:r w:rsidRPr="00112847">
        <w:rPr>
          <w:rFonts w:ascii="Courier New" w:hAnsi="Courier New" w:cs="Courier New"/>
          <w:sz w:val="24"/>
          <w:szCs w:val="24"/>
        </w:rPr>
        <w:tab/>
      </w:r>
      <w:r w:rsidRPr="00112847">
        <w:rPr>
          <w:rFonts w:ascii="Courier New" w:hAnsi="Courier New" w:cs="Courier New"/>
          <w:sz w:val="24"/>
          <w:szCs w:val="24"/>
        </w:rPr>
        <w:tab/>
        <w:t xml:space="preserve">B. Survey method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Experimental Method  </w:t>
      </w:r>
      <w:r w:rsidRPr="00112847">
        <w:rPr>
          <w:rFonts w:ascii="Courier New" w:hAnsi="Courier New" w:cs="Courier New"/>
          <w:sz w:val="24"/>
          <w:szCs w:val="24"/>
        </w:rPr>
        <w:tab/>
      </w:r>
      <w:r w:rsidRPr="00112847">
        <w:rPr>
          <w:rFonts w:ascii="Courier New" w:hAnsi="Courier New" w:cs="Courier New"/>
          <w:sz w:val="24"/>
          <w:szCs w:val="24"/>
        </w:rPr>
        <w:tab/>
        <w:t>D. Historical Method</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 xml:space="preserve">19. In listing a note or index card the bibliographical data of the pertinent sources selected it includes the following, except: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Author of the source </w:t>
      </w:r>
      <w:r w:rsidRPr="00112847">
        <w:rPr>
          <w:rFonts w:ascii="Courier New" w:hAnsi="Courier New" w:cs="Courier New"/>
          <w:sz w:val="24"/>
          <w:szCs w:val="24"/>
        </w:rPr>
        <w:tab/>
      </w:r>
      <w:r w:rsidRPr="00112847">
        <w:rPr>
          <w:rFonts w:ascii="Courier New" w:hAnsi="Courier New" w:cs="Courier New"/>
          <w:sz w:val="24"/>
          <w:szCs w:val="24"/>
        </w:rPr>
        <w:tab/>
        <w:t xml:space="preserve">B. Its title </w:t>
      </w:r>
      <w:r w:rsidRPr="00112847">
        <w:rPr>
          <w:rFonts w:ascii="Courier New" w:hAnsi="Courier New" w:cs="Courier New"/>
          <w:sz w:val="24"/>
          <w:szCs w:val="24"/>
        </w:rPr>
        <w:tab/>
        <w:t xml:space="preserve">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Released date </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Name of publication</w:t>
      </w:r>
    </w:p>
    <w:p w:rsidR="00277E36" w:rsidRPr="00112847" w:rsidRDefault="00277E36" w:rsidP="00277E36">
      <w:pPr>
        <w:spacing w:after="0" w:line="240" w:lineRule="auto"/>
        <w:contextualSpacing/>
        <w:jc w:val="both"/>
        <w:rPr>
          <w:rFonts w:ascii="Courier New" w:hAnsi="Courier New" w:cs="Courier New"/>
          <w:sz w:val="24"/>
          <w:szCs w:val="24"/>
        </w:rPr>
      </w:pPr>
      <w:proofErr w:type="gramStart"/>
      <w:r w:rsidRPr="00112847">
        <w:rPr>
          <w:rFonts w:ascii="Courier New" w:hAnsi="Courier New" w:cs="Courier New"/>
          <w:sz w:val="24"/>
          <w:szCs w:val="24"/>
        </w:rPr>
        <w:t>20. This objectives</w:t>
      </w:r>
      <w:proofErr w:type="gramEnd"/>
      <w:r w:rsidRPr="00112847">
        <w:rPr>
          <w:rFonts w:ascii="Courier New" w:hAnsi="Courier New" w:cs="Courier New"/>
          <w:sz w:val="24"/>
          <w:szCs w:val="24"/>
        </w:rPr>
        <w:t xml:space="preserve"> relates directly to the research problem and states clearly what the researcher will do and expects to find out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Specific objective</w:t>
      </w:r>
      <w:r w:rsidRPr="00112847">
        <w:rPr>
          <w:rFonts w:ascii="Courier New" w:hAnsi="Courier New" w:cs="Courier New"/>
          <w:sz w:val="24"/>
          <w:szCs w:val="24"/>
        </w:rPr>
        <w:tab/>
      </w:r>
      <w:r w:rsidRPr="00112847">
        <w:rPr>
          <w:rFonts w:ascii="Courier New" w:hAnsi="Courier New" w:cs="Courier New"/>
          <w:sz w:val="24"/>
          <w:szCs w:val="24"/>
        </w:rPr>
        <w:tab/>
        <w:t>B. Special Objective</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Important Objective </w:t>
      </w:r>
      <w:r w:rsidRPr="00112847">
        <w:rPr>
          <w:rFonts w:ascii="Courier New" w:hAnsi="Courier New" w:cs="Courier New"/>
          <w:sz w:val="24"/>
          <w:szCs w:val="24"/>
        </w:rPr>
        <w:tab/>
      </w:r>
      <w:r w:rsidRPr="00112847">
        <w:rPr>
          <w:rFonts w:ascii="Courier New" w:hAnsi="Courier New" w:cs="Courier New"/>
          <w:sz w:val="24"/>
          <w:szCs w:val="24"/>
        </w:rPr>
        <w:tab/>
        <w:t xml:space="preserve">D. Immediate/general objective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21. It examined the study that are identified in the specific objectives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Special objective</w:t>
      </w:r>
      <w:r w:rsidRPr="00112847">
        <w:rPr>
          <w:rFonts w:ascii="Courier New" w:hAnsi="Courier New" w:cs="Courier New"/>
          <w:sz w:val="24"/>
          <w:szCs w:val="24"/>
        </w:rPr>
        <w:tab/>
      </w:r>
      <w:r w:rsidRPr="00112847">
        <w:rPr>
          <w:rFonts w:ascii="Courier New" w:hAnsi="Courier New" w:cs="Courier New"/>
          <w:sz w:val="24"/>
          <w:szCs w:val="24"/>
        </w:rPr>
        <w:tab/>
        <w:t>B. Specific Variables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Important Objective </w:t>
      </w:r>
      <w:r w:rsidRPr="00112847">
        <w:rPr>
          <w:rFonts w:ascii="Courier New" w:hAnsi="Courier New" w:cs="Courier New"/>
          <w:sz w:val="24"/>
          <w:szCs w:val="24"/>
        </w:rPr>
        <w:tab/>
      </w:r>
      <w:r w:rsidRPr="00112847">
        <w:rPr>
          <w:rFonts w:ascii="Courier New" w:hAnsi="Courier New" w:cs="Courier New"/>
          <w:sz w:val="24"/>
          <w:szCs w:val="24"/>
        </w:rPr>
        <w:tab/>
        <w:t xml:space="preserve">D. Immediate/general objective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22. What type of hypothesis might state that an independent variable is associated with a dependent variable?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Single Hypothesis</w:t>
      </w:r>
      <w:r w:rsidRPr="00112847">
        <w:rPr>
          <w:rFonts w:ascii="Courier New" w:hAnsi="Courier New" w:cs="Courier New"/>
          <w:sz w:val="24"/>
          <w:szCs w:val="24"/>
        </w:rPr>
        <w:tab/>
      </w:r>
      <w:r w:rsidRPr="00112847">
        <w:rPr>
          <w:rFonts w:ascii="Courier New" w:hAnsi="Courier New" w:cs="Courier New"/>
          <w:sz w:val="24"/>
          <w:szCs w:val="24"/>
        </w:rPr>
        <w:tab/>
        <w:t>B. Research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Hypothesis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Unconstructive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23. What should the researcher used in searching for relevant primary and secondary sources guided by the search terms?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Indexes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Sources</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References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Glossary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24. It is usually used when the intention of the researcher is to ascertain the quality of message or information found in a document or in mass media.</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Content Analysis     </w:t>
      </w:r>
      <w:r w:rsidRPr="00112847">
        <w:rPr>
          <w:rFonts w:ascii="Courier New" w:hAnsi="Courier New" w:cs="Courier New"/>
          <w:sz w:val="24"/>
          <w:szCs w:val="24"/>
        </w:rPr>
        <w:tab/>
      </w:r>
      <w:r w:rsidRPr="00112847">
        <w:rPr>
          <w:rFonts w:ascii="Courier New" w:hAnsi="Courier New" w:cs="Courier New"/>
          <w:sz w:val="24"/>
          <w:szCs w:val="24"/>
        </w:rPr>
        <w:tab/>
        <w:t xml:space="preserve">B. Survey method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Experimental Method    </w:t>
      </w:r>
      <w:r w:rsidRPr="00112847">
        <w:rPr>
          <w:rFonts w:ascii="Courier New" w:hAnsi="Courier New" w:cs="Courier New"/>
          <w:sz w:val="24"/>
          <w:szCs w:val="24"/>
        </w:rPr>
        <w:tab/>
        <w:t>D. Historical Method</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 xml:space="preserve">25. Also called the </w:t>
      </w:r>
      <w:r w:rsidRPr="00112847">
        <w:rPr>
          <w:rFonts w:ascii="Courier New" w:hAnsi="Courier New" w:cs="Courier New"/>
          <w:bCs/>
          <w:sz w:val="24"/>
          <w:szCs w:val="24"/>
        </w:rPr>
        <w:t xml:space="preserve">research hypothesis, </w:t>
      </w:r>
      <w:r w:rsidRPr="00112847">
        <w:rPr>
          <w:rFonts w:ascii="Courier New" w:hAnsi="Courier New" w:cs="Courier New"/>
          <w:sz w:val="24"/>
          <w:szCs w:val="24"/>
        </w:rPr>
        <w:t>is the positive form of the form of the null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Alternative Hypothesis</w:t>
      </w:r>
      <w:r w:rsidRPr="00112847">
        <w:rPr>
          <w:rFonts w:ascii="Courier New" w:hAnsi="Courier New" w:cs="Courier New"/>
          <w:sz w:val="24"/>
          <w:szCs w:val="24"/>
        </w:rPr>
        <w:tab/>
        <w:t>B. Null hypothesis</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Research Hypothesis</w:t>
      </w:r>
      <w:r w:rsidRPr="00112847">
        <w:rPr>
          <w:rFonts w:ascii="Courier New" w:hAnsi="Courier New" w:cs="Courier New"/>
          <w:sz w:val="24"/>
          <w:szCs w:val="24"/>
        </w:rPr>
        <w:tab/>
      </w:r>
      <w:r w:rsidRPr="00112847">
        <w:rPr>
          <w:rFonts w:ascii="Courier New" w:hAnsi="Courier New" w:cs="Courier New"/>
          <w:sz w:val="24"/>
          <w:szCs w:val="24"/>
        </w:rPr>
        <w:tab/>
        <w:t>D.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26. It states whether the relationship between two variables is direct or inverse or positive or negative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Alternative Hypothesis</w:t>
      </w:r>
      <w:r w:rsidRPr="00112847">
        <w:rPr>
          <w:rFonts w:ascii="Courier New" w:hAnsi="Courier New" w:cs="Courier New"/>
          <w:sz w:val="24"/>
          <w:szCs w:val="24"/>
        </w:rPr>
        <w:tab/>
        <w:t>B. Directional Hypothesis</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Hypothesis </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Non-directional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27. It is a</w:t>
      </w:r>
      <w:r w:rsidRPr="00112847">
        <w:rPr>
          <w:rFonts w:ascii="Courier New" w:hAnsi="Courier New" w:cs="Courier New"/>
          <w:bCs/>
          <w:sz w:val="24"/>
          <w:szCs w:val="24"/>
        </w:rPr>
        <w:t xml:space="preserve"> </w:t>
      </w:r>
      <w:r w:rsidRPr="00112847">
        <w:rPr>
          <w:rFonts w:ascii="Courier New" w:hAnsi="Courier New" w:cs="Courier New"/>
          <w:bCs/>
          <w:iCs/>
          <w:sz w:val="24"/>
          <w:szCs w:val="24"/>
        </w:rPr>
        <w:t xml:space="preserve">theory </w:t>
      </w:r>
      <w:r w:rsidRPr="00112847">
        <w:rPr>
          <w:rFonts w:ascii="Courier New" w:hAnsi="Courier New" w:cs="Courier New"/>
          <w:sz w:val="24"/>
          <w:szCs w:val="24"/>
        </w:rPr>
        <w:t>that explains why a problem under study exists and explains the connection between certain factors and the problem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Conceptual Framework</w:t>
      </w:r>
      <w:r w:rsidRPr="00112847">
        <w:rPr>
          <w:rFonts w:ascii="Courier New" w:hAnsi="Courier New" w:cs="Courier New"/>
          <w:sz w:val="24"/>
          <w:szCs w:val="24"/>
        </w:rPr>
        <w:tab/>
      </w:r>
      <w:r w:rsidRPr="00112847">
        <w:rPr>
          <w:rFonts w:ascii="Courier New" w:hAnsi="Courier New" w:cs="Courier New"/>
          <w:sz w:val="24"/>
          <w:szCs w:val="24"/>
        </w:rPr>
        <w:tab/>
        <w:t>B. Research Framework</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Special Framework</w:t>
      </w:r>
      <w:r w:rsidRPr="00112847">
        <w:rPr>
          <w:rFonts w:ascii="Courier New" w:hAnsi="Courier New" w:cs="Courier New"/>
          <w:sz w:val="24"/>
          <w:szCs w:val="24"/>
        </w:rPr>
        <w:tab/>
      </w:r>
      <w:r w:rsidRPr="00112847">
        <w:rPr>
          <w:rFonts w:ascii="Courier New" w:hAnsi="Courier New" w:cs="Courier New"/>
          <w:sz w:val="24"/>
          <w:szCs w:val="24"/>
        </w:rPr>
        <w:tab/>
        <w:t>D. Theoretical Framework</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28. Whenever a pretest is given, it may make the examinees “test wise,” and this can therefore affect the posttest results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Selection</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History</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Testing</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Maturation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29. Is a negative statement which indicates the absence of a relationship/ correlation between two variables</w:t>
      </w:r>
      <w:proofErr w:type="gramStart"/>
      <w:r w:rsidRPr="00112847">
        <w:rPr>
          <w:rFonts w:ascii="Courier New" w:hAnsi="Courier New" w:cs="Courier New"/>
          <w:sz w:val="24"/>
          <w:szCs w:val="24"/>
        </w:rPr>
        <w:t>–</w:t>
      </w:r>
      <w:proofErr w:type="gramEnd"/>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Alternative Hypothesis</w:t>
      </w:r>
      <w:r w:rsidRPr="00112847">
        <w:rPr>
          <w:rFonts w:ascii="Courier New" w:hAnsi="Courier New" w:cs="Courier New"/>
          <w:sz w:val="24"/>
          <w:szCs w:val="24"/>
        </w:rPr>
        <w:tab/>
        <w:t>B. Null hypothesis</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Research Hypothesis</w:t>
      </w:r>
      <w:r w:rsidRPr="00112847">
        <w:rPr>
          <w:rFonts w:ascii="Courier New" w:hAnsi="Courier New" w:cs="Courier New"/>
          <w:sz w:val="24"/>
          <w:szCs w:val="24"/>
        </w:rPr>
        <w:tab/>
      </w:r>
      <w:r w:rsidRPr="00112847">
        <w:rPr>
          <w:rFonts w:ascii="Courier New" w:hAnsi="Courier New" w:cs="Courier New"/>
          <w:sz w:val="24"/>
          <w:szCs w:val="24"/>
        </w:rPr>
        <w:tab/>
        <w:t>D.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30. It is a concept that stands for a variation within a class of objectives or persons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Concept</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Variables</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Idea</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Theory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31. Variables can be classified as, except:</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lastRenderedPageBreak/>
        <w:tab/>
        <w:t>A. Dependent Variable</w:t>
      </w:r>
      <w:r w:rsidRPr="00112847">
        <w:rPr>
          <w:rFonts w:ascii="Courier New" w:hAnsi="Courier New" w:cs="Courier New"/>
          <w:sz w:val="24"/>
          <w:szCs w:val="24"/>
        </w:rPr>
        <w:tab/>
      </w:r>
      <w:r w:rsidRPr="00112847">
        <w:rPr>
          <w:rFonts w:ascii="Courier New" w:hAnsi="Courier New" w:cs="Courier New"/>
          <w:sz w:val="24"/>
          <w:szCs w:val="24"/>
        </w:rPr>
        <w:tab/>
        <w:t>B. Independent Variable</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Antecedent Variable </w:t>
      </w:r>
      <w:r w:rsidRPr="00112847">
        <w:rPr>
          <w:rFonts w:ascii="Courier New" w:hAnsi="Courier New" w:cs="Courier New"/>
          <w:sz w:val="24"/>
          <w:szCs w:val="24"/>
        </w:rPr>
        <w:tab/>
      </w:r>
      <w:r w:rsidRPr="00112847">
        <w:rPr>
          <w:rFonts w:ascii="Courier New" w:hAnsi="Courier New" w:cs="Courier New"/>
          <w:sz w:val="24"/>
          <w:szCs w:val="24"/>
        </w:rPr>
        <w:tab/>
        <w:t>D. Assumption Variable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32. It is a factor or a characteristic which is found before (</w:t>
      </w:r>
      <w:r w:rsidRPr="00112847">
        <w:rPr>
          <w:rFonts w:ascii="Courier New" w:hAnsi="Courier New" w:cs="Courier New"/>
          <w:iCs/>
          <w:sz w:val="24"/>
          <w:szCs w:val="24"/>
        </w:rPr>
        <w:t xml:space="preserve">ante) </w:t>
      </w:r>
      <w:r w:rsidRPr="00112847">
        <w:rPr>
          <w:rFonts w:ascii="Courier New" w:hAnsi="Courier New" w:cs="Courier New"/>
          <w:sz w:val="24"/>
          <w:szCs w:val="24"/>
        </w:rPr>
        <w:t>the independent variable.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Dependent Variable</w:t>
      </w:r>
      <w:r w:rsidRPr="00112847">
        <w:rPr>
          <w:rFonts w:ascii="Courier New" w:hAnsi="Courier New" w:cs="Courier New"/>
          <w:sz w:val="24"/>
          <w:szCs w:val="24"/>
        </w:rPr>
        <w:tab/>
      </w:r>
      <w:r w:rsidRPr="00112847">
        <w:rPr>
          <w:rFonts w:ascii="Courier New" w:hAnsi="Courier New" w:cs="Courier New"/>
          <w:sz w:val="24"/>
          <w:szCs w:val="24"/>
        </w:rPr>
        <w:tab/>
        <w:t>B. Independent Variable</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Antecedent Variable </w:t>
      </w:r>
      <w:r w:rsidRPr="00112847">
        <w:rPr>
          <w:rFonts w:ascii="Courier New" w:hAnsi="Courier New" w:cs="Courier New"/>
          <w:sz w:val="24"/>
          <w:szCs w:val="24"/>
        </w:rPr>
        <w:tab/>
      </w:r>
      <w:r w:rsidRPr="00112847">
        <w:rPr>
          <w:rFonts w:ascii="Courier New" w:hAnsi="Courier New" w:cs="Courier New"/>
          <w:sz w:val="24"/>
          <w:szCs w:val="24"/>
        </w:rPr>
        <w:tab/>
        <w:t>D. Intervening Variable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33. A kind of category which all the possible responses are included among the options of responses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Exhaustive Categories</w:t>
      </w:r>
      <w:r w:rsidRPr="00112847">
        <w:rPr>
          <w:rFonts w:ascii="Courier New" w:hAnsi="Courier New" w:cs="Courier New"/>
          <w:sz w:val="24"/>
          <w:szCs w:val="24"/>
        </w:rPr>
        <w:tab/>
      </w:r>
      <w:r w:rsidRPr="00112847">
        <w:rPr>
          <w:rFonts w:ascii="Courier New" w:hAnsi="Courier New" w:cs="Courier New"/>
          <w:sz w:val="24"/>
          <w:szCs w:val="24"/>
        </w:rPr>
        <w:tab/>
        <w:t>B. Mutually Exclusive Categories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Exclusive Categories</w:t>
      </w:r>
      <w:r w:rsidRPr="00112847">
        <w:rPr>
          <w:rFonts w:ascii="Courier New" w:hAnsi="Courier New" w:cs="Courier New"/>
          <w:sz w:val="24"/>
          <w:szCs w:val="24"/>
        </w:rPr>
        <w:tab/>
      </w:r>
      <w:r w:rsidRPr="00112847">
        <w:rPr>
          <w:rFonts w:ascii="Courier New" w:hAnsi="Courier New" w:cs="Courier New"/>
          <w:sz w:val="24"/>
          <w:szCs w:val="24"/>
        </w:rPr>
        <w:tab/>
        <w:t>D. Mutual Categories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34. It is a set of concepts which explains the occurrence of a certain phenomenon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Competing Theory</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Theory</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Assumptions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Dependent variables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35. It refers to the extent to which a measurement does what it is supposed to do, which is to measure what it intends to measure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Validity</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Validity Threats</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Reliability</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Variable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36. People and things change over time and this change can threaten the validity of conclusions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Selection</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Instrumentation</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Testing</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Maturation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37. It is a written work of the page or near the front which displays its title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Approval Sheet</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Abstract</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Title Page</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Acknowledgment</w:t>
      </w:r>
    </w:p>
    <w:p w:rsidR="00277E36" w:rsidRPr="00112847" w:rsidRDefault="00277E36" w:rsidP="00277E36">
      <w:pPr>
        <w:spacing w:after="0" w:line="240" w:lineRule="auto"/>
        <w:rPr>
          <w:rFonts w:ascii="Courier New" w:hAnsi="Courier New" w:cs="Courier New"/>
          <w:sz w:val="24"/>
          <w:szCs w:val="24"/>
        </w:rPr>
      </w:pPr>
      <w:r w:rsidRPr="00112847">
        <w:rPr>
          <w:rFonts w:ascii="Courier New" w:hAnsi="Courier New" w:cs="Courier New"/>
          <w:sz w:val="24"/>
          <w:szCs w:val="24"/>
        </w:rPr>
        <w:t>38. The act of officially saying that something was created for a particular purpose or to remember or honor a particular person –</w:t>
      </w:r>
    </w:p>
    <w:p w:rsidR="00277E36" w:rsidRPr="00112847" w:rsidRDefault="00277E36" w:rsidP="00277E36">
      <w:pPr>
        <w:spacing w:after="0" w:line="240" w:lineRule="auto"/>
        <w:rPr>
          <w:rFonts w:ascii="Courier New" w:hAnsi="Courier New" w:cs="Courier New"/>
          <w:sz w:val="24"/>
          <w:szCs w:val="24"/>
        </w:rPr>
      </w:pPr>
      <w:r w:rsidRPr="00112847">
        <w:rPr>
          <w:rFonts w:ascii="Courier New" w:hAnsi="Courier New" w:cs="Courier New"/>
          <w:sz w:val="24"/>
          <w:szCs w:val="24"/>
        </w:rPr>
        <w:tab/>
        <w:t>A. Dedication</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Abstract</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Introduction</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Acknowledgment</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39. A _____ does not specify the direction of the relationship between variables. It merely states the presence or absence of a relationship between two variables or that one variable influences another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Alternative Hypothesis</w:t>
      </w:r>
      <w:r w:rsidRPr="00112847">
        <w:rPr>
          <w:rFonts w:ascii="Courier New" w:hAnsi="Courier New" w:cs="Courier New"/>
          <w:sz w:val="24"/>
          <w:szCs w:val="24"/>
        </w:rPr>
        <w:tab/>
        <w:t>B. Directional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Hypothesis </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Non-directional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40. Development of ________ is/are designed to improve the welfare of man.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Process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Programs</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Project</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Project/Programs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41. A ______ should be closely monitored to check progress and quality of implementation.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Project development</w:t>
      </w:r>
      <w:r w:rsidRPr="00112847">
        <w:rPr>
          <w:rFonts w:ascii="Courier New" w:hAnsi="Courier New" w:cs="Courier New"/>
          <w:sz w:val="24"/>
          <w:szCs w:val="24"/>
        </w:rPr>
        <w:tab/>
      </w:r>
      <w:r w:rsidRPr="00112847">
        <w:rPr>
          <w:rFonts w:ascii="Courier New" w:hAnsi="Courier New" w:cs="Courier New"/>
          <w:sz w:val="24"/>
          <w:szCs w:val="24"/>
        </w:rPr>
        <w:tab/>
        <w:t>B. Project proposal</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Project implementation </w:t>
      </w:r>
      <w:r w:rsidRPr="00112847">
        <w:rPr>
          <w:rFonts w:ascii="Courier New" w:hAnsi="Courier New" w:cs="Courier New"/>
          <w:sz w:val="24"/>
          <w:szCs w:val="24"/>
        </w:rPr>
        <w:tab/>
        <w:t>D. Project organization</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42. A _____ are statements of what the researcher intends to do.</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Alternative Hypothesis</w:t>
      </w:r>
      <w:r w:rsidRPr="00112847">
        <w:rPr>
          <w:rFonts w:ascii="Courier New" w:hAnsi="Courier New" w:cs="Courier New"/>
          <w:sz w:val="24"/>
          <w:szCs w:val="24"/>
        </w:rPr>
        <w:tab/>
        <w:t>B. Research Objectives</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Null hypothesis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Research Hypothesis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43. A ______ which gives a person a feeling of discomfort. It could be a state of affairs that needs to be changed or anything that is not working as expected.</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w:t>
      </w:r>
      <w:r w:rsidRPr="00112847">
        <w:rPr>
          <w:rFonts w:ascii="Courier New" w:hAnsi="Courier New" w:cs="Courier New"/>
          <w:bCs/>
          <w:sz w:val="24"/>
          <w:szCs w:val="24"/>
        </w:rPr>
        <w:t>Problem</w:t>
      </w:r>
      <w:r w:rsidRPr="00112847">
        <w:rPr>
          <w:rFonts w:ascii="Courier New" w:hAnsi="Courier New" w:cs="Courier New"/>
          <w:bCs/>
          <w:sz w:val="24"/>
          <w:szCs w:val="24"/>
        </w:rPr>
        <w:tab/>
      </w:r>
      <w:r w:rsidRPr="00112847">
        <w:rPr>
          <w:rFonts w:ascii="Courier New" w:hAnsi="Courier New" w:cs="Courier New"/>
          <w:bCs/>
          <w:sz w:val="24"/>
          <w:szCs w:val="24"/>
        </w:rPr>
        <w:tab/>
      </w:r>
      <w:r w:rsidRPr="00112847">
        <w:rPr>
          <w:rFonts w:ascii="Courier New" w:hAnsi="Courier New" w:cs="Courier New"/>
          <w:bCs/>
          <w:sz w:val="24"/>
          <w:szCs w:val="24"/>
        </w:rPr>
        <w:tab/>
      </w:r>
      <w:r w:rsidRPr="00112847">
        <w:rPr>
          <w:rFonts w:ascii="Courier New" w:hAnsi="Courier New" w:cs="Courier New"/>
          <w:bCs/>
          <w:sz w:val="24"/>
          <w:szCs w:val="24"/>
        </w:rPr>
        <w:tab/>
        <w:t xml:space="preserve">B. </w:t>
      </w:r>
      <w:r w:rsidRPr="00112847">
        <w:rPr>
          <w:rFonts w:ascii="Courier New" w:hAnsi="Courier New" w:cs="Courier New"/>
          <w:sz w:val="24"/>
          <w:szCs w:val="24"/>
        </w:rPr>
        <w:t>Analysis Problem</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w:t>
      </w:r>
      <w:r w:rsidRPr="00112847">
        <w:rPr>
          <w:rFonts w:ascii="Courier New" w:hAnsi="Courier New" w:cs="Courier New"/>
          <w:bCs/>
          <w:sz w:val="24"/>
          <w:szCs w:val="24"/>
        </w:rPr>
        <w:t xml:space="preserve">Research Problem  </w:t>
      </w:r>
      <w:r w:rsidRPr="00112847">
        <w:rPr>
          <w:rFonts w:ascii="Courier New" w:hAnsi="Courier New" w:cs="Courier New"/>
          <w:bCs/>
          <w:sz w:val="24"/>
          <w:szCs w:val="24"/>
        </w:rPr>
        <w:tab/>
      </w:r>
      <w:r w:rsidRPr="00112847">
        <w:rPr>
          <w:rFonts w:ascii="Courier New" w:hAnsi="Courier New" w:cs="Courier New"/>
          <w:bCs/>
          <w:sz w:val="24"/>
          <w:szCs w:val="24"/>
        </w:rPr>
        <w:tab/>
        <w:t xml:space="preserve">D. </w:t>
      </w:r>
      <w:r w:rsidRPr="00112847">
        <w:rPr>
          <w:rFonts w:ascii="Courier New" w:hAnsi="Courier New" w:cs="Courier New"/>
          <w:sz w:val="24"/>
          <w:szCs w:val="24"/>
        </w:rPr>
        <w:t>Critical Problem</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44. There are three general categories of research, the descriptive research, experimental intervention research, and _____.</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A. Intervention research   </w:t>
      </w:r>
      <w:r w:rsidRPr="00112847">
        <w:rPr>
          <w:rFonts w:ascii="Courier New" w:hAnsi="Courier New" w:cs="Courier New"/>
          <w:sz w:val="24"/>
          <w:szCs w:val="24"/>
        </w:rPr>
        <w:tab/>
        <w:t>B. Extensive research</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Correlation research</w:t>
      </w:r>
      <w:r w:rsidRPr="00112847">
        <w:rPr>
          <w:rFonts w:ascii="Courier New" w:hAnsi="Courier New" w:cs="Courier New"/>
          <w:sz w:val="24"/>
          <w:szCs w:val="24"/>
        </w:rPr>
        <w:tab/>
      </w:r>
      <w:r w:rsidRPr="00112847">
        <w:rPr>
          <w:rFonts w:ascii="Courier New" w:hAnsi="Courier New" w:cs="Courier New"/>
          <w:sz w:val="24"/>
          <w:szCs w:val="24"/>
        </w:rPr>
        <w:tab/>
        <w:t>D. Explanatory research</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45. A category that do not overlap. It is ______ when a respondent cannot be assigned to more than one category.</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Exhaustive Categories</w:t>
      </w:r>
      <w:r w:rsidRPr="00112847">
        <w:rPr>
          <w:rFonts w:ascii="Courier New" w:hAnsi="Courier New" w:cs="Courier New"/>
          <w:sz w:val="24"/>
          <w:szCs w:val="24"/>
        </w:rPr>
        <w:tab/>
      </w:r>
      <w:r w:rsidRPr="00112847">
        <w:rPr>
          <w:rFonts w:ascii="Courier New" w:hAnsi="Courier New" w:cs="Courier New"/>
          <w:sz w:val="24"/>
          <w:szCs w:val="24"/>
        </w:rPr>
        <w:tab/>
        <w:t>B. Mutually Exclusive Categories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Exclusive Categories</w:t>
      </w:r>
      <w:r w:rsidRPr="00112847">
        <w:rPr>
          <w:rFonts w:ascii="Courier New" w:hAnsi="Courier New" w:cs="Courier New"/>
          <w:sz w:val="24"/>
          <w:szCs w:val="24"/>
        </w:rPr>
        <w:tab/>
      </w:r>
      <w:r w:rsidRPr="00112847">
        <w:rPr>
          <w:rFonts w:ascii="Courier New" w:hAnsi="Courier New" w:cs="Courier New"/>
          <w:sz w:val="24"/>
          <w:szCs w:val="24"/>
        </w:rPr>
        <w:tab/>
        <w:t>D. Mutual Categories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 xml:space="preserve">46. _____ may also </w:t>
      </w:r>
      <w:proofErr w:type="spellStart"/>
      <w:r w:rsidRPr="00112847">
        <w:rPr>
          <w:rFonts w:ascii="Courier New" w:hAnsi="Courier New" w:cs="Courier New"/>
          <w:sz w:val="24"/>
          <w:szCs w:val="24"/>
        </w:rPr>
        <w:t>used</w:t>
      </w:r>
      <w:proofErr w:type="spellEnd"/>
      <w:r w:rsidRPr="00112847">
        <w:rPr>
          <w:rFonts w:ascii="Courier New" w:hAnsi="Courier New" w:cs="Courier New"/>
          <w:sz w:val="24"/>
          <w:szCs w:val="24"/>
        </w:rPr>
        <w:t xml:space="preserve"> to explain the possible confounding influence of other variables on the assumed relationship between the major variables of the study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lastRenderedPageBreak/>
        <w:tab/>
        <w:t>A. Competing Theory</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Theory</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Assumptions</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Dependent variables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47. This suggests the type of analysis to be done.</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Special objective</w:t>
      </w:r>
      <w:r w:rsidRPr="00112847">
        <w:rPr>
          <w:rFonts w:ascii="Courier New" w:hAnsi="Courier New" w:cs="Courier New"/>
          <w:sz w:val="24"/>
          <w:szCs w:val="24"/>
        </w:rPr>
        <w:tab/>
      </w:r>
      <w:r w:rsidRPr="00112847">
        <w:rPr>
          <w:rFonts w:ascii="Courier New" w:hAnsi="Courier New" w:cs="Courier New"/>
          <w:sz w:val="24"/>
          <w:szCs w:val="24"/>
        </w:rPr>
        <w:tab/>
        <w:t>B. Specific Objective</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Important Objective </w:t>
      </w:r>
      <w:r w:rsidRPr="00112847">
        <w:rPr>
          <w:rFonts w:ascii="Courier New" w:hAnsi="Courier New" w:cs="Courier New"/>
          <w:sz w:val="24"/>
          <w:szCs w:val="24"/>
        </w:rPr>
        <w:tab/>
      </w:r>
      <w:r w:rsidRPr="00112847">
        <w:rPr>
          <w:rFonts w:ascii="Courier New" w:hAnsi="Courier New" w:cs="Courier New"/>
          <w:sz w:val="24"/>
          <w:szCs w:val="24"/>
        </w:rPr>
        <w:tab/>
        <w:t xml:space="preserve">D. Immediate/general objective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48. This explains the existence of a problem. It serves as basis for examining and analyzing the connection between or among the study variables.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Research outline</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Research framework</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Research chart</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Statistics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49. These are expressed in measurable terms.</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Special objective</w:t>
      </w:r>
      <w:r w:rsidRPr="00112847">
        <w:rPr>
          <w:rFonts w:ascii="Courier New" w:hAnsi="Courier New" w:cs="Courier New"/>
          <w:sz w:val="24"/>
          <w:szCs w:val="24"/>
        </w:rPr>
        <w:tab/>
      </w:r>
      <w:r w:rsidRPr="00112847">
        <w:rPr>
          <w:rFonts w:ascii="Courier New" w:hAnsi="Courier New" w:cs="Courier New"/>
          <w:sz w:val="24"/>
          <w:szCs w:val="24"/>
        </w:rPr>
        <w:tab/>
        <w:t>B. Specific Objective</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 xml:space="preserve">C. Variables </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 xml:space="preserve">D. Immediate/general objective </w:t>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50. This enables the researcher to learn how to conceptualize a research problem and properly identify and operationally define study variables –</w:t>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A. Literature</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B. Methodology</w:t>
      </w:r>
      <w:r w:rsidRPr="00112847">
        <w:rPr>
          <w:rFonts w:ascii="Courier New" w:hAnsi="Courier New" w:cs="Courier New"/>
          <w:sz w:val="24"/>
          <w:szCs w:val="24"/>
        </w:rPr>
        <w:tab/>
      </w:r>
      <w:r w:rsidRPr="00112847">
        <w:rPr>
          <w:rFonts w:ascii="Courier New" w:hAnsi="Courier New" w:cs="Courier New"/>
          <w:sz w:val="24"/>
          <w:szCs w:val="24"/>
        </w:rPr>
        <w:tab/>
      </w:r>
    </w:p>
    <w:p w:rsidR="00277E36" w:rsidRPr="00112847" w:rsidRDefault="00277E36" w:rsidP="00277E36">
      <w:pPr>
        <w:spacing w:after="0" w:line="240" w:lineRule="auto"/>
        <w:contextualSpacing/>
        <w:jc w:val="both"/>
        <w:rPr>
          <w:rFonts w:ascii="Courier New" w:hAnsi="Courier New" w:cs="Courier New"/>
          <w:sz w:val="24"/>
          <w:szCs w:val="24"/>
        </w:rPr>
      </w:pPr>
      <w:r w:rsidRPr="00112847">
        <w:rPr>
          <w:rFonts w:ascii="Courier New" w:hAnsi="Courier New" w:cs="Courier New"/>
          <w:sz w:val="24"/>
          <w:szCs w:val="24"/>
        </w:rPr>
        <w:tab/>
        <w:t>C. Related study</w:t>
      </w:r>
      <w:r w:rsidRPr="00112847">
        <w:rPr>
          <w:rFonts w:ascii="Courier New" w:hAnsi="Courier New" w:cs="Courier New"/>
          <w:sz w:val="24"/>
          <w:szCs w:val="24"/>
        </w:rPr>
        <w:tab/>
      </w:r>
      <w:r w:rsidRPr="00112847">
        <w:rPr>
          <w:rFonts w:ascii="Courier New" w:hAnsi="Courier New" w:cs="Courier New"/>
          <w:sz w:val="24"/>
          <w:szCs w:val="24"/>
        </w:rPr>
        <w:tab/>
      </w:r>
      <w:r w:rsidRPr="00112847">
        <w:rPr>
          <w:rFonts w:ascii="Courier New" w:hAnsi="Courier New" w:cs="Courier New"/>
          <w:sz w:val="24"/>
          <w:szCs w:val="24"/>
        </w:rPr>
        <w:tab/>
        <w:t>D. Hypothesis</w:t>
      </w:r>
    </w:p>
    <w:p w:rsidR="00E54338" w:rsidRPr="00112847" w:rsidRDefault="00E54338" w:rsidP="00E54338">
      <w:pPr>
        <w:spacing w:after="0" w:line="240" w:lineRule="auto"/>
        <w:jc w:val="both"/>
        <w:rPr>
          <w:rFonts w:ascii="Courier New" w:hAnsi="Courier New" w:cs="Courier New"/>
          <w:b/>
          <w:sz w:val="32"/>
          <w:szCs w:val="24"/>
        </w:rPr>
      </w:pPr>
    </w:p>
    <w:p w:rsidR="00E54338" w:rsidRPr="00112847" w:rsidRDefault="00E54338" w:rsidP="00E54338">
      <w:pPr>
        <w:spacing w:after="0" w:line="240" w:lineRule="auto"/>
        <w:jc w:val="both"/>
        <w:rPr>
          <w:rFonts w:ascii="Courier New" w:hAnsi="Courier New" w:cs="Courier New"/>
          <w:sz w:val="24"/>
          <w:szCs w:val="24"/>
          <w:lang w:val="en-AU"/>
        </w:rPr>
      </w:pPr>
      <w:r w:rsidRPr="00112847">
        <w:rPr>
          <w:rFonts w:ascii="Courier New" w:hAnsi="Courier New" w:cs="Courier New"/>
          <w:b/>
          <w:sz w:val="32"/>
          <w:szCs w:val="24"/>
        </w:rPr>
        <w:t xml:space="preserve">MODERATE - </w:t>
      </w:r>
      <w:r w:rsidRPr="00112847">
        <w:rPr>
          <w:rFonts w:ascii="Courier New" w:hAnsi="Courier New" w:cs="Courier New"/>
          <w:b/>
          <w:color w:val="4F81BD" w:themeColor="accent1"/>
          <w:sz w:val="32"/>
          <w:szCs w:val="24"/>
        </w:rPr>
        <w:t>BLUE</w:t>
      </w:r>
      <w:r w:rsidRPr="00112847">
        <w:rPr>
          <w:rFonts w:ascii="Courier New" w:hAnsi="Courier New" w:cs="Courier New"/>
          <w:b/>
          <w:sz w:val="32"/>
          <w:szCs w:val="24"/>
        </w:rPr>
        <w:t xml:space="preserve"> QUESTIONS</w:t>
      </w:r>
      <w:r w:rsidRPr="00112847">
        <w:rPr>
          <w:rFonts w:ascii="Courier New" w:hAnsi="Courier New" w:cs="Courier New"/>
          <w:sz w:val="24"/>
          <w:szCs w:val="24"/>
          <w:lang w:val="en-AU"/>
        </w:rPr>
        <w:t xml:space="preserve"> </w:t>
      </w:r>
    </w:p>
    <w:p w:rsidR="00277E36" w:rsidRPr="00112847" w:rsidRDefault="00277E36" w:rsidP="00277E36">
      <w:pPr>
        <w:pStyle w:val="NoSpacing"/>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 Focuses on the identity of the human subject, multiculturalism, feminism, and human relationships to deal with the concepts of "difference" and "otherness" without essentialism or reductionism, but its contributions are not always appreciated. </w:t>
      </w:r>
    </w:p>
    <w:p w:rsidR="00277E36" w:rsidRPr="00112847" w:rsidRDefault="00277E36" w:rsidP="00277E36">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b/>
          <w:color w:val="4F81BD" w:themeColor="accent1"/>
          <w:sz w:val="24"/>
          <w:szCs w:val="24"/>
        </w:rPr>
        <w:tab/>
        <w:t xml:space="preserve">A. </w:t>
      </w:r>
      <w:proofErr w:type="spellStart"/>
      <w:r w:rsidRPr="00112847">
        <w:rPr>
          <w:rFonts w:ascii="Courier New" w:hAnsi="Courier New" w:cs="Courier New"/>
          <w:b/>
          <w:color w:val="4F81BD" w:themeColor="accent1"/>
          <w:sz w:val="24"/>
          <w:szCs w:val="24"/>
        </w:rPr>
        <w:t>Post Modernist</w:t>
      </w:r>
      <w:proofErr w:type="spellEnd"/>
      <w:r w:rsidRPr="00112847">
        <w:rPr>
          <w:rFonts w:ascii="Courier New" w:hAnsi="Courier New" w:cs="Courier New"/>
          <w:b/>
          <w:color w:val="4F81BD" w:themeColor="accent1"/>
          <w:sz w:val="24"/>
          <w:szCs w:val="24"/>
        </w:rPr>
        <w:t xml:space="preserve"> School</w:t>
      </w:r>
      <w:r w:rsidRPr="00112847">
        <w:rPr>
          <w:rFonts w:ascii="Courier New" w:hAnsi="Courier New" w:cs="Courier New"/>
          <w:b/>
          <w:color w:val="4F81BD" w:themeColor="accent1"/>
          <w:sz w:val="24"/>
          <w:szCs w:val="24"/>
        </w:rPr>
        <w:tab/>
      </w:r>
      <w:r w:rsidRPr="00112847">
        <w:rPr>
          <w:rFonts w:ascii="Courier New" w:hAnsi="Courier New" w:cs="Courier New"/>
          <w:b/>
          <w:color w:val="4F81BD" w:themeColor="accent1"/>
          <w:sz w:val="24"/>
          <w:szCs w:val="24"/>
        </w:rPr>
        <w:tab/>
      </w:r>
      <w:r w:rsidRPr="00112847">
        <w:rPr>
          <w:rFonts w:ascii="Courier New" w:hAnsi="Courier New" w:cs="Courier New"/>
          <w:color w:val="4F81BD" w:themeColor="accent1"/>
          <w:sz w:val="24"/>
          <w:szCs w:val="24"/>
        </w:rPr>
        <w:t>B. Modernist School</w:t>
      </w:r>
    </w:p>
    <w:p w:rsidR="00277E36" w:rsidRPr="00112847" w:rsidRDefault="00277E36" w:rsidP="00277E36">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Post Mortem School</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Classical School</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2. </w:t>
      </w:r>
      <w:r w:rsidR="0058222B" w:rsidRPr="00112847">
        <w:rPr>
          <w:rFonts w:ascii="Courier New" w:hAnsi="Courier New" w:cs="Courier New"/>
          <w:color w:val="4F81BD" w:themeColor="accent1"/>
          <w:sz w:val="24"/>
          <w:szCs w:val="24"/>
        </w:rPr>
        <w:t xml:space="preserve">In studies that take a long time to finish, say, one year or more, like cohort studies, where the subjects (the same people) are followed up overtime, some cases may drop out, thus resulting in a loss of cases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Selection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Instrumentation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Mortality</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Maturation</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 </w:t>
      </w:r>
      <w:r w:rsidR="0058222B" w:rsidRPr="00112847">
        <w:rPr>
          <w:rFonts w:ascii="Courier New" w:hAnsi="Courier New" w:cs="Courier New"/>
          <w:color w:val="4F81BD" w:themeColor="accent1"/>
          <w:sz w:val="24"/>
          <w:szCs w:val="24"/>
        </w:rPr>
        <w:t>When several options are available, ______ is about the options that can help the decision-maker in selecting the best or the better alternative that will yield a better outcome.</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Making</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Processing</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Data</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Developing</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4. </w:t>
      </w:r>
      <w:r w:rsidR="0058222B" w:rsidRPr="00112847">
        <w:rPr>
          <w:rFonts w:ascii="Courier New" w:hAnsi="Courier New" w:cs="Courier New"/>
          <w:color w:val="4F81BD" w:themeColor="accent1"/>
          <w:sz w:val="24"/>
          <w:szCs w:val="24"/>
        </w:rPr>
        <w:t>This type of research aims to see an immediate solution to a problem; it focuses on variables or factors which can be changed by intervention in order to achieve a desired goal</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A. Applied Research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 xml:space="preserve">B. Explanatory research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Keen research</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 xml:space="preserve">D. Intervention/Experimental research    </w:t>
      </w:r>
    </w:p>
    <w:p w:rsidR="00277E36" w:rsidRPr="00112847" w:rsidRDefault="00277E36" w:rsidP="00277E36">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5. An </w:t>
      </w:r>
      <w:proofErr w:type="spellStart"/>
      <w:r w:rsidRPr="00112847">
        <w:rPr>
          <w:rFonts w:ascii="Courier New" w:hAnsi="Courier New" w:cs="Courier New"/>
          <w:color w:val="4F81BD" w:themeColor="accent1"/>
          <w:sz w:val="24"/>
          <w:szCs w:val="24"/>
        </w:rPr>
        <w:t>Interactionist</w:t>
      </w:r>
      <w:proofErr w:type="spellEnd"/>
      <w:r w:rsidRPr="00112847">
        <w:rPr>
          <w:rFonts w:ascii="Courier New" w:hAnsi="Courier New" w:cs="Courier New"/>
          <w:color w:val="4F81BD" w:themeColor="accent1"/>
          <w:sz w:val="24"/>
          <w:szCs w:val="24"/>
        </w:rPr>
        <w:t xml:space="preserve"> theory of deviance. This theory centers on how individuals learn how to become criminals, but does not concern itself with why they become criminals. </w:t>
      </w:r>
    </w:p>
    <w:p w:rsidR="00277E36" w:rsidRPr="00112847" w:rsidRDefault="00277E36" w:rsidP="00277E36">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r>
      <w:r w:rsidR="00DC3F95" w:rsidRPr="00112847">
        <w:rPr>
          <w:rFonts w:ascii="Courier New" w:hAnsi="Courier New" w:cs="Courier New"/>
          <w:color w:val="4F81BD" w:themeColor="accent1"/>
          <w:sz w:val="24"/>
          <w:szCs w:val="24"/>
        </w:rPr>
        <w:t xml:space="preserve">A. Theoretical Framework </w:t>
      </w:r>
      <w:r w:rsidR="00DC3F95" w:rsidRPr="00112847">
        <w:rPr>
          <w:rFonts w:ascii="Courier New" w:hAnsi="Courier New" w:cs="Courier New"/>
          <w:color w:val="4F81BD" w:themeColor="accent1"/>
          <w:sz w:val="24"/>
          <w:szCs w:val="24"/>
        </w:rPr>
        <w:tab/>
        <w:t>B</w:t>
      </w:r>
      <w:r w:rsidRPr="00112847">
        <w:rPr>
          <w:rFonts w:ascii="Courier New" w:hAnsi="Courier New" w:cs="Courier New"/>
          <w:color w:val="4F81BD" w:themeColor="accent1"/>
          <w:sz w:val="24"/>
          <w:szCs w:val="24"/>
        </w:rPr>
        <w:t>. Differential Association Theory</w:t>
      </w:r>
    </w:p>
    <w:p w:rsidR="00277E36" w:rsidRPr="00112847" w:rsidRDefault="00277E36" w:rsidP="00277E36">
      <w:pPr>
        <w:spacing w:after="0" w:line="240" w:lineRule="auto"/>
        <w:contextualSpacing/>
        <w:jc w:val="both"/>
        <w:rPr>
          <w:rFonts w:ascii="Courier New" w:hAnsi="Courier New" w:cs="Courier New"/>
          <w:b/>
          <w:color w:val="4F81BD" w:themeColor="accent1"/>
          <w:sz w:val="24"/>
          <w:szCs w:val="24"/>
        </w:rPr>
      </w:pPr>
      <w:r w:rsidRPr="00112847">
        <w:rPr>
          <w:rFonts w:ascii="Courier New" w:hAnsi="Courier New" w:cs="Courier New"/>
          <w:color w:val="4F81BD" w:themeColor="accent1"/>
          <w:sz w:val="24"/>
          <w:szCs w:val="24"/>
        </w:rPr>
        <w:tab/>
      </w:r>
      <w:r w:rsidR="00DC3F95" w:rsidRPr="00112847">
        <w:rPr>
          <w:rFonts w:ascii="Courier New" w:hAnsi="Courier New" w:cs="Courier New"/>
          <w:color w:val="4F81BD" w:themeColor="accent1"/>
          <w:sz w:val="24"/>
          <w:szCs w:val="24"/>
        </w:rPr>
        <w:t>C</w:t>
      </w:r>
      <w:r w:rsidRPr="00112847">
        <w:rPr>
          <w:rFonts w:ascii="Courier New" w:hAnsi="Courier New" w:cs="Courier New"/>
          <w:color w:val="4F81BD" w:themeColor="accent1"/>
          <w:sz w:val="24"/>
          <w:szCs w:val="24"/>
        </w:rPr>
        <w:t xml:space="preserve">. </w:t>
      </w:r>
      <w:proofErr w:type="spellStart"/>
      <w:r w:rsidRPr="00112847">
        <w:rPr>
          <w:rFonts w:ascii="Courier New" w:hAnsi="Courier New" w:cs="Courier New"/>
          <w:color w:val="4F81BD" w:themeColor="accent1"/>
          <w:sz w:val="24"/>
          <w:szCs w:val="24"/>
        </w:rPr>
        <w:t>Beccaria</w:t>
      </w:r>
      <w:proofErr w:type="spellEnd"/>
      <w:r w:rsidRPr="00112847">
        <w:rPr>
          <w:rFonts w:ascii="Courier New" w:hAnsi="Courier New" w:cs="Courier New"/>
          <w:color w:val="4F81BD" w:themeColor="accent1"/>
          <w:sz w:val="24"/>
          <w:szCs w:val="24"/>
        </w:rPr>
        <w:t xml:space="preserve"> School of Thought</w:t>
      </w:r>
      <w:r w:rsidR="00DC3F95" w:rsidRPr="00112847">
        <w:rPr>
          <w:rFonts w:ascii="Courier New" w:hAnsi="Courier New" w:cs="Courier New"/>
          <w:color w:val="4F81BD" w:themeColor="accent1"/>
          <w:sz w:val="24"/>
          <w:szCs w:val="24"/>
        </w:rPr>
        <w:tab/>
        <w:t>D</w:t>
      </w:r>
      <w:r w:rsidRPr="00112847">
        <w:rPr>
          <w:rFonts w:ascii="Courier New" w:hAnsi="Courier New" w:cs="Courier New"/>
          <w:color w:val="4F81BD" w:themeColor="accent1"/>
          <w:sz w:val="24"/>
          <w:szCs w:val="24"/>
        </w:rPr>
        <w:t>. Differential Identification Theory</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6. </w:t>
      </w:r>
      <w:r w:rsidR="0058222B" w:rsidRPr="00112847">
        <w:rPr>
          <w:rFonts w:ascii="Courier New" w:hAnsi="Courier New" w:cs="Courier New"/>
          <w:color w:val="4F81BD" w:themeColor="accent1"/>
          <w:sz w:val="24"/>
          <w:szCs w:val="24"/>
        </w:rPr>
        <w:t>A research that is to understand or explain a prevailing situation or explain a relationship between factors which may have already been identified in explanatory studies, and why the relationship exists.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A. Exploratory Research    </w:t>
      </w:r>
      <w:r w:rsidRPr="00112847">
        <w:rPr>
          <w:rFonts w:ascii="Courier New" w:hAnsi="Courier New" w:cs="Courier New"/>
          <w:color w:val="4F81BD" w:themeColor="accent1"/>
          <w:sz w:val="24"/>
          <w:szCs w:val="24"/>
        </w:rPr>
        <w:tab/>
        <w:t xml:space="preserve">B. Pure basic research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C. Explanatory research  </w:t>
      </w:r>
      <w:r w:rsidRPr="00112847">
        <w:rPr>
          <w:rFonts w:ascii="Courier New" w:hAnsi="Courier New" w:cs="Courier New"/>
          <w:color w:val="4F81BD" w:themeColor="accent1"/>
          <w:sz w:val="24"/>
          <w:szCs w:val="24"/>
        </w:rPr>
        <w:tab/>
        <w:t>D. keen research</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7. </w:t>
      </w:r>
      <w:r w:rsidR="0058222B" w:rsidRPr="00112847">
        <w:rPr>
          <w:rFonts w:ascii="Courier New" w:hAnsi="Courier New" w:cs="Courier New"/>
          <w:color w:val="4F81BD" w:themeColor="accent1"/>
          <w:sz w:val="24"/>
          <w:szCs w:val="24"/>
        </w:rPr>
        <w:t>Sometimes there are events in the life of a research project, but which are not part of the project, that can increase or decrease the expected project outcomes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Selection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History</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Testing</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Maturation</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8. </w:t>
      </w:r>
      <w:r w:rsidR="0058222B" w:rsidRPr="00112847">
        <w:rPr>
          <w:rFonts w:ascii="Courier New" w:hAnsi="Courier New" w:cs="Courier New"/>
          <w:color w:val="4F81BD" w:themeColor="accent1"/>
          <w:sz w:val="24"/>
          <w:szCs w:val="24"/>
        </w:rPr>
        <w:t>It is used to determine the effectiveness of a treatment or an intervention or the “cause and effect” relationship of certain phenomena under controlled condition.</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A. Content Analysis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 xml:space="preserve">B. Survey method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 </w:t>
      </w:r>
      <w:r w:rsidRPr="00112847">
        <w:rPr>
          <w:rFonts w:ascii="Courier New" w:hAnsi="Courier New" w:cs="Courier New"/>
          <w:color w:val="4F81BD" w:themeColor="accent1"/>
          <w:sz w:val="24"/>
          <w:szCs w:val="24"/>
        </w:rPr>
        <w:tab/>
        <w:t xml:space="preserve">C. Experimental Method    </w:t>
      </w:r>
      <w:r w:rsidRPr="00112847">
        <w:rPr>
          <w:rFonts w:ascii="Courier New" w:hAnsi="Courier New" w:cs="Courier New"/>
          <w:color w:val="4F81BD" w:themeColor="accent1"/>
          <w:sz w:val="24"/>
          <w:szCs w:val="24"/>
        </w:rPr>
        <w:tab/>
        <w:t>D. Historical Method</w:t>
      </w:r>
    </w:p>
    <w:p w:rsidR="00277E36" w:rsidRPr="00112847" w:rsidRDefault="00277E36" w:rsidP="00277E36">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lastRenderedPageBreak/>
        <w:t>9. What is the ethical principle that the moral worth of an action is solely determined by its contribution to overall utility</w:t>
      </w:r>
      <w:r w:rsidR="00DC3F95" w:rsidRPr="00112847">
        <w:rPr>
          <w:rFonts w:ascii="Courier New" w:hAnsi="Courier New" w:cs="Courier New"/>
          <w:color w:val="4F81BD" w:themeColor="accent1"/>
          <w:sz w:val="24"/>
          <w:szCs w:val="24"/>
        </w:rPr>
        <w:t>?</w:t>
      </w:r>
      <w:r w:rsidRPr="00112847">
        <w:rPr>
          <w:rFonts w:ascii="Courier New" w:hAnsi="Courier New" w:cs="Courier New"/>
          <w:color w:val="4F81BD" w:themeColor="accent1"/>
          <w:sz w:val="24"/>
          <w:szCs w:val="24"/>
        </w:rPr>
        <w:t xml:space="preserve"> </w:t>
      </w:r>
      <w:r w:rsidR="00DC3F95" w:rsidRPr="00112847">
        <w:rPr>
          <w:rFonts w:ascii="Courier New" w:hAnsi="Courier New" w:cs="Courier New"/>
          <w:color w:val="4F81BD" w:themeColor="accent1"/>
          <w:sz w:val="24"/>
          <w:szCs w:val="24"/>
        </w:rPr>
        <w:t>This is also a form of consequentialism…</w:t>
      </w:r>
    </w:p>
    <w:p w:rsidR="00277E36" w:rsidRPr="00112847" w:rsidRDefault="00277E36" w:rsidP="00277E36">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Utilitarian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Ethics</w:t>
      </w:r>
    </w:p>
    <w:p w:rsidR="00277E36" w:rsidRPr="00112847" w:rsidRDefault="00277E36" w:rsidP="00277E36">
      <w:pPr>
        <w:spacing w:after="0" w:line="240" w:lineRule="auto"/>
        <w:jc w:val="both"/>
        <w:rPr>
          <w:rFonts w:ascii="Courier New" w:hAnsi="Courier New" w:cs="Courier New"/>
          <w:b/>
          <w:color w:val="4F81BD" w:themeColor="accent1"/>
          <w:sz w:val="24"/>
          <w:szCs w:val="24"/>
        </w:rPr>
      </w:pPr>
      <w:r w:rsidRPr="00112847">
        <w:rPr>
          <w:rFonts w:ascii="Courier New" w:hAnsi="Courier New" w:cs="Courier New"/>
          <w:color w:val="4F81BD" w:themeColor="accent1"/>
          <w:sz w:val="24"/>
          <w:szCs w:val="24"/>
        </w:rPr>
        <w:tab/>
        <w:t>C. Ethical Standard</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Utilitarianism</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10. </w:t>
      </w:r>
      <w:r w:rsidR="0058222B" w:rsidRPr="00112847">
        <w:rPr>
          <w:rFonts w:ascii="Courier New" w:hAnsi="Courier New" w:cs="Courier New"/>
          <w:color w:val="4F81BD" w:themeColor="accent1"/>
          <w:sz w:val="24"/>
          <w:szCs w:val="24"/>
        </w:rPr>
        <w:t xml:space="preserve">It involves a systematic way of gaining knowledge or the process of testing ideas (hunches, guesses, or hypotheses) to </w:t>
      </w:r>
      <w:proofErr w:type="spellStart"/>
      <w:r w:rsidR="0058222B" w:rsidRPr="00112847">
        <w:rPr>
          <w:rFonts w:ascii="Courier New" w:hAnsi="Courier New" w:cs="Courier New"/>
          <w:color w:val="4F81BD" w:themeColor="accent1"/>
          <w:sz w:val="24"/>
          <w:szCs w:val="24"/>
        </w:rPr>
        <w:t>se</w:t>
      </w:r>
      <w:proofErr w:type="spellEnd"/>
      <w:r w:rsidR="0058222B" w:rsidRPr="00112847">
        <w:rPr>
          <w:rFonts w:ascii="Courier New" w:hAnsi="Courier New" w:cs="Courier New"/>
          <w:color w:val="4F81BD" w:themeColor="accent1"/>
          <w:sz w:val="24"/>
          <w:szCs w:val="24"/>
        </w:rPr>
        <w:t xml:space="preserve"> if an idea holds true in a given situation or under controlled conditions.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A. Historical method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 xml:space="preserve">B. Survey method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C. Experimental Method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Research Scientific Method</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11. </w:t>
      </w:r>
      <w:r w:rsidR="0058222B" w:rsidRPr="00112847">
        <w:rPr>
          <w:rFonts w:ascii="Courier New" w:hAnsi="Courier New" w:cs="Courier New"/>
          <w:color w:val="4F81BD" w:themeColor="accent1"/>
          <w:sz w:val="24"/>
          <w:szCs w:val="24"/>
        </w:rPr>
        <w:t>A type of sources which results of many research studies that are published in journals or monographs. These articles or reports are generally written by those who actually conducted the study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A. Glossary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 xml:space="preserve">B. General </w:t>
      </w:r>
      <w:proofErr w:type="gramStart"/>
      <w:r w:rsidRPr="00112847">
        <w:rPr>
          <w:rFonts w:ascii="Courier New" w:hAnsi="Courier New" w:cs="Courier New"/>
          <w:color w:val="4F81BD" w:themeColor="accent1"/>
          <w:sz w:val="24"/>
          <w:szCs w:val="24"/>
        </w:rPr>
        <w:t>reference</w:t>
      </w:r>
      <w:proofErr w:type="gramEnd"/>
      <w:r w:rsidRPr="00112847">
        <w:rPr>
          <w:rFonts w:ascii="Courier New" w:hAnsi="Courier New" w:cs="Courier New"/>
          <w:color w:val="4F81BD" w:themeColor="accent1"/>
          <w:sz w:val="24"/>
          <w:szCs w:val="24"/>
        </w:rPr>
        <w:t xml:space="preserve"> </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C. Primary sources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Secondary sources</w:t>
      </w:r>
      <w:r w:rsidRPr="00112847">
        <w:rPr>
          <w:rFonts w:ascii="Courier New" w:hAnsi="Courier New" w:cs="Courier New"/>
          <w:color w:val="4F81BD" w:themeColor="accent1"/>
          <w:sz w:val="24"/>
          <w:szCs w:val="24"/>
        </w:rPr>
        <w:tab/>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12. </w:t>
      </w:r>
      <w:r w:rsidR="0058222B" w:rsidRPr="00112847">
        <w:rPr>
          <w:rFonts w:ascii="Courier New" w:hAnsi="Courier New" w:cs="Courier New"/>
          <w:color w:val="4F81BD" w:themeColor="accent1"/>
          <w:sz w:val="24"/>
          <w:szCs w:val="24"/>
        </w:rPr>
        <w:t>This refers to publications where authors cite the work of others. The most common secondary sources are books, reviews, yearbooks and encyclopedias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Secondary sources</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Glossary</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C. General reference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 xml:space="preserve">D. Primary sources </w:t>
      </w:r>
      <w:r w:rsidRPr="00112847">
        <w:rPr>
          <w:rFonts w:ascii="Courier New" w:hAnsi="Courier New" w:cs="Courier New"/>
          <w:color w:val="4F81BD" w:themeColor="accent1"/>
          <w:sz w:val="24"/>
          <w:szCs w:val="24"/>
        </w:rPr>
        <w:tab/>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13. </w:t>
      </w:r>
      <w:r w:rsidR="0058222B" w:rsidRPr="00112847">
        <w:rPr>
          <w:rFonts w:ascii="Courier New" w:hAnsi="Courier New" w:cs="Courier New"/>
          <w:color w:val="4F81BD" w:themeColor="accent1"/>
          <w:sz w:val="24"/>
          <w:szCs w:val="24"/>
        </w:rPr>
        <w:t>A variable that is “</w:t>
      </w:r>
      <w:r w:rsidR="0058222B" w:rsidRPr="00112847">
        <w:rPr>
          <w:rFonts w:ascii="Courier New" w:hAnsi="Courier New" w:cs="Courier New"/>
          <w:i/>
          <w:iCs/>
          <w:color w:val="4F81BD" w:themeColor="accent1"/>
          <w:sz w:val="24"/>
          <w:szCs w:val="24"/>
        </w:rPr>
        <w:t xml:space="preserve">assumed </w:t>
      </w:r>
      <w:r w:rsidR="0058222B" w:rsidRPr="00112847">
        <w:rPr>
          <w:rFonts w:ascii="Courier New" w:hAnsi="Courier New" w:cs="Courier New"/>
          <w:bCs/>
          <w:i/>
          <w:iCs/>
          <w:color w:val="4F81BD" w:themeColor="accent1"/>
          <w:sz w:val="24"/>
          <w:szCs w:val="24"/>
        </w:rPr>
        <w:t>effect</w:t>
      </w:r>
      <w:r w:rsidR="0058222B" w:rsidRPr="00112847">
        <w:rPr>
          <w:rFonts w:ascii="Courier New" w:hAnsi="Courier New" w:cs="Courier New"/>
          <w:color w:val="4F81BD" w:themeColor="accent1"/>
          <w:sz w:val="24"/>
          <w:szCs w:val="24"/>
        </w:rPr>
        <w:t>” of another variable. It is the change that occurs in the study population when one or more factors are changed or when an intervention is introduced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Dependent Variable</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Independent Variable</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C. Antecedent Variable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Assumption Variable</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14. </w:t>
      </w:r>
      <w:r w:rsidR="0058222B" w:rsidRPr="00112847">
        <w:rPr>
          <w:rFonts w:ascii="Courier New" w:hAnsi="Courier New" w:cs="Courier New"/>
          <w:color w:val="4F81BD" w:themeColor="accent1"/>
          <w:sz w:val="24"/>
          <w:szCs w:val="24"/>
        </w:rPr>
        <w:t xml:space="preserve">It is one of the parts of literature reviews that briefly reports what experts think or what other researchers have found about the research problem –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Summary/synthesis</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Introduction</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Body</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Conclusion</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15. </w:t>
      </w:r>
      <w:r w:rsidR="0058222B" w:rsidRPr="00112847">
        <w:rPr>
          <w:rFonts w:ascii="Courier New" w:hAnsi="Courier New" w:cs="Courier New"/>
          <w:color w:val="4F81BD" w:themeColor="accent1"/>
          <w:sz w:val="24"/>
          <w:szCs w:val="24"/>
        </w:rPr>
        <w:t>It is one of the parts of literature reviews that “</w:t>
      </w:r>
      <w:r w:rsidR="0058222B" w:rsidRPr="00112847">
        <w:rPr>
          <w:rFonts w:ascii="Courier New" w:hAnsi="Courier New" w:cs="Courier New"/>
          <w:bCs/>
          <w:color w:val="4F81BD" w:themeColor="accent1"/>
          <w:sz w:val="24"/>
          <w:szCs w:val="24"/>
        </w:rPr>
        <w:t>ties together</w:t>
      </w:r>
      <w:r w:rsidR="0058222B" w:rsidRPr="00112847">
        <w:rPr>
          <w:rFonts w:ascii="Courier New" w:hAnsi="Courier New" w:cs="Courier New"/>
          <w:color w:val="4F81BD" w:themeColor="accent1"/>
          <w:sz w:val="24"/>
          <w:szCs w:val="24"/>
        </w:rPr>
        <w:t>” the</w:t>
      </w:r>
      <w:r w:rsidR="0058222B" w:rsidRPr="00112847">
        <w:rPr>
          <w:rFonts w:ascii="Courier New" w:hAnsi="Courier New" w:cs="Courier New"/>
          <w:bCs/>
          <w:color w:val="4F81BD" w:themeColor="accent1"/>
          <w:sz w:val="24"/>
          <w:szCs w:val="24"/>
        </w:rPr>
        <w:t xml:space="preserve"> </w:t>
      </w:r>
      <w:r w:rsidR="0058222B" w:rsidRPr="00112847">
        <w:rPr>
          <w:rFonts w:ascii="Courier New" w:hAnsi="Courier New" w:cs="Courier New"/>
          <w:color w:val="4F81BD" w:themeColor="accent1"/>
          <w:sz w:val="24"/>
          <w:szCs w:val="24"/>
        </w:rPr>
        <w:t>major</w:t>
      </w:r>
      <w:r w:rsidR="0058222B" w:rsidRPr="00112847">
        <w:rPr>
          <w:rFonts w:ascii="Courier New" w:hAnsi="Courier New" w:cs="Courier New"/>
          <w:bCs/>
          <w:color w:val="4F81BD" w:themeColor="accent1"/>
          <w:sz w:val="24"/>
          <w:szCs w:val="24"/>
        </w:rPr>
        <w:t xml:space="preserve"> </w:t>
      </w:r>
      <w:r w:rsidR="0058222B" w:rsidRPr="00112847">
        <w:rPr>
          <w:rFonts w:ascii="Courier New" w:hAnsi="Courier New" w:cs="Courier New"/>
          <w:color w:val="4F81BD" w:themeColor="accent1"/>
          <w:sz w:val="24"/>
          <w:szCs w:val="24"/>
        </w:rPr>
        <w:t>findings of the studies reviewed. It represents a general picture of what has been known or thought of about the problem to date.</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Summary/synthesis</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Introduction</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Body</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Conclusion</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16. </w:t>
      </w:r>
      <w:r w:rsidR="0058222B" w:rsidRPr="00112847">
        <w:rPr>
          <w:rFonts w:ascii="Courier New" w:hAnsi="Courier New" w:cs="Courier New"/>
          <w:color w:val="4F81BD" w:themeColor="accent1"/>
          <w:sz w:val="24"/>
          <w:szCs w:val="24"/>
        </w:rPr>
        <w:t>It is one of the parts of literature reviews that describes briefly the nature of the research problem and explains what led the researcher to investigate the question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Summary/synthesis</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Introduction</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Body</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Conclusion</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17. </w:t>
      </w:r>
      <w:r w:rsidR="0058222B" w:rsidRPr="00112847">
        <w:rPr>
          <w:rFonts w:ascii="Courier New" w:hAnsi="Courier New" w:cs="Courier New"/>
          <w:color w:val="4F81BD" w:themeColor="accent1"/>
          <w:sz w:val="24"/>
          <w:szCs w:val="24"/>
        </w:rPr>
        <w:t>This part presents the course of action suggested by the literature. Based on the state of knowledge revealed by the literature, the researcher could further justify the need for his/study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Summary/synthesis</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Introduction</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Body</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Conclusion</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18. </w:t>
      </w:r>
      <w:r w:rsidR="0058222B" w:rsidRPr="00112847">
        <w:rPr>
          <w:rFonts w:ascii="Courier New" w:hAnsi="Courier New" w:cs="Courier New"/>
          <w:color w:val="4F81BD" w:themeColor="accent1"/>
          <w:sz w:val="24"/>
          <w:szCs w:val="24"/>
        </w:rPr>
        <w:t>It is a factor that works between the independent and dependent variables. It can weaken (</w:t>
      </w:r>
      <w:r w:rsidR="0058222B" w:rsidRPr="00112847">
        <w:rPr>
          <w:rFonts w:ascii="Courier New" w:hAnsi="Courier New" w:cs="Courier New"/>
          <w:i/>
          <w:iCs/>
          <w:color w:val="4F81BD" w:themeColor="accent1"/>
          <w:sz w:val="24"/>
          <w:szCs w:val="24"/>
        </w:rPr>
        <w:t>decrease</w:t>
      </w:r>
      <w:r w:rsidR="0058222B" w:rsidRPr="00112847">
        <w:rPr>
          <w:rFonts w:ascii="Courier New" w:hAnsi="Courier New" w:cs="Courier New"/>
          <w:color w:val="4F81BD" w:themeColor="accent1"/>
          <w:sz w:val="24"/>
          <w:szCs w:val="24"/>
        </w:rPr>
        <w:t>) or strengthen (</w:t>
      </w:r>
      <w:r w:rsidR="0058222B" w:rsidRPr="00112847">
        <w:rPr>
          <w:rFonts w:ascii="Courier New" w:hAnsi="Courier New" w:cs="Courier New"/>
          <w:i/>
          <w:iCs/>
          <w:color w:val="4F81BD" w:themeColor="accent1"/>
          <w:sz w:val="24"/>
          <w:szCs w:val="24"/>
        </w:rPr>
        <w:t>increase</w:t>
      </w:r>
      <w:r w:rsidR="0058222B" w:rsidRPr="00112847">
        <w:rPr>
          <w:rFonts w:ascii="Courier New" w:hAnsi="Courier New" w:cs="Courier New"/>
          <w:color w:val="4F81BD" w:themeColor="accent1"/>
          <w:sz w:val="24"/>
          <w:szCs w:val="24"/>
        </w:rPr>
        <w:t xml:space="preserve">) the </w:t>
      </w:r>
      <w:proofErr w:type="spellStart"/>
      <w:r w:rsidR="0058222B" w:rsidRPr="00112847">
        <w:rPr>
          <w:rFonts w:ascii="Courier New" w:hAnsi="Courier New" w:cs="Courier New"/>
          <w:color w:val="4F81BD" w:themeColor="accent1"/>
          <w:sz w:val="24"/>
          <w:szCs w:val="24"/>
        </w:rPr>
        <w:t>affect</w:t>
      </w:r>
      <w:proofErr w:type="spellEnd"/>
      <w:r w:rsidR="0058222B" w:rsidRPr="00112847">
        <w:rPr>
          <w:rFonts w:ascii="Courier New" w:hAnsi="Courier New" w:cs="Courier New"/>
          <w:color w:val="4F81BD" w:themeColor="accent1"/>
          <w:sz w:val="24"/>
          <w:szCs w:val="24"/>
        </w:rPr>
        <w:t xml:space="preserve"> of the independent on the dependent variables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Dependent Variable</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Independent Variable</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C. Antecedent Variable </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Intervening Variable</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19. </w:t>
      </w:r>
      <w:r w:rsidR="0058222B" w:rsidRPr="00112847">
        <w:rPr>
          <w:rFonts w:ascii="Courier New" w:hAnsi="Courier New" w:cs="Courier New"/>
          <w:color w:val="4F81BD" w:themeColor="accent1"/>
          <w:sz w:val="24"/>
          <w:szCs w:val="24"/>
        </w:rPr>
        <w:t>Researchers make educated guesses to tentatively answer the research questions, from these they select the more logical and theoretically sound guesses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Alternative Hypothesis</w:t>
      </w:r>
      <w:r w:rsidRPr="00112847">
        <w:rPr>
          <w:rFonts w:ascii="Courier New" w:hAnsi="Courier New" w:cs="Courier New"/>
          <w:color w:val="4F81BD" w:themeColor="accent1"/>
          <w:sz w:val="24"/>
          <w:szCs w:val="24"/>
        </w:rPr>
        <w:tab/>
        <w:t>B. Research Hypothesis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Hypothesis</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Unconstructive Hypothesis</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20. </w:t>
      </w:r>
      <w:r w:rsidR="0058222B" w:rsidRPr="00112847">
        <w:rPr>
          <w:rFonts w:ascii="Courier New" w:hAnsi="Courier New" w:cs="Courier New"/>
          <w:color w:val="4F81BD" w:themeColor="accent1"/>
          <w:sz w:val="24"/>
          <w:szCs w:val="24"/>
        </w:rPr>
        <w:t>It refers to the consistency, stability and dependability of the data. A reliable measuring device is one which, if used for the second time, will yield the same results as it did the first time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Validity</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Statistics</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Reliability</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Variable</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lastRenderedPageBreak/>
        <w:t xml:space="preserve">21. </w:t>
      </w:r>
      <w:r w:rsidR="0058222B" w:rsidRPr="00112847">
        <w:rPr>
          <w:rFonts w:ascii="Courier New" w:hAnsi="Courier New" w:cs="Courier New"/>
          <w:color w:val="4F81BD" w:themeColor="accent1"/>
          <w:sz w:val="24"/>
          <w:szCs w:val="24"/>
        </w:rPr>
        <w:t>When a research instrument, such as a questionnaire or a measuring device, like a weighing scale or a thermometer is changed during the study period between the pretest and the posttest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Selection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Instrumentation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Testing</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Maturation</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shd w:val="clear" w:color="auto" w:fill="FFFFFF"/>
        </w:rPr>
      </w:pPr>
      <w:r w:rsidRPr="00112847">
        <w:rPr>
          <w:rFonts w:ascii="Courier New" w:hAnsi="Courier New" w:cs="Courier New"/>
          <w:color w:val="4F81BD" w:themeColor="accent1"/>
          <w:sz w:val="24"/>
          <w:szCs w:val="24"/>
          <w:shd w:val="clear" w:color="auto" w:fill="FFFFFF"/>
        </w:rPr>
        <w:t xml:space="preserve">22. </w:t>
      </w:r>
      <w:r w:rsidR="0058222B" w:rsidRPr="00112847">
        <w:rPr>
          <w:rFonts w:ascii="Courier New" w:hAnsi="Courier New" w:cs="Courier New"/>
          <w:color w:val="4F81BD" w:themeColor="accent1"/>
          <w:sz w:val="24"/>
          <w:szCs w:val="24"/>
          <w:shd w:val="clear" w:color="auto" w:fill="FFFFFF"/>
        </w:rPr>
        <w:t>This is the document that shows your panel has approved the content of your thesis or dissertation, and a copy of it will remain in your official records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shd w:val="clear" w:color="auto" w:fill="FFFFFF"/>
        </w:rPr>
        <w:tab/>
        <w:t xml:space="preserve">A. </w:t>
      </w:r>
      <w:r w:rsidRPr="00112847">
        <w:rPr>
          <w:rFonts w:ascii="Courier New" w:hAnsi="Courier New" w:cs="Courier New"/>
          <w:color w:val="4F81BD" w:themeColor="accent1"/>
          <w:sz w:val="24"/>
          <w:szCs w:val="24"/>
        </w:rPr>
        <w:t>Approval Sheet</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Abstract</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Title Page</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Acknowledgment</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shd w:val="clear" w:color="auto" w:fill="FFFFFF"/>
        </w:rPr>
      </w:pPr>
      <w:r w:rsidRPr="00112847">
        <w:rPr>
          <w:rFonts w:ascii="Courier New" w:hAnsi="Courier New" w:cs="Courier New"/>
          <w:color w:val="4F81BD" w:themeColor="accent1"/>
          <w:sz w:val="24"/>
          <w:szCs w:val="24"/>
        </w:rPr>
        <w:t xml:space="preserve">23. </w:t>
      </w:r>
      <w:r w:rsidR="0058222B" w:rsidRPr="00112847">
        <w:rPr>
          <w:rFonts w:ascii="Courier New" w:hAnsi="Courier New" w:cs="Courier New"/>
          <w:color w:val="4F81BD" w:themeColor="accent1"/>
          <w:sz w:val="24"/>
          <w:szCs w:val="24"/>
        </w:rPr>
        <w:t xml:space="preserve">It </w:t>
      </w:r>
      <w:r w:rsidR="0058222B" w:rsidRPr="00112847">
        <w:rPr>
          <w:rFonts w:ascii="Courier New" w:hAnsi="Courier New" w:cs="Courier New"/>
          <w:color w:val="4F81BD" w:themeColor="accent1"/>
          <w:sz w:val="24"/>
          <w:szCs w:val="24"/>
          <w:shd w:val="clear" w:color="auto" w:fill="FFFFFF"/>
        </w:rPr>
        <w:t>is a brief summary of a research article,</w:t>
      </w:r>
      <w:r w:rsidR="0058222B" w:rsidRPr="00112847">
        <w:rPr>
          <w:rStyle w:val="apple-converted-space"/>
          <w:rFonts w:ascii="Courier New" w:hAnsi="Courier New" w:cs="Courier New"/>
          <w:color w:val="4F81BD" w:themeColor="accent1"/>
          <w:sz w:val="24"/>
          <w:szCs w:val="24"/>
          <w:shd w:val="clear" w:color="auto" w:fill="FFFFFF"/>
        </w:rPr>
        <w:t> </w:t>
      </w:r>
      <w:hyperlink r:id="rId8" w:tooltip="Thesis" w:history="1">
        <w:r w:rsidR="0058222B" w:rsidRPr="00112847">
          <w:rPr>
            <w:rStyle w:val="Hyperlink"/>
            <w:rFonts w:ascii="Courier New" w:hAnsi="Courier New" w:cs="Courier New"/>
            <w:color w:val="4F81BD" w:themeColor="accent1"/>
            <w:sz w:val="24"/>
            <w:szCs w:val="24"/>
            <w:u w:val="none"/>
            <w:shd w:val="clear" w:color="auto" w:fill="FFFFFF"/>
          </w:rPr>
          <w:t>thesis</w:t>
        </w:r>
      </w:hyperlink>
      <w:r w:rsidR="0058222B" w:rsidRPr="00112847">
        <w:rPr>
          <w:rStyle w:val="apple-converted-space"/>
          <w:rFonts w:ascii="Courier New" w:hAnsi="Courier New" w:cs="Courier New"/>
          <w:color w:val="4F81BD" w:themeColor="accent1"/>
          <w:sz w:val="24"/>
          <w:szCs w:val="24"/>
          <w:shd w:val="clear" w:color="auto" w:fill="FFFFFF"/>
        </w:rPr>
        <w:t> </w:t>
      </w:r>
      <w:r w:rsidR="0058222B" w:rsidRPr="00112847">
        <w:rPr>
          <w:rFonts w:ascii="Courier New" w:hAnsi="Courier New" w:cs="Courier New"/>
          <w:color w:val="4F81BD" w:themeColor="accent1"/>
          <w:sz w:val="24"/>
          <w:szCs w:val="24"/>
          <w:shd w:val="clear" w:color="auto" w:fill="FFFFFF"/>
        </w:rPr>
        <w:t>or any in-depth analysis of a particular subject and is often used to help the reader quickly ascertain the paper's purpose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shd w:val="clear" w:color="auto" w:fill="FFFFFF"/>
        </w:rPr>
        <w:tab/>
        <w:t xml:space="preserve">A. </w:t>
      </w:r>
      <w:r w:rsidRPr="00112847">
        <w:rPr>
          <w:rFonts w:ascii="Courier New" w:hAnsi="Courier New" w:cs="Courier New"/>
          <w:color w:val="4F81BD" w:themeColor="accent1"/>
          <w:sz w:val="24"/>
          <w:szCs w:val="24"/>
        </w:rPr>
        <w:t>Dedication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Abstract</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Introduction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Acknowledgment</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shd w:val="clear" w:color="auto" w:fill="FFFFFF"/>
        </w:rPr>
      </w:pPr>
      <w:r w:rsidRPr="00112847">
        <w:rPr>
          <w:rFonts w:ascii="Courier New" w:hAnsi="Courier New" w:cs="Courier New"/>
          <w:color w:val="4F81BD" w:themeColor="accent1"/>
          <w:sz w:val="24"/>
          <w:szCs w:val="24"/>
          <w:shd w:val="clear" w:color="auto" w:fill="FFFFFF"/>
        </w:rPr>
        <w:t xml:space="preserve">24. </w:t>
      </w:r>
      <w:r w:rsidR="0058222B" w:rsidRPr="00112847">
        <w:rPr>
          <w:rFonts w:ascii="Courier New" w:hAnsi="Courier New" w:cs="Courier New"/>
          <w:color w:val="4F81BD" w:themeColor="accent1"/>
          <w:sz w:val="24"/>
          <w:szCs w:val="24"/>
          <w:shd w:val="clear" w:color="auto" w:fill="FFFFFF"/>
        </w:rPr>
        <w:t>An author's statement recognized his use of the works of other authors or a declaration or avowal of one's act or of a fact to give it legal validity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shd w:val="clear" w:color="auto" w:fill="FFFFFF"/>
        </w:rPr>
        <w:tab/>
        <w:t xml:space="preserve">A. </w:t>
      </w:r>
      <w:r w:rsidRPr="00112847">
        <w:rPr>
          <w:rFonts w:ascii="Courier New" w:hAnsi="Courier New" w:cs="Courier New"/>
          <w:color w:val="4F81BD" w:themeColor="accent1"/>
          <w:sz w:val="24"/>
          <w:szCs w:val="24"/>
        </w:rPr>
        <w:t>Dedication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 Abstract</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Introduction</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 Acknowledgment</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25. </w:t>
      </w:r>
      <w:r w:rsidR="0058222B" w:rsidRPr="00112847">
        <w:rPr>
          <w:rFonts w:ascii="Courier New" w:hAnsi="Courier New" w:cs="Courier New"/>
          <w:color w:val="4F81BD" w:themeColor="accent1"/>
          <w:sz w:val="24"/>
          <w:szCs w:val="24"/>
        </w:rPr>
        <w:t>The following are the steps in making research except:</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Rigid Control of the research</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Statistical Analysis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The selection of the research topic</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The decision on a hypothesis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E. The decision on how the variables can be used for data</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26. </w:t>
      </w:r>
      <w:r w:rsidR="0058222B" w:rsidRPr="00112847">
        <w:rPr>
          <w:rFonts w:ascii="Courier New" w:hAnsi="Courier New" w:cs="Courier New"/>
          <w:color w:val="4F81BD" w:themeColor="accent1"/>
          <w:sz w:val="24"/>
          <w:szCs w:val="24"/>
        </w:rPr>
        <w:t>When are we going to define a problem?</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When the solution is already done</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When the problem is partially solved</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When the problem is already identified</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When the solution is already discovered</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27. </w:t>
      </w:r>
      <w:r w:rsidR="0058222B" w:rsidRPr="00112847">
        <w:rPr>
          <w:rFonts w:ascii="Courier New" w:hAnsi="Courier New" w:cs="Courier New"/>
          <w:color w:val="4F81BD" w:themeColor="accent1"/>
          <w:sz w:val="24"/>
          <w:szCs w:val="24"/>
        </w:rPr>
        <w:t>In doing a research, what is the first thing a researcher does for the problem to be studied?</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Enumerating first the problem</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B. Determining the </w:t>
      </w:r>
      <w:proofErr w:type="spellStart"/>
      <w:r w:rsidRPr="00112847">
        <w:rPr>
          <w:rFonts w:ascii="Courier New" w:hAnsi="Courier New" w:cs="Courier New"/>
          <w:color w:val="4F81BD" w:themeColor="accent1"/>
          <w:sz w:val="24"/>
          <w:szCs w:val="24"/>
        </w:rPr>
        <w:t>caused</w:t>
      </w:r>
      <w:proofErr w:type="spellEnd"/>
      <w:r w:rsidRPr="00112847">
        <w:rPr>
          <w:rFonts w:ascii="Courier New" w:hAnsi="Courier New" w:cs="Courier New"/>
          <w:color w:val="4F81BD" w:themeColor="accent1"/>
          <w:sz w:val="24"/>
          <w:szCs w:val="24"/>
        </w:rPr>
        <w:t xml:space="preserve"> of the problem</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Research the problem</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Identify and clearly define the problem</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28. </w:t>
      </w:r>
      <w:r w:rsidR="0058222B" w:rsidRPr="00112847">
        <w:rPr>
          <w:rFonts w:ascii="Courier New" w:hAnsi="Courier New" w:cs="Courier New"/>
          <w:color w:val="4F81BD" w:themeColor="accent1"/>
          <w:sz w:val="24"/>
          <w:szCs w:val="24"/>
        </w:rPr>
        <w:t>A research problem can only be investigated if resources like time, money, and personnel are available.</w:t>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color w:val="4F81BD" w:themeColor="accent1"/>
          <w:sz w:val="24"/>
          <w:szCs w:val="24"/>
        </w:rPr>
        <w:tab/>
        <w:t xml:space="preserve">A. </w:t>
      </w:r>
      <w:r w:rsidRPr="00112847">
        <w:rPr>
          <w:rFonts w:ascii="Courier New" w:hAnsi="Courier New" w:cs="Courier New"/>
          <w:bCs/>
          <w:color w:val="4F81BD" w:themeColor="accent1"/>
          <w:sz w:val="24"/>
          <w:szCs w:val="24"/>
        </w:rPr>
        <w:t>A research problem must be feasible</w:t>
      </w:r>
      <w:r w:rsidRPr="00112847">
        <w:rPr>
          <w:rFonts w:ascii="Courier New" w:hAnsi="Courier New" w:cs="Courier New"/>
          <w:bCs/>
          <w:color w:val="4F81BD" w:themeColor="accent1"/>
          <w:sz w:val="24"/>
          <w:szCs w:val="24"/>
        </w:rPr>
        <w:tab/>
      </w:r>
      <w:r w:rsidRPr="00112847">
        <w:rPr>
          <w:rFonts w:ascii="Courier New" w:hAnsi="Courier New" w:cs="Courier New"/>
          <w:bCs/>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B. A research problem must be clear</w:t>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C. research problem must be ethical</w:t>
      </w:r>
      <w:r w:rsidRPr="00112847">
        <w:rPr>
          <w:rFonts w:ascii="Courier New" w:hAnsi="Courier New" w:cs="Courier New"/>
          <w:bCs/>
          <w:color w:val="4F81BD" w:themeColor="accent1"/>
          <w:sz w:val="24"/>
          <w:szCs w:val="24"/>
        </w:rPr>
        <w:tab/>
      </w:r>
      <w:r w:rsidRPr="00112847">
        <w:rPr>
          <w:rFonts w:ascii="Courier New" w:hAnsi="Courier New" w:cs="Courier New"/>
          <w:bCs/>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D. A research problem must be appropriate</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29. </w:t>
      </w:r>
      <w:r w:rsidR="0058222B" w:rsidRPr="00112847">
        <w:rPr>
          <w:rFonts w:ascii="Courier New" w:hAnsi="Courier New" w:cs="Courier New"/>
          <w:color w:val="4F81BD" w:themeColor="accent1"/>
          <w:sz w:val="24"/>
          <w:szCs w:val="24"/>
        </w:rPr>
        <w:t xml:space="preserve">Major variables of the study should be measurable and should be specified in the problem statement. The used of ambiguous terms must be avoided – </w:t>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color w:val="4F81BD" w:themeColor="accent1"/>
          <w:sz w:val="24"/>
          <w:szCs w:val="24"/>
        </w:rPr>
        <w:tab/>
        <w:t xml:space="preserve">A. </w:t>
      </w:r>
      <w:r w:rsidRPr="00112847">
        <w:rPr>
          <w:rFonts w:ascii="Courier New" w:hAnsi="Courier New" w:cs="Courier New"/>
          <w:bCs/>
          <w:color w:val="4F81BD" w:themeColor="accent1"/>
          <w:sz w:val="24"/>
          <w:szCs w:val="24"/>
        </w:rPr>
        <w:t>A research problem must be feasible</w:t>
      </w:r>
      <w:r w:rsidRPr="00112847">
        <w:rPr>
          <w:rFonts w:ascii="Courier New" w:hAnsi="Courier New" w:cs="Courier New"/>
          <w:bCs/>
          <w:color w:val="4F81BD" w:themeColor="accent1"/>
          <w:sz w:val="24"/>
          <w:szCs w:val="24"/>
        </w:rPr>
        <w:tab/>
      </w:r>
      <w:r w:rsidRPr="00112847">
        <w:rPr>
          <w:rFonts w:ascii="Courier New" w:hAnsi="Courier New" w:cs="Courier New"/>
          <w:bCs/>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B. A research problem must be clear</w:t>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C. research problem must be ethical</w:t>
      </w:r>
      <w:r w:rsidRPr="00112847">
        <w:rPr>
          <w:rFonts w:ascii="Courier New" w:hAnsi="Courier New" w:cs="Courier New"/>
          <w:bCs/>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D. A research problem must be appropriate</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30. </w:t>
      </w:r>
      <w:r w:rsidR="0058222B" w:rsidRPr="00112847">
        <w:rPr>
          <w:rFonts w:ascii="Courier New" w:hAnsi="Courier New" w:cs="Courier New"/>
          <w:color w:val="4F81BD" w:themeColor="accent1"/>
          <w:sz w:val="24"/>
          <w:szCs w:val="24"/>
        </w:rPr>
        <w:t>When to start reviewing related literature?</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When research problem is still being conceptualized</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When research problem is still on data analysis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When research problem is being defined</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When research problem is partially over</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31. </w:t>
      </w:r>
      <w:r w:rsidR="0058222B" w:rsidRPr="00112847">
        <w:rPr>
          <w:rFonts w:ascii="Courier New" w:hAnsi="Courier New" w:cs="Courier New"/>
          <w:color w:val="4F81BD" w:themeColor="accent1"/>
          <w:sz w:val="24"/>
          <w:szCs w:val="24"/>
        </w:rPr>
        <w:t>What is the first thing to remember in defining a research problem?</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Examine current available data/statistics</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Seeks educated opinions from persons concerned with the problem</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Determine the probable reasons for the existence of the problem</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Review relevant literature and previous studies on the problem</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lastRenderedPageBreak/>
        <w:t xml:space="preserve">32. </w:t>
      </w:r>
      <w:r w:rsidR="0058222B" w:rsidRPr="00112847">
        <w:rPr>
          <w:rFonts w:ascii="Courier New" w:hAnsi="Courier New" w:cs="Courier New"/>
          <w:color w:val="4F81BD" w:themeColor="accent1"/>
          <w:sz w:val="24"/>
          <w:szCs w:val="24"/>
        </w:rPr>
        <w:t xml:space="preserve">The conduct of the study should not pose any danger, embarrassment, hurt or any risk to the research respondents or subjects or any one – </w:t>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color w:val="4F81BD" w:themeColor="accent1"/>
          <w:sz w:val="24"/>
          <w:szCs w:val="24"/>
        </w:rPr>
        <w:tab/>
        <w:t xml:space="preserve">A. </w:t>
      </w:r>
      <w:r w:rsidRPr="00112847">
        <w:rPr>
          <w:rFonts w:ascii="Courier New" w:hAnsi="Courier New" w:cs="Courier New"/>
          <w:bCs/>
          <w:color w:val="4F81BD" w:themeColor="accent1"/>
          <w:sz w:val="24"/>
          <w:szCs w:val="24"/>
        </w:rPr>
        <w:t>A research problem must be feasible</w:t>
      </w:r>
      <w:r w:rsidRPr="00112847">
        <w:rPr>
          <w:rFonts w:ascii="Courier New" w:hAnsi="Courier New" w:cs="Courier New"/>
          <w:bCs/>
          <w:color w:val="4F81BD" w:themeColor="accent1"/>
          <w:sz w:val="24"/>
          <w:szCs w:val="24"/>
        </w:rPr>
        <w:tab/>
      </w:r>
      <w:r w:rsidRPr="00112847">
        <w:rPr>
          <w:rFonts w:ascii="Courier New" w:hAnsi="Courier New" w:cs="Courier New"/>
          <w:bCs/>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B. A research problem must be clear</w:t>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C. A research problem must be ethical</w:t>
      </w:r>
      <w:r w:rsidRPr="00112847">
        <w:rPr>
          <w:rFonts w:ascii="Courier New" w:hAnsi="Courier New" w:cs="Courier New"/>
          <w:bCs/>
          <w:color w:val="4F81BD" w:themeColor="accent1"/>
          <w:sz w:val="24"/>
          <w:szCs w:val="24"/>
        </w:rPr>
        <w:tab/>
      </w:r>
      <w:r w:rsidRPr="00112847">
        <w:rPr>
          <w:rFonts w:ascii="Courier New" w:hAnsi="Courier New" w:cs="Courier New"/>
          <w:bCs/>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bCs/>
          <w:color w:val="4F81BD" w:themeColor="accent1"/>
          <w:sz w:val="24"/>
          <w:szCs w:val="24"/>
        </w:rPr>
      </w:pPr>
      <w:r w:rsidRPr="00112847">
        <w:rPr>
          <w:rFonts w:ascii="Courier New" w:hAnsi="Courier New" w:cs="Courier New"/>
          <w:bCs/>
          <w:color w:val="4F81BD" w:themeColor="accent1"/>
          <w:sz w:val="24"/>
          <w:szCs w:val="24"/>
        </w:rPr>
        <w:tab/>
        <w:t>D. A research problem must be appropriate</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33. </w:t>
      </w:r>
      <w:r w:rsidR="0058222B" w:rsidRPr="00112847">
        <w:rPr>
          <w:rFonts w:ascii="Courier New" w:hAnsi="Courier New" w:cs="Courier New"/>
          <w:color w:val="4F81BD" w:themeColor="accent1"/>
          <w:sz w:val="24"/>
          <w:szCs w:val="24"/>
        </w:rPr>
        <w:t>These are the list which is under the table of contents, except –</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A. Title Page, Approval Sheet, Abstract Acknowledgment, Dedication, </w:t>
      </w:r>
      <w:r w:rsidRPr="00112847">
        <w:rPr>
          <w:rFonts w:ascii="Courier New" w:hAnsi="Courier New" w:cs="Courier New"/>
          <w:color w:val="4F81BD" w:themeColor="accent1"/>
          <w:sz w:val="24"/>
          <w:szCs w:val="24"/>
        </w:rPr>
        <w:tab/>
        <w:t>Table of Contents, List of Figure, List of Tables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B. Title Page, Introduction, Abstract Acknowledgment, Dedication, </w:t>
      </w:r>
      <w:r w:rsidRPr="00112847">
        <w:rPr>
          <w:rFonts w:ascii="Courier New" w:hAnsi="Courier New" w:cs="Courier New"/>
          <w:color w:val="4F81BD" w:themeColor="accent1"/>
          <w:sz w:val="24"/>
          <w:szCs w:val="24"/>
        </w:rPr>
        <w:tab/>
        <w:t>Table of Contents, List of Figure, Statement of the Problem</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C. Introduction, Title Page, Statement of the Problem, Dedication, </w:t>
      </w:r>
      <w:r w:rsidRPr="00112847">
        <w:rPr>
          <w:rFonts w:ascii="Courier New" w:hAnsi="Courier New" w:cs="Courier New"/>
          <w:color w:val="4F81BD" w:themeColor="accent1"/>
          <w:sz w:val="24"/>
          <w:szCs w:val="24"/>
        </w:rPr>
        <w:tab/>
        <w:t>Table of Contents, List of Figure, List of Tables</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 xml:space="preserve">D. Abstract Acknowledgment, Introduction, Approval Sheet, Dedication, </w:t>
      </w:r>
      <w:r w:rsidRPr="00112847">
        <w:rPr>
          <w:rFonts w:ascii="Courier New" w:hAnsi="Courier New" w:cs="Courier New"/>
          <w:color w:val="4F81BD" w:themeColor="accent1"/>
          <w:sz w:val="24"/>
          <w:szCs w:val="24"/>
        </w:rPr>
        <w:tab/>
        <w:t>Table of Contents, List of Figure, List of Tables</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34. </w:t>
      </w:r>
      <w:r w:rsidR="0058222B" w:rsidRPr="00112847">
        <w:rPr>
          <w:rFonts w:ascii="Courier New" w:hAnsi="Courier New" w:cs="Courier New"/>
          <w:color w:val="4F81BD" w:themeColor="accent1"/>
          <w:sz w:val="24"/>
          <w:szCs w:val="24"/>
        </w:rPr>
        <w:t>What is the specific title of Chapter 1 in a thesis book?</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Review of Related Literature</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Methods and Procedure of Data</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Presentation and Analysis of Data</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The Introduction and Its Setting</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35. </w:t>
      </w:r>
      <w:r w:rsidR="0058222B" w:rsidRPr="00112847">
        <w:rPr>
          <w:rFonts w:ascii="Courier New" w:hAnsi="Courier New" w:cs="Courier New"/>
          <w:color w:val="4F81BD" w:themeColor="accent1"/>
          <w:sz w:val="24"/>
          <w:szCs w:val="24"/>
        </w:rPr>
        <w:t>What is the specific title of Chapter 2 in a thesis book?</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Review of Related Literature</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Procedures and Source of Data</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Presentation and Analysis of Data</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The Introduction and Its Setting</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36. </w:t>
      </w:r>
      <w:r w:rsidR="0058222B" w:rsidRPr="00112847">
        <w:rPr>
          <w:rFonts w:ascii="Courier New" w:hAnsi="Courier New" w:cs="Courier New"/>
          <w:color w:val="4F81BD" w:themeColor="accent1"/>
          <w:sz w:val="24"/>
          <w:szCs w:val="24"/>
        </w:rPr>
        <w:t>What is the specific title of Chapter 3 in a thesis book?</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Review of Related Literature</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Methods, Procedures and Source of Data</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Methods and Source of Data</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The Introduction and Its Setting</w:t>
      </w:r>
    </w:p>
    <w:p w:rsidR="0058222B" w:rsidRPr="00112847" w:rsidRDefault="00277E36"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37. </w:t>
      </w:r>
      <w:r w:rsidR="0058222B" w:rsidRPr="00112847">
        <w:rPr>
          <w:rFonts w:ascii="Courier New" w:hAnsi="Courier New" w:cs="Courier New"/>
          <w:color w:val="4F81BD" w:themeColor="accent1"/>
          <w:sz w:val="24"/>
          <w:szCs w:val="24"/>
        </w:rPr>
        <w:t>What is the specific title of Chapter 4 in a thesis book?</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 Summary, Conclusion and Recommendation</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B. Methods and Procedure of Data</w:t>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 Presentation and Analysis of Data</w:t>
      </w:r>
      <w:r w:rsidRPr="00112847">
        <w:rPr>
          <w:rFonts w:ascii="Courier New" w:hAnsi="Courier New" w:cs="Courier New"/>
          <w:color w:val="4F81BD" w:themeColor="accent1"/>
          <w:sz w:val="24"/>
          <w:szCs w:val="24"/>
        </w:rPr>
        <w:tab/>
      </w:r>
    </w:p>
    <w:p w:rsidR="0058222B" w:rsidRPr="00112847" w:rsidRDefault="0058222B" w:rsidP="0058222B">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D. The Introduction and Its Setting</w:t>
      </w:r>
    </w:p>
    <w:p w:rsidR="00885E65" w:rsidRPr="00112847" w:rsidRDefault="00277E36" w:rsidP="001E4107">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38. </w:t>
      </w:r>
      <w:r w:rsidR="00FC19DD" w:rsidRPr="00112847">
        <w:rPr>
          <w:rFonts w:ascii="Courier New" w:hAnsi="Courier New" w:cs="Courier New"/>
          <w:color w:val="4F81BD" w:themeColor="accent1"/>
          <w:sz w:val="24"/>
          <w:szCs w:val="24"/>
        </w:rPr>
        <w:t>It means to investigate thoroughly</w:t>
      </w:r>
      <w:r w:rsidR="00885E65" w:rsidRPr="00112847">
        <w:rPr>
          <w:rFonts w:ascii="Courier New" w:hAnsi="Courier New" w:cs="Courier New"/>
          <w:color w:val="4F81BD" w:themeColor="accent1"/>
          <w:sz w:val="24"/>
          <w:szCs w:val="24"/>
        </w:rPr>
        <w:t>, basically a systematic collection of data for the purpose of explaining, describing or making predictions</w:t>
      </w:r>
    </w:p>
    <w:p w:rsidR="00507671" w:rsidRPr="00112847" w:rsidRDefault="001F07C5" w:rsidP="001E4107">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w:t>
      </w:r>
      <w:r w:rsidR="00885E65" w:rsidRPr="00112847">
        <w:rPr>
          <w:rFonts w:ascii="Courier New" w:hAnsi="Courier New" w:cs="Courier New"/>
          <w:color w:val="4F81BD" w:themeColor="accent1"/>
          <w:sz w:val="24"/>
          <w:szCs w:val="24"/>
        </w:rPr>
        <w:t>. Criminological Research</w:t>
      </w:r>
      <w:r w:rsidRPr="00112847">
        <w:rPr>
          <w:rFonts w:ascii="Courier New" w:hAnsi="Courier New" w:cs="Courier New"/>
          <w:color w:val="4F81BD" w:themeColor="accent1"/>
          <w:sz w:val="24"/>
          <w:szCs w:val="24"/>
        </w:rPr>
        <w:tab/>
        <w:t>B</w:t>
      </w:r>
      <w:r w:rsidR="00885E65" w:rsidRPr="00112847">
        <w:rPr>
          <w:rFonts w:ascii="Courier New" w:hAnsi="Courier New" w:cs="Courier New"/>
          <w:color w:val="4F81BD" w:themeColor="accent1"/>
          <w:sz w:val="24"/>
          <w:szCs w:val="24"/>
        </w:rPr>
        <w:t>. Research</w:t>
      </w:r>
    </w:p>
    <w:p w:rsidR="00885E65" w:rsidRPr="00112847" w:rsidRDefault="001F07C5" w:rsidP="001E4107">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w:t>
      </w:r>
      <w:r w:rsidR="00885E65" w:rsidRPr="00112847">
        <w:rPr>
          <w:rFonts w:ascii="Courier New" w:hAnsi="Courier New" w:cs="Courier New"/>
          <w:color w:val="4F81BD" w:themeColor="accent1"/>
          <w:sz w:val="24"/>
          <w:szCs w:val="24"/>
        </w:rPr>
        <w:t>. Basic Research</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w:t>
      </w:r>
      <w:r w:rsidR="00885E65" w:rsidRPr="00112847">
        <w:rPr>
          <w:rFonts w:ascii="Courier New" w:hAnsi="Courier New" w:cs="Courier New"/>
          <w:color w:val="4F81BD" w:themeColor="accent1"/>
          <w:sz w:val="24"/>
          <w:szCs w:val="24"/>
        </w:rPr>
        <w:t>. Re-search</w:t>
      </w:r>
      <w:r w:rsidR="00BA5248" w:rsidRPr="00112847">
        <w:rPr>
          <w:rFonts w:ascii="Courier New" w:hAnsi="Courier New" w:cs="Courier New"/>
          <w:color w:val="4F81BD" w:themeColor="accent1"/>
          <w:sz w:val="24"/>
          <w:szCs w:val="24"/>
        </w:rPr>
        <w:t xml:space="preserve"> </w:t>
      </w:r>
    </w:p>
    <w:p w:rsidR="00FC19DD" w:rsidRPr="00112847" w:rsidRDefault="00277E36" w:rsidP="001E4107">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39</w:t>
      </w:r>
      <w:r w:rsidR="00852544" w:rsidRPr="00112847">
        <w:rPr>
          <w:rFonts w:ascii="Courier New" w:hAnsi="Courier New" w:cs="Courier New"/>
          <w:color w:val="4F81BD" w:themeColor="accent1"/>
          <w:sz w:val="24"/>
          <w:szCs w:val="24"/>
        </w:rPr>
        <w:t xml:space="preserve">. </w:t>
      </w:r>
      <w:r w:rsidR="003D6F6E" w:rsidRPr="00112847">
        <w:rPr>
          <w:rFonts w:ascii="Courier New" w:hAnsi="Courier New" w:cs="Courier New"/>
          <w:color w:val="4F81BD" w:themeColor="accent1"/>
          <w:sz w:val="24"/>
          <w:szCs w:val="24"/>
        </w:rPr>
        <w:t>What i</w:t>
      </w:r>
      <w:r w:rsidR="00FC19DD" w:rsidRPr="00112847">
        <w:rPr>
          <w:rFonts w:ascii="Courier New" w:hAnsi="Courier New" w:cs="Courier New"/>
          <w:color w:val="4F81BD" w:themeColor="accent1"/>
          <w:sz w:val="24"/>
          <w:szCs w:val="24"/>
        </w:rPr>
        <w:t xml:space="preserve">s </w:t>
      </w:r>
      <w:proofErr w:type="gramStart"/>
      <w:r w:rsidR="00FC19DD" w:rsidRPr="00112847">
        <w:rPr>
          <w:rFonts w:ascii="Courier New" w:hAnsi="Courier New" w:cs="Courier New"/>
          <w:color w:val="4F81BD" w:themeColor="accent1"/>
          <w:sz w:val="24"/>
          <w:szCs w:val="24"/>
        </w:rPr>
        <w:t>a way of looking at natural phenomena that encompasses a set of philosophical assumptions and guide</w:t>
      </w:r>
      <w:proofErr w:type="gramEnd"/>
      <w:r w:rsidR="00FC19DD" w:rsidRPr="00112847">
        <w:rPr>
          <w:rFonts w:ascii="Courier New" w:hAnsi="Courier New" w:cs="Courier New"/>
          <w:color w:val="4F81BD" w:themeColor="accent1"/>
          <w:sz w:val="24"/>
          <w:szCs w:val="24"/>
        </w:rPr>
        <w:t xml:space="preserve"> one’s approach to inquiry</w:t>
      </w:r>
      <w:r w:rsidR="00EF4C05" w:rsidRPr="00112847">
        <w:rPr>
          <w:rFonts w:ascii="Courier New" w:hAnsi="Courier New" w:cs="Courier New"/>
          <w:color w:val="4F81BD" w:themeColor="accent1"/>
          <w:sz w:val="24"/>
          <w:szCs w:val="24"/>
        </w:rPr>
        <w:t>?</w:t>
      </w:r>
    </w:p>
    <w:p w:rsidR="003D6F6E" w:rsidRPr="00112847" w:rsidRDefault="001F07C5" w:rsidP="001E4107">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w:t>
      </w:r>
      <w:r w:rsidR="003D6F6E" w:rsidRPr="00112847">
        <w:rPr>
          <w:rFonts w:ascii="Courier New" w:hAnsi="Courier New" w:cs="Courier New"/>
          <w:color w:val="4F81BD" w:themeColor="accent1"/>
          <w:sz w:val="24"/>
          <w:szCs w:val="24"/>
        </w:rPr>
        <w:t>. Paradigm</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w:t>
      </w:r>
      <w:r w:rsidR="003D6F6E" w:rsidRPr="00112847">
        <w:rPr>
          <w:rFonts w:ascii="Courier New" w:hAnsi="Courier New" w:cs="Courier New"/>
          <w:color w:val="4F81BD" w:themeColor="accent1"/>
          <w:sz w:val="24"/>
          <w:szCs w:val="24"/>
        </w:rPr>
        <w:t xml:space="preserve">. </w:t>
      </w:r>
      <w:r w:rsidR="00EF4C05" w:rsidRPr="00112847">
        <w:rPr>
          <w:rFonts w:ascii="Courier New" w:hAnsi="Courier New" w:cs="Courier New"/>
          <w:color w:val="4F81BD" w:themeColor="accent1"/>
          <w:sz w:val="24"/>
          <w:szCs w:val="24"/>
        </w:rPr>
        <w:t>Examples</w:t>
      </w:r>
    </w:p>
    <w:p w:rsidR="00EF4C05" w:rsidRPr="00112847" w:rsidRDefault="001F07C5" w:rsidP="001E4107">
      <w:pPr>
        <w:spacing w:after="0" w:line="240" w:lineRule="auto"/>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w:t>
      </w:r>
      <w:r w:rsidR="00EF4C05" w:rsidRPr="00112847">
        <w:rPr>
          <w:rFonts w:ascii="Courier New" w:hAnsi="Courier New" w:cs="Courier New"/>
          <w:color w:val="4F81BD" w:themeColor="accent1"/>
          <w:sz w:val="24"/>
          <w:szCs w:val="24"/>
        </w:rPr>
        <w:t>. Objective</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D</w:t>
      </w:r>
      <w:r w:rsidR="00EF4C05" w:rsidRPr="00112847">
        <w:rPr>
          <w:rFonts w:ascii="Courier New" w:hAnsi="Courier New" w:cs="Courier New"/>
          <w:color w:val="4F81BD" w:themeColor="accent1"/>
          <w:sz w:val="24"/>
          <w:szCs w:val="24"/>
        </w:rPr>
        <w:t>. Model</w:t>
      </w:r>
    </w:p>
    <w:p w:rsidR="00F42690" w:rsidRPr="00112847" w:rsidRDefault="00277E36" w:rsidP="001E4107">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 xml:space="preserve">40. </w:t>
      </w:r>
      <w:r w:rsidR="00F42690" w:rsidRPr="00112847">
        <w:rPr>
          <w:rFonts w:ascii="Courier New" w:hAnsi="Courier New" w:cs="Courier New"/>
          <w:color w:val="4F81BD" w:themeColor="accent1"/>
          <w:sz w:val="24"/>
          <w:szCs w:val="24"/>
        </w:rPr>
        <w:t xml:space="preserve">Which among the following is not the step in the </w:t>
      </w:r>
      <w:r w:rsidR="00E03ECC" w:rsidRPr="00112847">
        <w:rPr>
          <w:rFonts w:ascii="Courier New" w:hAnsi="Courier New" w:cs="Courier New"/>
          <w:color w:val="4F81BD" w:themeColor="accent1"/>
          <w:sz w:val="24"/>
          <w:szCs w:val="24"/>
        </w:rPr>
        <w:t>scientific method?</w:t>
      </w:r>
    </w:p>
    <w:p w:rsidR="00E03ECC" w:rsidRPr="00112847" w:rsidRDefault="001F07C5" w:rsidP="001E4107">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A</w:t>
      </w:r>
      <w:r w:rsidR="00E03ECC" w:rsidRPr="00112847">
        <w:rPr>
          <w:rFonts w:ascii="Courier New" w:hAnsi="Courier New" w:cs="Courier New"/>
          <w:color w:val="4F81BD" w:themeColor="accent1"/>
          <w:sz w:val="24"/>
          <w:szCs w:val="24"/>
        </w:rPr>
        <w:t>. Determining</w:t>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r>
      <w:r w:rsidRPr="00112847">
        <w:rPr>
          <w:rFonts w:ascii="Courier New" w:hAnsi="Courier New" w:cs="Courier New"/>
          <w:color w:val="4F81BD" w:themeColor="accent1"/>
          <w:sz w:val="24"/>
          <w:szCs w:val="24"/>
        </w:rPr>
        <w:tab/>
        <w:t>B</w:t>
      </w:r>
      <w:r w:rsidR="00E03ECC" w:rsidRPr="00112847">
        <w:rPr>
          <w:rFonts w:ascii="Courier New" w:hAnsi="Courier New" w:cs="Courier New"/>
          <w:color w:val="4F81BD" w:themeColor="accent1"/>
          <w:sz w:val="24"/>
          <w:szCs w:val="24"/>
        </w:rPr>
        <w:t>. Forming a hypothesis</w:t>
      </w:r>
    </w:p>
    <w:p w:rsidR="00E03ECC" w:rsidRPr="00112847" w:rsidRDefault="001F07C5" w:rsidP="001E4107">
      <w:pPr>
        <w:spacing w:after="0" w:line="240" w:lineRule="auto"/>
        <w:contextualSpacing/>
        <w:jc w:val="both"/>
        <w:rPr>
          <w:rFonts w:ascii="Courier New" w:hAnsi="Courier New" w:cs="Courier New"/>
          <w:color w:val="4F81BD" w:themeColor="accent1"/>
          <w:sz w:val="24"/>
          <w:szCs w:val="24"/>
        </w:rPr>
      </w:pPr>
      <w:r w:rsidRPr="00112847">
        <w:rPr>
          <w:rFonts w:ascii="Courier New" w:hAnsi="Courier New" w:cs="Courier New"/>
          <w:color w:val="4F81BD" w:themeColor="accent1"/>
          <w:sz w:val="24"/>
          <w:szCs w:val="24"/>
        </w:rPr>
        <w:tab/>
        <w:t>C</w:t>
      </w:r>
      <w:r w:rsidR="00E03ECC" w:rsidRPr="00112847">
        <w:rPr>
          <w:rFonts w:ascii="Courier New" w:hAnsi="Courier New" w:cs="Courier New"/>
          <w:color w:val="4F81BD" w:themeColor="accent1"/>
          <w:sz w:val="24"/>
          <w:szCs w:val="24"/>
        </w:rPr>
        <w:t>. Doing the library research</w:t>
      </w:r>
      <w:r w:rsidRPr="00112847">
        <w:rPr>
          <w:rFonts w:ascii="Courier New" w:hAnsi="Courier New" w:cs="Courier New"/>
          <w:color w:val="4F81BD" w:themeColor="accent1"/>
          <w:sz w:val="24"/>
          <w:szCs w:val="24"/>
        </w:rPr>
        <w:tab/>
        <w:t>D</w:t>
      </w:r>
      <w:r w:rsidR="00E03ECC" w:rsidRPr="00112847">
        <w:rPr>
          <w:rFonts w:ascii="Courier New" w:hAnsi="Courier New" w:cs="Courier New"/>
          <w:color w:val="4F81BD" w:themeColor="accent1"/>
          <w:sz w:val="24"/>
          <w:szCs w:val="24"/>
        </w:rPr>
        <w:t>. Systematic Organization</w:t>
      </w:r>
    </w:p>
    <w:p w:rsidR="00277E36" w:rsidRPr="00112847" w:rsidRDefault="00277E36" w:rsidP="001E4107">
      <w:pPr>
        <w:spacing w:after="0" w:line="240" w:lineRule="auto"/>
        <w:contextualSpacing/>
        <w:jc w:val="both"/>
        <w:rPr>
          <w:rFonts w:ascii="Courier New" w:hAnsi="Courier New" w:cs="Courier New"/>
          <w:color w:val="000000"/>
          <w:sz w:val="24"/>
          <w:szCs w:val="24"/>
        </w:rPr>
      </w:pPr>
    </w:p>
    <w:p w:rsidR="00277E36" w:rsidRPr="00112847" w:rsidRDefault="00277E36" w:rsidP="001E4107">
      <w:pPr>
        <w:spacing w:after="0" w:line="240" w:lineRule="auto"/>
        <w:contextualSpacing/>
        <w:jc w:val="both"/>
        <w:rPr>
          <w:rFonts w:ascii="Courier New" w:hAnsi="Courier New" w:cs="Courier New"/>
          <w:color w:val="000000"/>
          <w:sz w:val="24"/>
          <w:szCs w:val="24"/>
        </w:rPr>
      </w:pPr>
    </w:p>
    <w:p w:rsidR="00E54338" w:rsidRPr="00112847" w:rsidRDefault="00E54338" w:rsidP="001E4107">
      <w:pPr>
        <w:spacing w:after="0" w:line="240" w:lineRule="auto"/>
        <w:contextualSpacing/>
        <w:jc w:val="both"/>
        <w:rPr>
          <w:rFonts w:ascii="Courier New" w:hAnsi="Courier New" w:cs="Courier New"/>
          <w:color w:val="000000"/>
          <w:sz w:val="24"/>
          <w:szCs w:val="24"/>
        </w:rPr>
      </w:pPr>
    </w:p>
    <w:p w:rsidR="00E54338" w:rsidRPr="00112847" w:rsidRDefault="00E54338" w:rsidP="00E54338">
      <w:pPr>
        <w:spacing w:after="0" w:line="240" w:lineRule="auto"/>
        <w:jc w:val="both"/>
        <w:rPr>
          <w:rFonts w:ascii="Courier New" w:hAnsi="Courier New" w:cs="Courier New"/>
          <w:sz w:val="24"/>
          <w:szCs w:val="24"/>
        </w:rPr>
      </w:pPr>
      <w:r w:rsidRPr="00112847">
        <w:rPr>
          <w:rFonts w:ascii="AR JULIAN" w:hAnsi="AR JULIAN" w:cs="Courier New"/>
          <w:b/>
          <w:sz w:val="32"/>
          <w:szCs w:val="32"/>
        </w:rPr>
        <w:t xml:space="preserve">DIFFICULT – </w:t>
      </w:r>
      <w:r w:rsidRPr="00112847">
        <w:rPr>
          <w:rFonts w:ascii="AR JULIAN" w:hAnsi="AR JULIAN" w:cs="Courier New"/>
          <w:b/>
          <w:color w:val="FF0000"/>
          <w:sz w:val="32"/>
          <w:szCs w:val="32"/>
        </w:rPr>
        <w:t>RED</w:t>
      </w:r>
      <w:r w:rsidRPr="00112847">
        <w:rPr>
          <w:rFonts w:ascii="AR JULIAN" w:hAnsi="AR JULIAN" w:cs="Courier New"/>
          <w:b/>
          <w:sz w:val="32"/>
          <w:szCs w:val="32"/>
        </w:rPr>
        <w:t xml:space="preserve"> QUESTIONS</w:t>
      </w:r>
      <w:r w:rsidRPr="00112847">
        <w:rPr>
          <w:rFonts w:ascii="Courier New" w:hAnsi="Courier New" w:cs="Courier New"/>
          <w:sz w:val="24"/>
          <w:szCs w:val="24"/>
        </w:rPr>
        <w:t xml:space="preserve">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 xml:space="preserve">1. What type of research which is conducted because a problem has not been properly defined? It is likewise used to determine the best research design, data collection method and collection of subject and often concludes that a perceived </w:t>
      </w:r>
      <w:proofErr w:type="gramStart"/>
      <w:r w:rsidRPr="00112847">
        <w:rPr>
          <w:rFonts w:ascii="Courier New" w:hAnsi="Courier New" w:cs="Courier New"/>
          <w:color w:val="FF0000"/>
          <w:sz w:val="24"/>
          <w:szCs w:val="24"/>
        </w:rPr>
        <w:t>problems</w:t>
      </w:r>
      <w:proofErr w:type="gramEnd"/>
      <w:r w:rsidRPr="00112847">
        <w:rPr>
          <w:rFonts w:ascii="Courier New" w:hAnsi="Courier New" w:cs="Courier New"/>
          <w:color w:val="FF0000"/>
          <w:sz w:val="24"/>
          <w:szCs w:val="24"/>
        </w:rPr>
        <w:t xml:space="preserve"> does not actually exist?</w:t>
      </w:r>
    </w:p>
    <w:p w:rsidR="00277E36" w:rsidRPr="00112847" w:rsidRDefault="00277E36" w:rsidP="00277E36">
      <w:pPr>
        <w:pStyle w:val="NoSpacing"/>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A. Exposition Research</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B. Qualitative Research</w:t>
      </w:r>
    </w:p>
    <w:p w:rsidR="00277E36" w:rsidRPr="00112847" w:rsidRDefault="00277E36" w:rsidP="00277E36">
      <w:pPr>
        <w:pStyle w:val="NoSpacing"/>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C. Quantitative Research</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D. Exploratory Research</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2. It is a process of collecting selecting, and reading books, journal articles, reports, abstracts, and other reference materials, including electronic sources (CD-ROM) and the World Wide Web (www/http) to get relevant information about the problem under investigation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lastRenderedPageBreak/>
        <w:tab/>
        <w:t>A. Research Problem</w:t>
      </w:r>
      <w:r w:rsidRPr="00112847">
        <w:rPr>
          <w:rFonts w:ascii="Courier New" w:hAnsi="Courier New" w:cs="Courier New"/>
          <w:color w:val="FF0000"/>
          <w:sz w:val="24"/>
          <w:szCs w:val="24"/>
        </w:rPr>
        <w:tab/>
      </w:r>
      <w:r w:rsidRPr="00112847">
        <w:rPr>
          <w:rFonts w:ascii="Courier New" w:hAnsi="Courier New" w:cs="Courier New"/>
          <w:bCs/>
          <w:color w:val="FF0000"/>
          <w:sz w:val="24"/>
          <w:szCs w:val="24"/>
        </w:rPr>
        <w:tab/>
      </w:r>
      <w:r w:rsidRPr="00112847">
        <w:rPr>
          <w:rFonts w:ascii="Courier New" w:hAnsi="Courier New" w:cs="Courier New"/>
          <w:bCs/>
          <w:color w:val="FF0000"/>
          <w:sz w:val="24"/>
          <w:szCs w:val="24"/>
        </w:rPr>
        <w:tab/>
        <w:t xml:space="preserve">B. </w:t>
      </w:r>
      <w:r w:rsidRPr="00112847">
        <w:rPr>
          <w:rFonts w:ascii="Courier New" w:hAnsi="Courier New" w:cs="Courier New"/>
          <w:color w:val="FF0000"/>
          <w:sz w:val="24"/>
          <w:szCs w:val="24"/>
        </w:rPr>
        <w:t xml:space="preserve">Collecting resources   </w:t>
      </w:r>
    </w:p>
    <w:p w:rsidR="00277E36" w:rsidRPr="00112847" w:rsidRDefault="00277E36" w:rsidP="00277E36">
      <w:pPr>
        <w:spacing w:after="0" w:line="240" w:lineRule="auto"/>
        <w:contextualSpacing/>
        <w:jc w:val="both"/>
        <w:rPr>
          <w:rFonts w:ascii="Courier New" w:hAnsi="Courier New" w:cs="Courier New"/>
          <w:bCs/>
          <w:color w:val="FF0000"/>
          <w:sz w:val="24"/>
          <w:szCs w:val="24"/>
        </w:rPr>
      </w:pPr>
      <w:r w:rsidRPr="00112847">
        <w:rPr>
          <w:rFonts w:ascii="Courier New" w:hAnsi="Courier New" w:cs="Courier New"/>
          <w:color w:val="FF0000"/>
          <w:sz w:val="24"/>
          <w:szCs w:val="24"/>
        </w:rPr>
        <w:tab/>
        <w:t xml:space="preserve">C. Investigation </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 xml:space="preserve">D. </w:t>
      </w:r>
      <w:r w:rsidRPr="00112847">
        <w:rPr>
          <w:rFonts w:ascii="Courier New" w:hAnsi="Courier New" w:cs="Courier New"/>
          <w:bCs/>
          <w:color w:val="FF0000"/>
          <w:sz w:val="24"/>
          <w:szCs w:val="24"/>
        </w:rPr>
        <w:t>Review of related literature</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 xml:space="preserve">3. Some researchers cannot answer their research questions because they do not have clear measures of their variables. A variable must be </w:t>
      </w:r>
      <w:r w:rsidRPr="00112847">
        <w:rPr>
          <w:rFonts w:ascii="Courier New" w:hAnsi="Courier New" w:cs="Courier New"/>
          <w:bCs/>
          <w:color w:val="FF0000"/>
          <w:sz w:val="24"/>
          <w:szCs w:val="24"/>
        </w:rPr>
        <w:t xml:space="preserve">_____ </w:t>
      </w:r>
      <w:r w:rsidRPr="00112847">
        <w:rPr>
          <w:rFonts w:ascii="Courier New" w:hAnsi="Courier New" w:cs="Courier New"/>
          <w:color w:val="FF0000"/>
          <w:sz w:val="24"/>
          <w:szCs w:val="24"/>
        </w:rPr>
        <w:t>according to how it is used in the study, so that it can be properly measured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A. Learned correctly</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B. Operationally defined</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C. Precisely Observed</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D. Analyze</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4. In an experimental study, a threat to validity occurs when the elements or subjects selected for the experimental group is very different from those selected for the control group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A. Selection</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B. History</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C. Testing</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D. Maturation</w:t>
      </w:r>
    </w:p>
    <w:p w:rsidR="00277E36" w:rsidRPr="00112847" w:rsidRDefault="00277E36" w:rsidP="00277E36">
      <w:pPr>
        <w:pStyle w:val="NoSpacing"/>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5. A research that refers to single and multiple case studies, it may include quantitative evidence, relies on multiple sources of evidence and benefits from the prior development of theoretical proposition?</w:t>
      </w:r>
    </w:p>
    <w:p w:rsidR="00277E36" w:rsidRPr="00112847" w:rsidRDefault="00277E36" w:rsidP="00277E36">
      <w:pPr>
        <w:pStyle w:val="NoSpacing"/>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A. Hypothesis</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B Case Study</w:t>
      </w:r>
    </w:p>
    <w:p w:rsidR="00277E36" w:rsidRPr="00112847" w:rsidRDefault="00277E36" w:rsidP="00277E36">
      <w:pPr>
        <w:pStyle w:val="NoSpacing"/>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C. Experimental Research</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D. Non- Experimental Research</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 xml:space="preserve">6. The problem must be____ and ____. It must be of interest to the one investigating it. It should yield answers that will contribute to knowledge and development –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A. Timely and relevant</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B. Appropriate and exact</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C. Clear and feasible</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D. Proper and precise</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7. A research that is designed to describe an existing problem situation and examine the underlying factors that contribute to the emergence of the problem, the nature of which is not yet well known.</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 xml:space="preserve">A. Exploratory Research    </w:t>
      </w:r>
      <w:r w:rsidRPr="00112847">
        <w:rPr>
          <w:rFonts w:ascii="Courier New" w:hAnsi="Courier New" w:cs="Courier New"/>
          <w:color w:val="FF0000"/>
          <w:sz w:val="24"/>
          <w:szCs w:val="24"/>
        </w:rPr>
        <w:tab/>
        <w:t>B. Pure basic research</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 xml:space="preserve">C. Explanatory research  </w:t>
      </w:r>
      <w:r w:rsidRPr="00112847">
        <w:rPr>
          <w:rFonts w:ascii="Courier New" w:hAnsi="Courier New" w:cs="Courier New"/>
          <w:color w:val="FF0000"/>
          <w:sz w:val="24"/>
          <w:szCs w:val="24"/>
        </w:rPr>
        <w:tab/>
        <w:t>D. keen research</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 xml:space="preserve">8. What type of research that evaluates the effect or outcome of a particular intervention or treatment and its studies the “cause and effect” relationship between certain </w:t>
      </w:r>
      <w:proofErr w:type="gramStart"/>
      <w:r w:rsidRPr="00112847">
        <w:rPr>
          <w:rFonts w:ascii="Courier New" w:hAnsi="Courier New" w:cs="Courier New"/>
          <w:color w:val="FF0000"/>
          <w:sz w:val="24"/>
          <w:szCs w:val="24"/>
        </w:rPr>
        <w:t>phenomenon</w:t>
      </w:r>
      <w:proofErr w:type="gramEnd"/>
      <w:r w:rsidRPr="00112847">
        <w:rPr>
          <w:rFonts w:ascii="Courier New" w:hAnsi="Courier New" w:cs="Courier New"/>
          <w:color w:val="FF0000"/>
          <w:sz w:val="24"/>
          <w:szCs w:val="24"/>
        </w:rPr>
        <w:t xml:space="preserve"> under controlled conditions?</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 xml:space="preserve">A. Applied Research    </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 xml:space="preserve">B. Explanatory research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C. Keen research</w:t>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r>
      <w:r w:rsidRPr="00112847">
        <w:rPr>
          <w:rFonts w:ascii="Courier New" w:hAnsi="Courier New" w:cs="Courier New"/>
          <w:color w:val="FF0000"/>
          <w:sz w:val="24"/>
          <w:szCs w:val="24"/>
        </w:rPr>
        <w:tab/>
        <w:t xml:space="preserve">D. Intervention/Experimental research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9. This type of research attempts to describe</w:t>
      </w:r>
      <w:r w:rsidRPr="00112847">
        <w:rPr>
          <w:rFonts w:ascii="Courier New" w:hAnsi="Courier New" w:cs="Courier New"/>
          <w:bCs/>
          <w:color w:val="FF0000"/>
          <w:sz w:val="24"/>
          <w:szCs w:val="24"/>
        </w:rPr>
        <w:t xml:space="preserve"> </w:t>
      </w:r>
      <w:r w:rsidRPr="00112847">
        <w:rPr>
          <w:rFonts w:ascii="Courier New" w:hAnsi="Courier New" w:cs="Courier New"/>
          <w:color w:val="FF0000"/>
          <w:sz w:val="24"/>
          <w:szCs w:val="24"/>
        </w:rPr>
        <w:t>an existing situation and/or explanatory certain patterns of behavior using either both qualitative and quantitative research techniques.</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 xml:space="preserve">A. Pure basic Research    </w:t>
      </w:r>
      <w:r w:rsidRPr="00112847">
        <w:rPr>
          <w:rFonts w:ascii="Courier New" w:hAnsi="Courier New" w:cs="Courier New"/>
          <w:color w:val="FF0000"/>
          <w:sz w:val="24"/>
          <w:szCs w:val="24"/>
        </w:rPr>
        <w:tab/>
        <w:t xml:space="preserve">B. Explanatory research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 xml:space="preserve">C. Qualitative research    </w:t>
      </w:r>
      <w:r w:rsidRPr="00112847">
        <w:rPr>
          <w:rFonts w:ascii="Courier New" w:hAnsi="Courier New" w:cs="Courier New"/>
          <w:color w:val="FF0000"/>
          <w:sz w:val="24"/>
          <w:szCs w:val="24"/>
        </w:rPr>
        <w:tab/>
        <w:t>D. keen research</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10. This type of research emphasizes verbal descriptions of human behavior and practices in an attempt to understand how the units or members of the study population experience or explain their own world.</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 xml:space="preserve">A. Qualitative Research    </w:t>
      </w:r>
      <w:r w:rsidRPr="00112847">
        <w:rPr>
          <w:rFonts w:ascii="Courier New" w:hAnsi="Courier New" w:cs="Courier New"/>
          <w:color w:val="FF0000"/>
          <w:sz w:val="24"/>
          <w:szCs w:val="24"/>
        </w:rPr>
        <w:tab/>
        <w:t xml:space="preserve">B. Explanatory research  </w:t>
      </w:r>
    </w:p>
    <w:p w:rsidR="00277E36" w:rsidRPr="00112847" w:rsidRDefault="00277E36" w:rsidP="00277E36">
      <w:pPr>
        <w:spacing w:after="0" w:line="240" w:lineRule="auto"/>
        <w:contextualSpacing/>
        <w:jc w:val="both"/>
        <w:rPr>
          <w:rFonts w:ascii="Courier New" w:hAnsi="Courier New" w:cs="Courier New"/>
          <w:color w:val="FF0000"/>
          <w:sz w:val="24"/>
          <w:szCs w:val="24"/>
        </w:rPr>
      </w:pPr>
      <w:r w:rsidRPr="00112847">
        <w:rPr>
          <w:rFonts w:ascii="Courier New" w:hAnsi="Courier New" w:cs="Courier New"/>
          <w:color w:val="FF0000"/>
          <w:sz w:val="24"/>
          <w:szCs w:val="24"/>
        </w:rPr>
        <w:tab/>
        <w:t xml:space="preserve">C. Quantitative research  </w:t>
      </w:r>
      <w:r w:rsidRPr="00112847">
        <w:rPr>
          <w:rFonts w:ascii="Courier New" w:hAnsi="Courier New" w:cs="Courier New"/>
          <w:color w:val="FF0000"/>
          <w:sz w:val="24"/>
          <w:szCs w:val="24"/>
        </w:rPr>
        <w:tab/>
        <w:t>D. Exploratory research</w:t>
      </w:r>
    </w:p>
    <w:p w:rsidR="00E1355B" w:rsidRPr="00112847" w:rsidRDefault="00E1355B" w:rsidP="001E4107">
      <w:pPr>
        <w:spacing w:after="0" w:line="240" w:lineRule="auto"/>
        <w:contextualSpacing/>
        <w:jc w:val="both"/>
        <w:rPr>
          <w:rFonts w:ascii="Courier New" w:hAnsi="Courier New" w:cs="Courier New"/>
          <w:sz w:val="24"/>
          <w:szCs w:val="24"/>
        </w:rPr>
      </w:pPr>
    </w:p>
    <w:p w:rsidR="008A72A2" w:rsidRPr="00112847" w:rsidRDefault="008A72A2" w:rsidP="001E4107">
      <w:pPr>
        <w:spacing w:after="0" w:line="240" w:lineRule="auto"/>
        <w:contextualSpacing/>
        <w:jc w:val="both"/>
        <w:rPr>
          <w:rFonts w:ascii="Courier New" w:hAnsi="Courier New" w:cs="Courier New"/>
          <w:sz w:val="24"/>
          <w:szCs w:val="24"/>
        </w:rPr>
      </w:pPr>
    </w:p>
    <w:bookmarkEnd w:id="0"/>
    <w:p w:rsidR="008A72A2" w:rsidRPr="00112847" w:rsidRDefault="008A72A2" w:rsidP="001E4107">
      <w:pPr>
        <w:spacing w:after="0" w:line="240" w:lineRule="auto"/>
        <w:contextualSpacing/>
        <w:jc w:val="both"/>
        <w:rPr>
          <w:rFonts w:ascii="Courier New" w:hAnsi="Courier New" w:cs="Courier New"/>
          <w:sz w:val="24"/>
          <w:szCs w:val="24"/>
        </w:rPr>
      </w:pPr>
    </w:p>
    <w:sectPr w:rsidR="008A72A2" w:rsidRPr="00112847" w:rsidSect="001E4107">
      <w:headerReference w:type="default" r:id="rId9"/>
      <w:pgSz w:w="12240" w:h="1872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58F" w:rsidRDefault="00F5658F" w:rsidP="00E54338">
      <w:pPr>
        <w:spacing w:after="0" w:line="240" w:lineRule="auto"/>
      </w:pPr>
      <w:r>
        <w:separator/>
      </w:r>
    </w:p>
  </w:endnote>
  <w:endnote w:type="continuationSeparator" w:id="0">
    <w:p w:rsidR="00F5658F" w:rsidRDefault="00F5658F" w:rsidP="00E5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 JULIAN">
    <w:altName w:val="Times New Roman"/>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58F" w:rsidRDefault="00F5658F" w:rsidP="00E54338">
      <w:pPr>
        <w:spacing w:after="0" w:line="240" w:lineRule="auto"/>
      </w:pPr>
      <w:r>
        <w:separator/>
      </w:r>
    </w:p>
  </w:footnote>
  <w:footnote w:type="continuationSeparator" w:id="0">
    <w:p w:rsidR="00F5658F" w:rsidRDefault="00F5658F" w:rsidP="00E543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338" w:rsidRPr="00E54338" w:rsidRDefault="00E54338" w:rsidP="00E54338">
    <w:pPr>
      <w:spacing w:after="0" w:line="240" w:lineRule="auto"/>
      <w:contextualSpacing/>
      <w:jc w:val="center"/>
      <w:rPr>
        <w:rFonts w:ascii="Courier New" w:hAnsi="Courier New" w:cs="Courier New"/>
        <w:b/>
        <w:sz w:val="36"/>
        <w:szCs w:val="24"/>
      </w:rPr>
    </w:pPr>
    <w:r w:rsidRPr="00E54338">
      <w:rPr>
        <w:rFonts w:ascii="Courier New" w:hAnsi="Courier New" w:cs="Courier New"/>
        <w:b/>
        <w:sz w:val="36"/>
        <w:szCs w:val="24"/>
      </w:rPr>
      <w:t>CRIMINOLOGICAL RESEARCH</w:t>
    </w:r>
  </w:p>
  <w:p w:rsidR="00E54338" w:rsidRDefault="00E543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DD8"/>
    <w:multiLevelType w:val="hybridMultilevel"/>
    <w:tmpl w:val="29B45B1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25D222C3"/>
    <w:multiLevelType w:val="hybridMultilevel"/>
    <w:tmpl w:val="13506AF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2D2B766A"/>
    <w:multiLevelType w:val="hybridMultilevel"/>
    <w:tmpl w:val="37D07F92"/>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354C7237"/>
    <w:multiLevelType w:val="hybridMultilevel"/>
    <w:tmpl w:val="E204336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3AB91B2B"/>
    <w:multiLevelType w:val="hybridMultilevel"/>
    <w:tmpl w:val="11AC3F2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3B9801D5"/>
    <w:multiLevelType w:val="hybridMultilevel"/>
    <w:tmpl w:val="0D3286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9016B43"/>
    <w:multiLevelType w:val="hybridMultilevel"/>
    <w:tmpl w:val="6408F64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49C2524F"/>
    <w:multiLevelType w:val="hybridMultilevel"/>
    <w:tmpl w:val="C07252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9E3449"/>
    <w:multiLevelType w:val="hybridMultilevel"/>
    <w:tmpl w:val="2A929B0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67834EA8"/>
    <w:multiLevelType w:val="hybridMultilevel"/>
    <w:tmpl w:val="78421A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2894334"/>
    <w:multiLevelType w:val="hybridMultilevel"/>
    <w:tmpl w:val="7FD8E36E"/>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9E47509"/>
    <w:multiLevelType w:val="hybridMultilevel"/>
    <w:tmpl w:val="6BCAC14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nsid w:val="7C44074D"/>
    <w:multiLevelType w:val="hybridMultilevel"/>
    <w:tmpl w:val="1D883E36"/>
    <w:lvl w:ilvl="0" w:tplc="8FA084AC">
      <w:start w:val="1"/>
      <w:numFmt w:val="upp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4"/>
  </w:num>
  <w:num w:numId="3">
    <w:abstractNumId w:val="1"/>
  </w:num>
  <w:num w:numId="4">
    <w:abstractNumId w:val="11"/>
  </w:num>
  <w:num w:numId="5">
    <w:abstractNumId w:val="8"/>
  </w:num>
  <w:num w:numId="6">
    <w:abstractNumId w:val="2"/>
  </w:num>
  <w:num w:numId="7">
    <w:abstractNumId w:val="6"/>
  </w:num>
  <w:num w:numId="8">
    <w:abstractNumId w:val="0"/>
  </w:num>
  <w:num w:numId="9">
    <w:abstractNumId w:val="9"/>
  </w:num>
  <w:num w:numId="10">
    <w:abstractNumId w:val="5"/>
  </w:num>
  <w:num w:numId="11">
    <w:abstractNumId w:val="3"/>
  </w:num>
  <w:num w:numId="12">
    <w:abstractNumId w:val="7"/>
  </w:num>
  <w:num w:numId="1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191C"/>
    <w:rsid w:val="0001084F"/>
    <w:rsid w:val="0002532F"/>
    <w:rsid w:val="00030ED5"/>
    <w:rsid w:val="00031BC3"/>
    <w:rsid w:val="00036C2B"/>
    <w:rsid w:val="00044E60"/>
    <w:rsid w:val="00053F8E"/>
    <w:rsid w:val="0006125C"/>
    <w:rsid w:val="000633CF"/>
    <w:rsid w:val="000676EE"/>
    <w:rsid w:val="00070121"/>
    <w:rsid w:val="00073244"/>
    <w:rsid w:val="00073AD6"/>
    <w:rsid w:val="000816AB"/>
    <w:rsid w:val="000847AC"/>
    <w:rsid w:val="00092D53"/>
    <w:rsid w:val="000A696E"/>
    <w:rsid w:val="000B6532"/>
    <w:rsid w:val="000C3BF6"/>
    <w:rsid w:val="000C627F"/>
    <w:rsid w:val="000D45E4"/>
    <w:rsid w:val="000E098F"/>
    <w:rsid w:val="000F6673"/>
    <w:rsid w:val="00104362"/>
    <w:rsid w:val="0011146C"/>
    <w:rsid w:val="00112847"/>
    <w:rsid w:val="0011326B"/>
    <w:rsid w:val="0012255C"/>
    <w:rsid w:val="00130878"/>
    <w:rsid w:val="00137306"/>
    <w:rsid w:val="001562FB"/>
    <w:rsid w:val="00157009"/>
    <w:rsid w:val="00166E48"/>
    <w:rsid w:val="001728EB"/>
    <w:rsid w:val="00186A57"/>
    <w:rsid w:val="00187170"/>
    <w:rsid w:val="001878A1"/>
    <w:rsid w:val="0019657C"/>
    <w:rsid w:val="001E2BAE"/>
    <w:rsid w:val="001E4107"/>
    <w:rsid w:val="001F07C5"/>
    <w:rsid w:val="00212FF6"/>
    <w:rsid w:val="00224927"/>
    <w:rsid w:val="00234CB2"/>
    <w:rsid w:val="00236FF6"/>
    <w:rsid w:val="002402A6"/>
    <w:rsid w:val="00243E49"/>
    <w:rsid w:val="00247408"/>
    <w:rsid w:val="0026313A"/>
    <w:rsid w:val="002649C5"/>
    <w:rsid w:val="002661E4"/>
    <w:rsid w:val="00277E36"/>
    <w:rsid w:val="00285522"/>
    <w:rsid w:val="00292A08"/>
    <w:rsid w:val="002A3CEE"/>
    <w:rsid w:val="002A751A"/>
    <w:rsid w:val="002B0BB2"/>
    <w:rsid w:val="002D318F"/>
    <w:rsid w:val="002D345B"/>
    <w:rsid w:val="002E3A63"/>
    <w:rsid w:val="002E6EDC"/>
    <w:rsid w:val="002F10FD"/>
    <w:rsid w:val="00301C07"/>
    <w:rsid w:val="00304F0A"/>
    <w:rsid w:val="00305298"/>
    <w:rsid w:val="003325A9"/>
    <w:rsid w:val="00353F7F"/>
    <w:rsid w:val="00377388"/>
    <w:rsid w:val="003915C8"/>
    <w:rsid w:val="00395075"/>
    <w:rsid w:val="003A14D6"/>
    <w:rsid w:val="003A7CE8"/>
    <w:rsid w:val="003C14C8"/>
    <w:rsid w:val="003D6F6E"/>
    <w:rsid w:val="003E259E"/>
    <w:rsid w:val="003E5C2F"/>
    <w:rsid w:val="00414186"/>
    <w:rsid w:val="00433798"/>
    <w:rsid w:val="00443FE8"/>
    <w:rsid w:val="00456449"/>
    <w:rsid w:val="00457B8E"/>
    <w:rsid w:val="004637FC"/>
    <w:rsid w:val="00475113"/>
    <w:rsid w:val="00476502"/>
    <w:rsid w:val="004A7AE4"/>
    <w:rsid w:val="004B229C"/>
    <w:rsid w:val="004B5A54"/>
    <w:rsid w:val="004C24E4"/>
    <w:rsid w:val="004E35EE"/>
    <w:rsid w:val="004E7A38"/>
    <w:rsid w:val="004F0C19"/>
    <w:rsid w:val="004F0DAF"/>
    <w:rsid w:val="00503F2D"/>
    <w:rsid w:val="00506A92"/>
    <w:rsid w:val="00507671"/>
    <w:rsid w:val="005116BB"/>
    <w:rsid w:val="00511986"/>
    <w:rsid w:val="00512E5F"/>
    <w:rsid w:val="005226EA"/>
    <w:rsid w:val="00525B45"/>
    <w:rsid w:val="005260EC"/>
    <w:rsid w:val="00537B02"/>
    <w:rsid w:val="005475D3"/>
    <w:rsid w:val="00552767"/>
    <w:rsid w:val="00565804"/>
    <w:rsid w:val="00570D53"/>
    <w:rsid w:val="00576C12"/>
    <w:rsid w:val="005804B9"/>
    <w:rsid w:val="00580E14"/>
    <w:rsid w:val="0058222B"/>
    <w:rsid w:val="00585CD3"/>
    <w:rsid w:val="005A0393"/>
    <w:rsid w:val="005A28EB"/>
    <w:rsid w:val="005B7C7F"/>
    <w:rsid w:val="005C0015"/>
    <w:rsid w:val="005C1B18"/>
    <w:rsid w:val="005D0FD0"/>
    <w:rsid w:val="005E033E"/>
    <w:rsid w:val="005E6329"/>
    <w:rsid w:val="005F3A96"/>
    <w:rsid w:val="00602DBD"/>
    <w:rsid w:val="006037A5"/>
    <w:rsid w:val="00613D27"/>
    <w:rsid w:val="0061467E"/>
    <w:rsid w:val="006214AF"/>
    <w:rsid w:val="0063009A"/>
    <w:rsid w:val="0063169F"/>
    <w:rsid w:val="00655970"/>
    <w:rsid w:val="00656AE4"/>
    <w:rsid w:val="00661FE8"/>
    <w:rsid w:val="00666749"/>
    <w:rsid w:val="006C04C1"/>
    <w:rsid w:val="006C63F3"/>
    <w:rsid w:val="006D0C01"/>
    <w:rsid w:val="006D5C86"/>
    <w:rsid w:val="006F1B80"/>
    <w:rsid w:val="00700741"/>
    <w:rsid w:val="0072365B"/>
    <w:rsid w:val="0074597D"/>
    <w:rsid w:val="00760D61"/>
    <w:rsid w:val="00763A2A"/>
    <w:rsid w:val="007653D8"/>
    <w:rsid w:val="00772C35"/>
    <w:rsid w:val="00774A91"/>
    <w:rsid w:val="00775C88"/>
    <w:rsid w:val="00785E9C"/>
    <w:rsid w:val="007911F5"/>
    <w:rsid w:val="007959C5"/>
    <w:rsid w:val="007A5900"/>
    <w:rsid w:val="007D50FD"/>
    <w:rsid w:val="007E7045"/>
    <w:rsid w:val="008006D3"/>
    <w:rsid w:val="00807422"/>
    <w:rsid w:val="00810739"/>
    <w:rsid w:val="00812175"/>
    <w:rsid w:val="008245A1"/>
    <w:rsid w:val="008303D8"/>
    <w:rsid w:val="008322E4"/>
    <w:rsid w:val="00835947"/>
    <w:rsid w:val="00836D32"/>
    <w:rsid w:val="00852544"/>
    <w:rsid w:val="0088417D"/>
    <w:rsid w:val="00885E65"/>
    <w:rsid w:val="0089082E"/>
    <w:rsid w:val="00895A19"/>
    <w:rsid w:val="00895E32"/>
    <w:rsid w:val="008A2A8D"/>
    <w:rsid w:val="008A640A"/>
    <w:rsid w:val="008A72A2"/>
    <w:rsid w:val="008A74D2"/>
    <w:rsid w:val="008A7736"/>
    <w:rsid w:val="008B1DA2"/>
    <w:rsid w:val="008C09DB"/>
    <w:rsid w:val="008C6713"/>
    <w:rsid w:val="008E0206"/>
    <w:rsid w:val="008E1D0A"/>
    <w:rsid w:val="008F03FB"/>
    <w:rsid w:val="009004A8"/>
    <w:rsid w:val="0090677A"/>
    <w:rsid w:val="0090736D"/>
    <w:rsid w:val="009100B0"/>
    <w:rsid w:val="0091627B"/>
    <w:rsid w:val="009348C3"/>
    <w:rsid w:val="00952BA9"/>
    <w:rsid w:val="009537B8"/>
    <w:rsid w:val="00964AE4"/>
    <w:rsid w:val="00970B27"/>
    <w:rsid w:val="00987385"/>
    <w:rsid w:val="00992666"/>
    <w:rsid w:val="009B2BE6"/>
    <w:rsid w:val="009B3994"/>
    <w:rsid w:val="009C6FA7"/>
    <w:rsid w:val="009C7526"/>
    <w:rsid w:val="009E3B58"/>
    <w:rsid w:val="009E4476"/>
    <w:rsid w:val="009E7B06"/>
    <w:rsid w:val="009F2D36"/>
    <w:rsid w:val="009F417E"/>
    <w:rsid w:val="009F6B08"/>
    <w:rsid w:val="00A2191C"/>
    <w:rsid w:val="00A328E5"/>
    <w:rsid w:val="00A337EC"/>
    <w:rsid w:val="00A5078F"/>
    <w:rsid w:val="00A51158"/>
    <w:rsid w:val="00A54FC0"/>
    <w:rsid w:val="00A60177"/>
    <w:rsid w:val="00A61935"/>
    <w:rsid w:val="00A7631F"/>
    <w:rsid w:val="00A7672B"/>
    <w:rsid w:val="00A82039"/>
    <w:rsid w:val="00A9188C"/>
    <w:rsid w:val="00A959B9"/>
    <w:rsid w:val="00AA167F"/>
    <w:rsid w:val="00AA44E5"/>
    <w:rsid w:val="00AC09A8"/>
    <w:rsid w:val="00AC0E6A"/>
    <w:rsid w:val="00AD5DCD"/>
    <w:rsid w:val="00AE07C1"/>
    <w:rsid w:val="00AF218E"/>
    <w:rsid w:val="00B01FE5"/>
    <w:rsid w:val="00B0375D"/>
    <w:rsid w:val="00B1546C"/>
    <w:rsid w:val="00B30412"/>
    <w:rsid w:val="00B3654D"/>
    <w:rsid w:val="00B6510B"/>
    <w:rsid w:val="00B67523"/>
    <w:rsid w:val="00B8286A"/>
    <w:rsid w:val="00B865A3"/>
    <w:rsid w:val="00B92112"/>
    <w:rsid w:val="00B954F3"/>
    <w:rsid w:val="00BA1906"/>
    <w:rsid w:val="00BA5248"/>
    <w:rsid w:val="00BD393C"/>
    <w:rsid w:val="00BD79E7"/>
    <w:rsid w:val="00BE2224"/>
    <w:rsid w:val="00BE3774"/>
    <w:rsid w:val="00BE6296"/>
    <w:rsid w:val="00BE6367"/>
    <w:rsid w:val="00BF77C8"/>
    <w:rsid w:val="00C01DD6"/>
    <w:rsid w:val="00C1087B"/>
    <w:rsid w:val="00C13D04"/>
    <w:rsid w:val="00C22DDC"/>
    <w:rsid w:val="00C231DC"/>
    <w:rsid w:val="00C42CBD"/>
    <w:rsid w:val="00C439A5"/>
    <w:rsid w:val="00C47EAE"/>
    <w:rsid w:val="00C9792D"/>
    <w:rsid w:val="00CA4214"/>
    <w:rsid w:val="00CB04DB"/>
    <w:rsid w:val="00CB7033"/>
    <w:rsid w:val="00CC2CF6"/>
    <w:rsid w:val="00CC3D3F"/>
    <w:rsid w:val="00CC6779"/>
    <w:rsid w:val="00CD4EC2"/>
    <w:rsid w:val="00CE34DA"/>
    <w:rsid w:val="00D01B44"/>
    <w:rsid w:val="00D04BA0"/>
    <w:rsid w:val="00D218F3"/>
    <w:rsid w:val="00D22BF1"/>
    <w:rsid w:val="00D368F2"/>
    <w:rsid w:val="00D36A99"/>
    <w:rsid w:val="00D41303"/>
    <w:rsid w:val="00D612AA"/>
    <w:rsid w:val="00D63DB3"/>
    <w:rsid w:val="00D65196"/>
    <w:rsid w:val="00D7546B"/>
    <w:rsid w:val="00D75E84"/>
    <w:rsid w:val="00D765B2"/>
    <w:rsid w:val="00D82E07"/>
    <w:rsid w:val="00D91F2C"/>
    <w:rsid w:val="00DA5971"/>
    <w:rsid w:val="00DB165A"/>
    <w:rsid w:val="00DB3706"/>
    <w:rsid w:val="00DC2B32"/>
    <w:rsid w:val="00DC3F95"/>
    <w:rsid w:val="00DD1A95"/>
    <w:rsid w:val="00DE16B5"/>
    <w:rsid w:val="00DE1D05"/>
    <w:rsid w:val="00DE7B30"/>
    <w:rsid w:val="00DF1C53"/>
    <w:rsid w:val="00DF50F8"/>
    <w:rsid w:val="00E03ECC"/>
    <w:rsid w:val="00E1355B"/>
    <w:rsid w:val="00E35C65"/>
    <w:rsid w:val="00E54338"/>
    <w:rsid w:val="00E62CBE"/>
    <w:rsid w:val="00E65071"/>
    <w:rsid w:val="00E711F5"/>
    <w:rsid w:val="00E74622"/>
    <w:rsid w:val="00E7764F"/>
    <w:rsid w:val="00E84DCB"/>
    <w:rsid w:val="00E87248"/>
    <w:rsid w:val="00EA1332"/>
    <w:rsid w:val="00EC36F1"/>
    <w:rsid w:val="00EC5F5A"/>
    <w:rsid w:val="00ED1D66"/>
    <w:rsid w:val="00ED44E8"/>
    <w:rsid w:val="00ED617C"/>
    <w:rsid w:val="00EF33A4"/>
    <w:rsid w:val="00EF4C05"/>
    <w:rsid w:val="00EF513C"/>
    <w:rsid w:val="00F016CA"/>
    <w:rsid w:val="00F24697"/>
    <w:rsid w:val="00F30E4D"/>
    <w:rsid w:val="00F361E2"/>
    <w:rsid w:val="00F42690"/>
    <w:rsid w:val="00F45345"/>
    <w:rsid w:val="00F5658F"/>
    <w:rsid w:val="00F62291"/>
    <w:rsid w:val="00F67220"/>
    <w:rsid w:val="00F76AB8"/>
    <w:rsid w:val="00F83F89"/>
    <w:rsid w:val="00F95FD3"/>
    <w:rsid w:val="00FA132D"/>
    <w:rsid w:val="00FA4412"/>
    <w:rsid w:val="00FC19DD"/>
    <w:rsid w:val="00FD0DFD"/>
    <w:rsid w:val="00FD3FA1"/>
    <w:rsid w:val="00FE2B1A"/>
    <w:rsid w:val="00FE7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2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191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05298"/>
    <w:pPr>
      <w:ind w:left="720"/>
      <w:contextualSpacing/>
    </w:pPr>
  </w:style>
  <w:style w:type="paragraph" w:styleId="NoSpacing">
    <w:name w:val="No Spacing"/>
    <w:uiPriority w:val="1"/>
    <w:qFormat/>
    <w:rsid w:val="00234CB2"/>
    <w:pPr>
      <w:spacing w:after="0" w:line="240" w:lineRule="auto"/>
    </w:pPr>
  </w:style>
  <w:style w:type="paragraph" w:styleId="BodyTextIndent">
    <w:name w:val="Body Text Indent"/>
    <w:basedOn w:val="Normal"/>
    <w:link w:val="BodyTextIndentChar"/>
    <w:rsid w:val="00EF513C"/>
    <w:pPr>
      <w:spacing w:after="0" w:line="240" w:lineRule="auto"/>
      <w:ind w:left="720"/>
    </w:pPr>
    <w:rPr>
      <w:rFonts w:ascii="Book Antiqua" w:eastAsia="Times New Roman" w:hAnsi="Book Antiqua" w:cs="Times New Roman"/>
      <w:b/>
      <w:sz w:val="24"/>
      <w:szCs w:val="20"/>
    </w:rPr>
  </w:style>
  <w:style w:type="character" w:customStyle="1" w:styleId="BodyTextIndentChar">
    <w:name w:val="Body Text Indent Char"/>
    <w:basedOn w:val="DefaultParagraphFont"/>
    <w:link w:val="BodyTextIndent"/>
    <w:rsid w:val="00EF513C"/>
    <w:rPr>
      <w:rFonts w:ascii="Book Antiqua" w:eastAsia="Times New Roman" w:hAnsi="Book Antiqua" w:cs="Times New Roman"/>
      <w:b/>
      <w:sz w:val="24"/>
      <w:szCs w:val="20"/>
    </w:rPr>
  </w:style>
  <w:style w:type="character" w:styleId="Hyperlink">
    <w:name w:val="Hyperlink"/>
    <w:basedOn w:val="DefaultParagraphFont"/>
    <w:uiPriority w:val="99"/>
    <w:rsid w:val="00FC19DD"/>
    <w:rPr>
      <w:color w:val="0000FF"/>
      <w:u w:val="single"/>
    </w:rPr>
  </w:style>
  <w:style w:type="paragraph" w:styleId="BodyText">
    <w:name w:val="Body Text"/>
    <w:basedOn w:val="Normal"/>
    <w:link w:val="BodyTextChar"/>
    <w:uiPriority w:val="99"/>
    <w:unhideWhenUsed/>
    <w:rsid w:val="002F10FD"/>
    <w:pPr>
      <w:spacing w:after="120"/>
    </w:pPr>
  </w:style>
  <w:style w:type="character" w:customStyle="1" w:styleId="BodyTextChar">
    <w:name w:val="Body Text Char"/>
    <w:basedOn w:val="DefaultParagraphFont"/>
    <w:link w:val="BodyText"/>
    <w:uiPriority w:val="99"/>
    <w:rsid w:val="002F10FD"/>
  </w:style>
  <w:style w:type="character" w:customStyle="1" w:styleId="apple-converted-space">
    <w:name w:val="apple-converted-space"/>
    <w:basedOn w:val="DefaultParagraphFont"/>
    <w:rsid w:val="00E1355B"/>
  </w:style>
  <w:style w:type="paragraph" w:styleId="Header">
    <w:name w:val="header"/>
    <w:basedOn w:val="Normal"/>
    <w:link w:val="HeaderChar"/>
    <w:uiPriority w:val="99"/>
    <w:semiHidden/>
    <w:unhideWhenUsed/>
    <w:rsid w:val="00E543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54338"/>
  </w:style>
  <w:style w:type="paragraph" w:styleId="Footer">
    <w:name w:val="footer"/>
    <w:basedOn w:val="Normal"/>
    <w:link w:val="FooterChar"/>
    <w:uiPriority w:val="99"/>
    <w:semiHidden/>
    <w:unhideWhenUsed/>
    <w:rsid w:val="00E543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543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39264">
      <w:bodyDiv w:val="1"/>
      <w:marLeft w:val="0"/>
      <w:marRight w:val="0"/>
      <w:marTop w:val="0"/>
      <w:marBottom w:val="0"/>
      <w:divBdr>
        <w:top w:val="none" w:sz="0" w:space="0" w:color="auto"/>
        <w:left w:val="none" w:sz="0" w:space="0" w:color="auto"/>
        <w:bottom w:val="none" w:sz="0" w:space="0" w:color="auto"/>
        <w:right w:val="none" w:sz="0" w:space="0" w:color="auto"/>
      </w:divBdr>
    </w:div>
    <w:div w:id="43993822">
      <w:bodyDiv w:val="1"/>
      <w:marLeft w:val="0"/>
      <w:marRight w:val="0"/>
      <w:marTop w:val="0"/>
      <w:marBottom w:val="0"/>
      <w:divBdr>
        <w:top w:val="none" w:sz="0" w:space="0" w:color="auto"/>
        <w:left w:val="none" w:sz="0" w:space="0" w:color="auto"/>
        <w:bottom w:val="none" w:sz="0" w:space="0" w:color="auto"/>
        <w:right w:val="none" w:sz="0" w:space="0" w:color="auto"/>
      </w:divBdr>
      <w:divsChild>
        <w:div w:id="1181355880">
          <w:marLeft w:val="979"/>
          <w:marRight w:val="0"/>
          <w:marTop w:val="60"/>
          <w:marBottom w:val="0"/>
          <w:divBdr>
            <w:top w:val="none" w:sz="0" w:space="0" w:color="auto"/>
            <w:left w:val="none" w:sz="0" w:space="0" w:color="auto"/>
            <w:bottom w:val="none" w:sz="0" w:space="0" w:color="auto"/>
            <w:right w:val="none" w:sz="0" w:space="0" w:color="auto"/>
          </w:divBdr>
        </w:div>
        <w:div w:id="519975618">
          <w:marLeft w:val="979"/>
          <w:marRight w:val="0"/>
          <w:marTop w:val="60"/>
          <w:marBottom w:val="0"/>
          <w:divBdr>
            <w:top w:val="none" w:sz="0" w:space="0" w:color="auto"/>
            <w:left w:val="none" w:sz="0" w:space="0" w:color="auto"/>
            <w:bottom w:val="none" w:sz="0" w:space="0" w:color="auto"/>
            <w:right w:val="none" w:sz="0" w:space="0" w:color="auto"/>
          </w:divBdr>
        </w:div>
        <w:div w:id="1302274537">
          <w:marLeft w:val="979"/>
          <w:marRight w:val="0"/>
          <w:marTop w:val="60"/>
          <w:marBottom w:val="0"/>
          <w:divBdr>
            <w:top w:val="none" w:sz="0" w:space="0" w:color="auto"/>
            <w:left w:val="none" w:sz="0" w:space="0" w:color="auto"/>
            <w:bottom w:val="none" w:sz="0" w:space="0" w:color="auto"/>
            <w:right w:val="none" w:sz="0" w:space="0" w:color="auto"/>
          </w:divBdr>
        </w:div>
      </w:divsChild>
    </w:div>
    <w:div w:id="66539509">
      <w:bodyDiv w:val="1"/>
      <w:marLeft w:val="0"/>
      <w:marRight w:val="0"/>
      <w:marTop w:val="0"/>
      <w:marBottom w:val="0"/>
      <w:divBdr>
        <w:top w:val="none" w:sz="0" w:space="0" w:color="auto"/>
        <w:left w:val="none" w:sz="0" w:space="0" w:color="auto"/>
        <w:bottom w:val="none" w:sz="0" w:space="0" w:color="auto"/>
        <w:right w:val="none" w:sz="0" w:space="0" w:color="auto"/>
      </w:divBdr>
    </w:div>
    <w:div w:id="105583509">
      <w:bodyDiv w:val="1"/>
      <w:marLeft w:val="0"/>
      <w:marRight w:val="0"/>
      <w:marTop w:val="0"/>
      <w:marBottom w:val="0"/>
      <w:divBdr>
        <w:top w:val="none" w:sz="0" w:space="0" w:color="auto"/>
        <w:left w:val="none" w:sz="0" w:space="0" w:color="auto"/>
        <w:bottom w:val="none" w:sz="0" w:space="0" w:color="auto"/>
        <w:right w:val="none" w:sz="0" w:space="0" w:color="auto"/>
      </w:divBdr>
    </w:div>
    <w:div w:id="128866858">
      <w:bodyDiv w:val="1"/>
      <w:marLeft w:val="0"/>
      <w:marRight w:val="0"/>
      <w:marTop w:val="0"/>
      <w:marBottom w:val="0"/>
      <w:divBdr>
        <w:top w:val="none" w:sz="0" w:space="0" w:color="auto"/>
        <w:left w:val="none" w:sz="0" w:space="0" w:color="auto"/>
        <w:bottom w:val="none" w:sz="0" w:space="0" w:color="auto"/>
        <w:right w:val="none" w:sz="0" w:space="0" w:color="auto"/>
      </w:divBdr>
    </w:div>
    <w:div w:id="133521419">
      <w:bodyDiv w:val="1"/>
      <w:marLeft w:val="0"/>
      <w:marRight w:val="0"/>
      <w:marTop w:val="0"/>
      <w:marBottom w:val="0"/>
      <w:divBdr>
        <w:top w:val="none" w:sz="0" w:space="0" w:color="auto"/>
        <w:left w:val="none" w:sz="0" w:space="0" w:color="auto"/>
        <w:bottom w:val="none" w:sz="0" w:space="0" w:color="auto"/>
        <w:right w:val="none" w:sz="0" w:space="0" w:color="auto"/>
      </w:divBdr>
    </w:div>
    <w:div w:id="138810026">
      <w:bodyDiv w:val="1"/>
      <w:marLeft w:val="0"/>
      <w:marRight w:val="0"/>
      <w:marTop w:val="0"/>
      <w:marBottom w:val="0"/>
      <w:divBdr>
        <w:top w:val="none" w:sz="0" w:space="0" w:color="auto"/>
        <w:left w:val="none" w:sz="0" w:space="0" w:color="auto"/>
        <w:bottom w:val="none" w:sz="0" w:space="0" w:color="auto"/>
        <w:right w:val="none" w:sz="0" w:space="0" w:color="auto"/>
      </w:divBdr>
    </w:div>
    <w:div w:id="151869205">
      <w:bodyDiv w:val="1"/>
      <w:marLeft w:val="0"/>
      <w:marRight w:val="0"/>
      <w:marTop w:val="0"/>
      <w:marBottom w:val="0"/>
      <w:divBdr>
        <w:top w:val="none" w:sz="0" w:space="0" w:color="auto"/>
        <w:left w:val="none" w:sz="0" w:space="0" w:color="auto"/>
        <w:bottom w:val="none" w:sz="0" w:space="0" w:color="auto"/>
        <w:right w:val="none" w:sz="0" w:space="0" w:color="auto"/>
      </w:divBdr>
    </w:div>
    <w:div w:id="201133620">
      <w:bodyDiv w:val="1"/>
      <w:marLeft w:val="0"/>
      <w:marRight w:val="0"/>
      <w:marTop w:val="0"/>
      <w:marBottom w:val="0"/>
      <w:divBdr>
        <w:top w:val="none" w:sz="0" w:space="0" w:color="auto"/>
        <w:left w:val="none" w:sz="0" w:space="0" w:color="auto"/>
        <w:bottom w:val="none" w:sz="0" w:space="0" w:color="auto"/>
        <w:right w:val="none" w:sz="0" w:space="0" w:color="auto"/>
      </w:divBdr>
    </w:div>
    <w:div w:id="205456581">
      <w:bodyDiv w:val="1"/>
      <w:marLeft w:val="0"/>
      <w:marRight w:val="0"/>
      <w:marTop w:val="0"/>
      <w:marBottom w:val="0"/>
      <w:divBdr>
        <w:top w:val="none" w:sz="0" w:space="0" w:color="auto"/>
        <w:left w:val="none" w:sz="0" w:space="0" w:color="auto"/>
        <w:bottom w:val="none" w:sz="0" w:space="0" w:color="auto"/>
        <w:right w:val="none" w:sz="0" w:space="0" w:color="auto"/>
      </w:divBdr>
    </w:div>
    <w:div w:id="217787841">
      <w:bodyDiv w:val="1"/>
      <w:marLeft w:val="0"/>
      <w:marRight w:val="0"/>
      <w:marTop w:val="0"/>
      <w:marBottom w:val="0"/>
      <w:divBdr>
        <w:top w:val="none" w:sz="0" w:space="0" w:color="auto"/>
        <w:left w:val="none" w:sz="0" w:space="0" w:color="auto"/>
        <w:bottom w:val="none" w:sz="0" w:space="0" w:color="auto"/>
        <w:right w:val="none" w:sz="0" w:space="0" w:color="auto"/>
      </w:divBdr>
    </w:div>
    <w:div w:id="220487656">
      <w:bodyDiv w:val="1"/>
      <w:marLeft w:val="0"/>
      <w:marRight w:val="0"/>
      <w:marTop w:val="0"/>
      <w:marBottom w:val="0"/>
      <w:divBdr>
        <w:top w:val="none" w:sz="0" w:space="0" w:color="auto"/>
        <w:left w:val="none" w:sz="0" w:space="0" w:color="auto"/>
        <w:bottom w:val="none" w:sz="0" w:space="0" w:color="auto"/>
        <w:right w:val="none" w:sz="0" w:space="0" w:color="auto"/>
      </w:divBdr>
    </w:div>
    <w:div w:id="261188785">
      <w:bodyDiv w:val="1"/>
      <w:marLeft w:val="0"/>
      <w:marRight w:val="0"/>
      <w:marTop w:val="0"/>
      <w:marBottom w:val="0"/>
      <w:divBdr>
        <w:top w:val="none" w:sz="0" w:space="0" w:color="auto"/>
        <w:left w:val="none" w:sz="0" w:space="0" w:color="auto"/>
        <w:bottom w:val="none" w:sz="0" w:space="0" w:color="auto"/>
        <w:right w:val="none" w:sz="0" w:space="0" w:color="auto"/>
      </w:divBdr>
    </w:div>
    <w:div w:id="267784136">
      <w:bodyDiv w:val="1"/>
      <w:marLeft w:val="0"/>
      <w:marRight w:val="0"/>
      <w:marTop w:val="0"/>
      <w:marBottom w:val="0"/>
      <w:divBdr>
        <w:top w:val="none" w:sz="0" w:space="0" w:color="auto"/>
        <w:left w:val="none" w:sz="0" w:space="0" w:color="auto"/>
        <w:bottom w:val="none" w:sz="0" w:space="0" w:color="auto"/>
        <w:right w:val="none" w:sz="0" w:space="0" w:color="auto"/>
      </w:divBdr>
    </w:div>
    <w:div w:id="269319808">
      <w:bodyDiv w:val="1"/>
      <w:marLeft w:val="0"/>
      <w:marRight w:val="0"/>
      <w:marTop w:val="0"/>
      <w:marBottom w:val="0"/>
      <w:divBdr>
        <w:top w:val="none" w:sz="0" w:space="0" w:color="auto"/>
        <w:left w:val="none" w:sz="0" w:space="0" w:color="auto"/>
        <w:bottom w:val="none" w:sz="0" w:space="0" w:color="auto"/>
        <w:right w:val="none" w:sz="0" w:space="0" w:color="auto"/>
      </w:divBdr>
      <w:divsChild>
        <w:div w:id="376856530">
          <w:marLeft w:val="576"/>
          <w:marRight w:val="0"/>
          <w:marTop w:val="60"/>
          <w:marBottom w:val="0"/>
          <w:divBdr>
            <w:top w:val="none" w:sz="0" w:space="0" w:color="auto"/>
            <w:left w:val="none" w:sz="0" w:space="0" w:color="auto"/>
            <w:bottom w:val="none" w:sz="0" w:space="0" w:color="auto"/>
            <w:right w:val="none" w:sz="0" w:space="0" w:color="auto"/>
          </w:divBdr>
        </w:div>
        <w:div w:id="813526923">
          <w:marLeft w:val="576"/>
          <w:marRight w:val="0"/>
          <w:marTop w:val="60"/>
          <w:marBottom w:val="0"/>
          <w:divBdr>
            <w:top w:val="none" w:sz="0" w:space="0" w:color="auto"/>
            <w:left w:val="none" w:sz="0" w:space="0" w:color="auto"/>
            <w:bottom w:val="none" w:sz="0" w:space="0" w:color="auto"/>
            <w:right w:val="none" w:sz="0" w:space="0" w:color="auto"/>
          </w:divBdr>
        </w:div>
        <w:div w:id="1487667907">
          <w:marLeft w:val="576"/>
          <w:marRight w:val="0"/>
          <w:marTop w:val="60"/>
          <w:marBottom w:val="0"/>
          <w:divBdr>
            <w:top w:val="none" w:sz="0" w:space="0" w:color="auto"/>
            <w:left w:val="none" w:sz="0" w:space="0" w:color="auto"/>
            <w:bottom w:val="none" w:sz="0" w:space="0" w:color="auto"/>
            <w:right w:val="none" w:sz="0" w:space="0" w:color="auto"/>
          </w:divBdr>
        </w:div>
        <w:div w:id="1798451838">
          <w:marLeft w:val="576"/>
          <w:marRight w:val="0"/>
          <w:marTop w:val="60"/>
          <w:marBottom w:val="0"/>
          <w:divBdr>
            <w:top w:val="none" w:sz="0" w:space="0" w:color="auto"/>
            <w:left w:val="none" w:sz="0" w:space="0" w:color="auto"/>
            <w:bottom w:val="none" w:sz="0" w:space="0" w:color="auto"/>
            <w:right w:val="none" w:sz="0" w:space="0" w:color="auto"/>
          </w:divBdr>
        </w:div>
      </w:divsChild>
    </w:div>
    <w:div w:id="270013412">
      <w:bodyDiv w:val="1"/>
      <w:marLeft w:val="0"/>
      <w:marRight w:val="0"/>
      <w:marTop w:val="0"/>
      <w:marBottom w:val="0"/>
      <w:divBdr>
        <w:top w:val="none" w:sz="0" w:space="0" w:color="auto"/>
        <w:left w:val="none" w:sz="0" w:space="0" w:color="auto"/>
        <w:bottom w:val="none" w:sz="0" w:space="0" w:color="auto"/>
        <w:right w:val="none" w:sz="0" w:space="0" w:color="auto"/>
      </w:divBdr>
    </w:div>
    <w:div w:id="281812353">
      <w:bodyDiv w:val="1"/>
      <w:marLeft w:val="0"/>
      <w:marRight w:val="0"/>
      <w:marTop w:val="0"/>
      <w:marBottom w:val="0"/>
      <w:divBdr>
        <w:top w:val="none" w:sz="0" w:space="0" w:color="auto"/>
        <w:left w:val="none" w:sz="0" w:space="0" w:color="auto"/>
        <w:bottom w:val="none" w:sz="0" w:space="0" w:color="auto"/>
        <w:right w:val="none" w:sz="0" w:space="0" w:color="auto"/>
      </w:divBdr>
      <w:divsChild>
        <w:div w:id="979575364">
          <w:marLeft w:val="806"/>
          <w:marRight w:val="0"/>
          <w:marTop w:val="60"/>
          <w:marBottom w:val="0"/>
          <w:divBdr>
            <w:top w:val="none" w:sz="0" w:space="0" w:color="auto"/>
            <w:left w:val="none" w:sz="0" w:space="0" w:color="auto"/>
            <w:bottom w:val="none" w:sz="0" w:space="0" w:color="auto"/>
            <w:right w:val="none" w:sz="0" w:space="0" w:color="auto"/>
          </w:divBdr>
        </w:div>
      </w:divsChild>
    </w:div>
    <w:div w:id="282419380">
      <w:bodyDiv w:val="1"/>
      <w:marLeft w:val="0"/>
      <w:marRight w:val="0"/>
      <w:marTop w:val="0"/>
      <w:marBottom w:val="0"/>
      <w:divBdr>
        <w:top w:val="none" w:sz="0" w:space="0" w:color="auto"/>
        <w:left w:val="none" w:sz="0" w:space="0" w:color="auto"/>
        <w:bottom w:val="none" w:sz="0" w:space="0" w:color="auto"/>
        <w:right w:val="none" w:sz="0" w:space="0" w:color="auto"/>
      </w:divBdr>
      <w:divsChild>
        <w:div w:id="46151767">
          <w:marLeft w:val="979"/>
          <w:marRight w:val="0"/>
          <w:marTop w:val="60"/>
          <w:marBottom w:val="0"/>
          <w:divBdr>
            <w:top w:val="none" w:sz="0" w:space="0" w:color="auto"/>
            <w:left w:val="none" w:sz="0" w:space="0" w:color="auto"/>
            <w:bottom w:val="none" w:sz="0" w:space="0" w:color="auto"/>
            <w:right w:val="none" w:sz="0" w:space="0" w:color="auto"/>
          </w:divBdr>
        </w:div>
        <w:div w:id="102654773">
          <w:marLeft w:val="979"/>
          <w:marRight w:val="0"/>
          <w:marTop w:val="60"/>
          <w:marBottom w:val="0"/>
          <w:divBdr>
            <w:top w:val="none" w:sz="0" w:space="0" w:color="auto"/>
            <w:left w:val="none" w:sz="0" w:space="0" w:color="auto"/>
            <w:bottom w:val="none" w:sz="0" w:space="0" w:color="auto"/>
            <w:right w:val="none" w:sz="0" w:space="0" w:color="auto"/>
          </w:divBdr>
        </w:div>
        <w:div w:id="210315300">
          <w:marLeft w:val="979"/>
          <w:marRight w:val="0"/>
          <w:marTop w:val="60"/>
          <w:marBottom w:val="0"/>
          <w:divBdr>
            <w:top w:val="none" w:sz="0" w:space="0" w:color="auto"/>
            <w:left w:val="none" w:sz="0" w:space="0" w:color="auto"/>
            <w:bottom w:val="none" w:sz="0" w:space="0" w:color="auto"/>
            <w:right w:val="none" w:sz="0" w:space="0" w:color="auto"/>
          </w:divBdr>
        </w:div>
      </w:divsChild>
    </w:div>
    <w:div w:id="282811157">
      <w:bodyDiv w:val="1"/>
      <w:marLeft w:val="0"/>
      <w:marRight w:val="0"/>
      <w:marTop w:val="0"/>
      <w:marBottom w:val="0"/>
      <w:divBdr>
        <w:top w:val="none" w:sz="0" w:space="0" w:color="auto"/>
        <w:left w:val="none" w:sz="0" w:space="0" w:color="auto"/>
        <w:bottom w:val="none" w:sz="0" w:space="0" w:color="auto"/>
        <w:right w:val="none" w:sz="0" w:space="0" w:color="auto"/>
      </w:divBdr>
      <w:divsChild>
        <w:div w:id="700278538">
          <w:marLeft w:val="806"/>
          <w:marRight w:val="0"/>
          <w:marTop w:val="60"/>
          <w:marBottom w:val="0"/>
          <w:divBdr>
            <w:top w:val="none" w:sz="0" w:space="0" w:color="auto"/>
            <w:left w:val="none" w:sz="0" w:space="0" w:color="auto"/>
            <w:bottom w:val="none" w:sz="0" w:space="0" w:color="auto"/>
            <w:right w:val="none" w:sz="0" w:space="0" w:color="auto"/>
          </w:divBdr>
        </w:div>
        <w:div w:id="409623829">
          <w:marLeft w:val="806"/>
          <w:marRight w:val="0"/>
          <w:marTop w:val="60"/>
          <w:marBottom w:val="0"/>
          <w:divBdr>
            <w:top w:val="none" w:sz="0" w:space="0" w:color="auto"/>
            <w:left w:val="none" w:sz="0" w:space="0" w:color="auto"/>
            <w:bottom w:val="none" w:sz="0" w:space="0" w:color="auto"/>
            <w:right w:val="none" w:sz="0" w:space="0" w:color="auto"/>
          </w:divBdr>
        </w:div>
      </w:divsChild>
    </w:div>
    <w:div w:id="302588054">
      <w:bodyDiv w:val="1"/>
      <w:marLeft w:val="0"/>
      <w:marRight w:val="0"/>
      <w:marTop w:val="0"/>
      <w:marBottom w:val="0"/>
      <w:divBdr>
        <w:top w:val="none" w:sz="0" w:space="0" w:color="auto"/>
        <w:left w:val="none" w:sz="0" w:space="0" w:color="auto"/>
        <w:bottom w:val="none" w:sz="0" w:space="0" w:color="auto"/>
        <w:right w:val="none" w:sz="0" w:space="0" w:color="auto"/>
      </w:divBdr>
    </w:div>
    <w:div w:id="310142423">
      <w:bodyDiv w:val="1"/>
      <w:marLeft w:val="0"/>
      <w:marRight w:val="0"/>
      <w:marTop w:val="0"/>
      <w:marBottom w:val="0"/>
      <w:divBdr>
        <w:top w:val="none" w:sz="0" w:space="0" w:color="auto"/>
        <w:left w:val="none" w:sz="0" w:space="0" w:color="auto"/>
        <w:bottom w:val="none" w:sz="0" w:space="0" w:color="auto"/>
        <w:right w:val="none" w:sz="0" w:space="0" w:color="auto"/>
      </w:divBdr>
    </w:div>
    <w:div w:id="312031602">
      <w:bodyDiv w:val="1"/>
      <w:marLeft w:val="0"/>
      <w:marRight w:val="0"/>
      <w:marTop w:val="0"/>
      <w:marBottom w:val="0"/>
      <w:divBdr>
        <w:top w:val="none" w:sz="0" w:space="0" w:color="auto"/>
        <w:left w:val="none" w:sz="0" w:space="0" w:color="auto"/>
        <w:bottom w:val="none" w:sz="0" w:space="0" w:color="auto"/>
        <w:right w:val="none" w:sz="0" w:space="0" w:color="auto"/>
      </w:divBdr>
    </w:div>
    <w:div w:id="316342664">
      <w:bodyDiv w:val="1"/>
      <w:marLeft w:val="0"/>
      <w:marRight w:val="0"/>
      <w:marTop w:val="0"/>
      <w:marBottom w:val="0"/>
      <w:divBdr>
        <w:top w:val="none" w:sz="0" w:space="0" w:color="auto"/>
        <w:left w:val="none" w:sz="0" w:space="0" w:color="auto"/>
        <w:bottom w:val="none" w:sz="0" w:space="0" w:color="auto"/>
        <w:right w:val="none" w:sz="0" w:space="0" w:color="auto"/>
      </w:divBdr>
    </w:div>
    <w:div w:id="322397567">
      <w:bodyDiv w:val="1"/>
      <w:marLeft w:val="0"/>
      <w:marRight w:val="0"/>
      <w:marTop w:val="0"/>
      <w:marBottom w:val="0"/>
      <w:divBdr>
        <w:top w:val="none" w:sz="0" w:space="0" w:color="auto"/>
        <w:left w:val="none" w:sz="0" w:space="0" w:color="auto"/>
        <w:bottom w:val="none" w:sz="0" w:space="0" w:color="auto"/>
        <w:right w:val="none" w:sz="0" w:space="0" w:color="auto"/>
      </w:divBdr>
      <w:divsChild>
        <w:div w:id="1161199045">
          <w:marLeft w:val="806"/>
          <w:marRight w:val="0"/>
          <w:marTop w:val="60"/>
          <w:marBottom w:val="0"/>
          <w:divBdr>
            <w:top w:val="none" w:sz="0" w:space="0" w:color="auto"/>
            <w:left w:val="none" w:sz="0" w:space="0" w:color="auto"/>
            <w:bottom w:val="none" w:sz="0" w:space="0" w:color="auto"/>
            <w:right w:val="none" w:sz="0" w:space="0" w:color="auto"/>
          </w:divBdr>
        </w:div>
      </w:divsChild>
    </w:div>
    <w:div w:id="328824381">
      <w:bodyDiv w:val="1"/>
      <w:marLeft w:val="0"/>
      <w:marRight w:val="0"/>
      <w:marTop w:val="0"/>
      <w:marBottom w:val="0"/>
      <w:divBdr>
        <w:top w:val="none" w:sz="0" w:space="0" w:color="auto"/>
        <w:left w:val="none" w:sz="0" w:space="0" w:color="auto"/>
        <w:bottom w:val="none" w:sz="0" w:space="0" w:color="auto"/>
        <w:right w:val="none" w:sz="0" w:space="0" w:color="auto"/>
      </w:divBdr>
    </w:div>
    <w:div w:id="331495627">
      <w:bodyDiv w:val="1"/>
      <w:marLeft w:val="0"/>
      <w:marRight w:val="0"/>
      <w:marTop w:val="0"/>
      <w:marBottom w:val="0"/>
      <w:divBdr>
        <w:top w:val="none" w:sz="0" w:space="0" w:color="auto"/>
        <w:left w:val="none" w:sz="0" w:space="0" w:color="auto"/>
        <w:bottom w:val="none" w:sz="0" w:space="0" w:color="auto"/>
        <w:right w:val="none" w:sz="0" w:space="0" w:color="auto"/>
      </w:divBdr>
    </w:div>
    <w:div w:id="332072021">
      <w:bodyDiv w:val="1"/>
      <w:marLeft w:val="0"/>
      <w:marRight w:val="0"/>
      <w:marTop w:val="0"/>
      <w:marBottom w:val="0"/>
      <w:divBdr>
        <w:top w:val="none" w:sz="0" w:space="0" w:color="auto"/>
        <w:left w:val="none" w:sz="0" w:space="0" w:color="auto"/>
        <w:bottom w:val="none" w:sz="0" w:space="0" w:color="auto"/>
        <w:right w:val="none" w:sz="0" w:space="0" w:color="auto"/>
      </w:divBdr>
    </w:div>
    <w:div w:id="334037999">
      <w:bodyDiv w:val="1"/>
      <w:marLeft w:val="0"/>
      <w:marRight w:val="0"/>
      <w:marTop w:val="0"/>
      <w:marBottom w:val="0"/>
      <w:divBdr>
        <w:top w:val="none" w:sz="0" w:space="0" w:color="auto"/>
        <w:left w:val="none" w:sz="0" w:space="0" w:color="auto"/>
        <w:bottom w:val="none" w:sz="0" w:space="0" w:color="auto"/>
        <w:right w:val="none" w:sz="0" w:space="0" w:color="auto"/>
      </w:divBdr>
    </w:div>
    <w:div w:id="338849737">
      <w:bodyDiv w:val="1"/>
      <w:marLeft w:val="0"/>
      <w:marRight w:val="0"/>
      <w:marTop w:val="0"/>
      <w:marBottom w:val="0"/>
      <w:divBdr>
        <w:top w:val="none" w:sz="0" w:space="0" w:color="auto"/>
        <w:left w:val="none" w:sz="0" w:space="0" w:color="auto"/>
        <w:bottom w:val="none" w:sz="0" w:space="0" w:color="auto"/>
        <w:right w:val="none" w:sz="0" w:space="0" w:color="auto"/>
      </w:divBdr>
    </w:div>
    <w:div w:id="349066160">
      <w:bodyDiv w:val="1"/>
      <w:marLeft w:val="0"/>
      <w:marRight w:val="0"/>
      <w:marTop w:val="0"/>
      <w:marBottom w:val="0"/>
      <w:divBdr>
        <w:top w:val="none" w:sz="0" w:space="0" w:color="auto"/>
        <w:left w:val="none" w:sz="0" w:space="0" w:color="auto"/>
        <w:bottom w:val="none" w:sz="0" w:space="0" w:color="auto"/>
        <w:right w:val="none" w:sz="0" w:space="0" w:color="auto"/>
      </w:divBdr>
    </w:div>
    <w:div w:id="350693712">
      <w:bodyDiv w:val="1"/>
      <w:marLeft w:val="0"/>
      <w:marRight w:val="0"/>
      <w:marTop w:val="0"/>
      <w:marBottom w:val="0"/>
      <w:divBdr>
        <w:top w:val="none" w:sz="0" w:space="0" w:color="auto"/>
        <w:left w:val="none" w:sz="0" w:space="0" w:color="auto"/>
        <w:bottom w:val="none" w:sz="0" w:space="0" w:color="auto"/>
        <w:right w:val="none" w:sz="0" w:space="0" w:color="auto"/>
      </w:divBdr>
    </w:div>
    <w:div w:id="363018840">
      <w:bodyDiv w:val="1"/>
      <w:marLeft w:val="0"/>
      <w:marRight w:val="0"/>
      <w:marTop w:val="0"/>
      <w:marBottom w:val="0"/>
      <w:divBdr>
        <w:top w:val="none" w:sz="0" w:space="0" w:color="auto"/>
        <w:left w:val="none" w:sz="0" w:space="0" w:color="auto"/>
        <w:bottom w:val="none" w:sz="0" w:space="0" w:color="auto"/>
        <w:right w:val="none" w:sz="0" w:space="0" w:color="auto"/>
      </w:divBdr>
    </w:div>
    <w:div w:id="366294303">
      <w:bodyDiv w:val="1"/>
      <w:marLeft w:val="0"/>
      <w:marRight w:val="0"/>
      <w:marTop w:val="0"/>
      <w:marBottom w:val="0"/>
      <w:divBdr>
        <w:top w:val="none" w:sz="0" w:space="0" w:color="auto"/>
        <w:left w:val="none" w:sz="0" w:space="0" w:color="auto"/>
        <w:bottom w:val="none" w:sz="0" w:space="0" w:color="auto"/>
        <w:right w:val="none" w:sz="0" w:space="0" w:color="auto"/>
      </w:divBdr>
    </w:div>
    <w:div w:id="376709140">
      <w:bodyDiv w:val="1"/>
      <w:marLeft w:val="0"/>
      <w:marRight w:val="0"/>
      <w:marTop w:val="0"/>
      <w:marBottom w:val="0"/>
      <w:divBdr>
        <w:top w:val="none" w:sz="0" w:space="0" w:color="auto"/>
        <w:left w:val="none" w:sz="0" w:space="0" w:color="auto"/>
        <w:bottom w:val="none" w:sz="0" w:space="0" w:color="auto"/>
        <w:right w:val="none" w:sz="0" w:space="0" w:color="auto"/>
      </w:divBdr>
    </w:div>
    <w:div w:id="398214123">
      <w:bodyDiv w:val="1"/>
      <w:marLeft w:val="0"/>
      <w:marRight w:val="0"/>
      <w:marTop w:val="0"/>
      <w:marBottom w:val="0"/>
      <w:divBdr>
        <w:top w:val="none" w:sz="0" w:space="0" w:color="auto"/>
        <w:left w:val="none" w:sz="0" w:space="0" w:color="auto"/>
        <w:bottom w:val="none" w:sz="0" w:space="0" w:color="auto"/>
        <w:right w:val="none" w:sz="0" w:space="0" w:color="auto"/>
      </w:divBdr>
    </w:div>
    <w:div w:id="399064296">
      <w:bodyDiv w:val="1"/>
      <w:marLeft w:val="0"/>
      <w:marRight w:val="0"/>
      <w:marTop w:val="0"/>
      <w:marBottom w:val="0"/>
      <w:divBdr>
        <w:top w:val="none" w:sz="0" w:space="0" w:color="auto"/>
        <w:left w:val="none" w:sz="0" w:space="0" w:color="auto"/>
        <w:bottom w:val="none" w:sz="0" w:space="0" w:color="auto"/>
        <w:right w:val="none" w:sz="0" w:space="0" w:color="auto"/>
      </w:divBdr>
      <w:divsChild>
        <w:div w:id="848375251">
          <w:marLeft w:val="806"/>
          <w:marRight w:val="0"/>
          <w:marTop w:val="60"/>
          <w:marBottom w:val="0"/>
          <w:divBdr>
            <w:top w:val="none" w:sz="0" w:space="0" w:color="auto"/>
            <w:left w:val="none" w:sz="0" w:space="0" w:color="auto"/>
            <w:bottom w:val="none" w:sz="0" w:space="0" w:color="auto"/>
            <w:right w:val="none" w:sz="0" w:space="0" w:color="auto"/>
          </w:divBdr>
        </w:div>
      </w:divsChild>
    </w:div>
    <w:div w:id="400718254">
      <w:bodyDiv w:val="1"/>
      <w:marLeft w:val="0"/>
      <w:marRight w:val="0"/>
      <w:marTop w:val="0"/>
      <w:marBottom w:val="0"/>
      <w:divBdr>
        <w:top w:val="none" w:sz="0" w:space="0" w:color="auto"/>
        <w:left w:val="none" w:sz="0" w:space="0" w:color="auto"/>
        <w:bottom w:val="none" w:sz="0" w:space="0" w:color="auto"/>
        <w:right w:val="none" w:sz="0" w:space="0" w:color="auto"/>
      </w:divBdr>
    </w:div>
    <w:div w:id="438842561">
      <w:bodyDiv w:val="1"/>
      <w:marLeft w:val="0"/>
      <w:marRight w:val="0"/>
      <w:marTop w:val="0"/>
      <w:marBottom w:val="0"/>
      <w:divBdr>
        <w:top w:val="none" w:sz="0" w:space="0" w:color="auto"/>
        <w:left w:val="none" w:sz="0" w:space="0" w:color="auto"/>
        <w:bottom w:val="none" w:sz="0" w:space="0" w:color="auto"/>
        <w:right w:val="none" w:sz="0" w:space="0" w:color="auto"/>
      </w:divBdr>
    </w:div>
    <w:div w:id="482281039">
      <w:bodyDiv w:val="1"/>
      <w:marLeft w:val="0"/>
      <w:marRight w:val="0"/>
      <w:marTop w:val="0"/>
      <w:marBottom w:val="0"/>
      <w:divBdr>
        <w:top w:val="none" w:sz="0" w:space="0" w:color="auto"/>
        <w:left w:val="none" w:sz="0" w:space="0" w:color="auto"/>
        <w:bottom w:val="none" w:sz="0" w:space="0" w:color="auto"/>
        <w:right w:val="none" w:sz="0" w:space="0" w:color="auto"/>
      </w:divBdr>
    </w:div>
    <w:div w:id="487787630">
      <w:bodyDiv w:val="1"/>
      <w:marLeft w:val="0"/>
      <w:marRight w:val="0"/>
      <w:marTop w:val="0"/>
      <w:marBottom w:val="0"/>
      <w:divBdr>
        <w:top w:val="none" w:sz="0" w:space="0" w:color="auto"/>
        <w:left w:val="none" w:sz="0" w:space="0" w:color="auto"/>
        <w:bottom w:val="none" w:sz="0" w:space="0" w:color="auto"/>
        <w:right w:val="none" w:sz="0" w:space="0" w:color="auto"/>
      </w:divBdr>
    </w:div>
    <w:div w:id="513692833">
      <w:bodyDiv w:val="1"/>
      <w:marLeft w:val="0"/>
      <w:marRight w:val="0"/>
      <w:marTop w:val="0"/>
      <w:marBottom w:val="0"/>
      <w:divBdr>
        <w:top w:val="none" w:sz="0" w:space="0" w:color="auto"/>
        <w:left w:val="none" w:sz="0" w:space="0" w:color="auto"/>
        <w:bottom w:val="none" w:sz="0" w:space="0" w:color="auto"/>
        <w:right w:val="none" w:sz="0" w:space="0" w:color="auto"/>
      </w:divBdr>
    </w:div>
    <w:div w:id="529028038">
      <w:bodyDiv w:val="1"/>
      <w:marLeft w:val="0"/>
      <w:marRight w:val="0"/>
      <w:marTop w:val="0"/>
      <w:marBottom w:val="0"/>
      <w:divBdr>
        <w:top w:val="none" w:sz="0" w:space="0" w:color="auto"/>
        <w:left w:val="none" w:sz="0" w:space="0" w:color="auto"/>
        <w:bottom w:val="none" w:sz="0" w:space="0" w:color="auto"/>
        <w:right w:val="none" w:sz="0" w:space="0" w:color="auto"/>
      </w:divBdr>
    </w:div>
    <w:div w:id="532499275">
      <w:bodyDiv w:val="1"/>
      <w:marLeft w:val="0"/>
      <w:marRight w:val="0"/>
      <w:marTop w:val="0"/>
      <w:marBottom w:val="0"/>
      <w:divBdr>
        <w:top w:val="none" w:sz="0" w:space="0" w:color="auto"/>
        <w:left w:val="none" w:sz="0" w:space="0" w:color="auto"/>
        <w:bottom w:val="none" w:sz="0" w:space="0" w:color="auto"/>
        <w:right w:val="none" w:sz="0" w:space="0" w:color="auto"/>
      </w:divBdr>
    </w:div>
    <w:div w:id="534082324">
      <w:bodyDiv w:val="1"/>
      <w:marLeft w:val="0"/>
      <w:marRight w:val="0"/>
      <w:marTop w:val="0"/>
      <w:marBottom w:val="0"/>
      <w:divBdr>
        <w:top w:val="none" w:sz="0" w:space="0" w:color="auto"/>
        <w:left w:val="none" w:sz="0" w:space="0" w:color="auto"/>
        <w:bottom w:val="none" w:sz="0" w:space="0" w:color="auto"/>
        <w:right w:val="none" w:sz="0" w:space="0" w:color="auto"/>
      </w:divBdr>
    </w:div>
    <w:div w:id="539822402">
      <w:bodyDiv w:val="1"/>
      <w:marLeft w:val="0"/>
      <w:marRight w:val="0"/>
      <w:marTop w:val="0"/>
      <w:marBottom w:val="0"/>
      <w:divBdr>
        <w:top w:val="none" w:sz="0" w:space="0" w:color="auto"/>
        <w:left w:val="none" w:sz="0" w:space="0" w:color="auto"/>
        <w:bottom w:val="none" w:sz="0" w:space="0" w:color="auto"/>
        <w:right w:val="none" w:sz="0" w:space="0" w:color="auto"/>
      </w:divBdr>
    </w:div>
    <w:div w:id="541286457">
      <w:bodyDiv w:val="1"/>
      <w:marLeft w:val="0"/>
      <w:marRight w:val="0"/>
      <w:marTop w:val="0"/>
      <w:marBottom w:val="0"/>
      <w:divBdr>
        <w:top w:val="none" w:sz="0" w:space="0" w:color="auto"/>
        <w:left w:val="none" w:sz="0" w:space="0" w:color="auto"/>
        <w:bottom w:val="none" w:sz="0" w:space="0" w:color="auto"/>
        <w:right w:val="none" w:sz="0" w:space="0" w:color="auto"/>
      </w:divBdr>
    </w:div>
    <w:div w:id="575895023">
      <w:bodyDiv w:val="1"/>
      <w:marLeft w:val="0"/>
      <w:marRight w:val="0"/>
      <w:marTop w:val="0"/>
      <w:marBottom w:val="0"/>
      <w:divBdr>
        <w:top w:val="none" w:sz="0" w:space="0" w:color="auto"/>
        <w:left w:val="none" w:sz="0" w:space="0" w:color="auto"/>
        <w:bottom w:val="none" w:sz="0" w:space="0" w:color="auto"/>
        <w:right w:val="none" w:sz="0" w:space="0" w:color="auto"/>
      </w:divBdr>
    </w:div>
    <w:div w:id="582302209">
      <w:bodyDiv w:val="1"/>
      <w:marLeft w:val="0"/>
      <w:marRight w:val="0"/>
      <w:marTop w:val="0"/>
      <w:marBottom w:val="0"/>
      <w:divBdr>
        <w:top w:val="none" w:sz="0" w:space="0" w:color="auto"/>
        <w:left w:val="none" w:sz="0" w:space="0" w:color="auto"/>
        <w:bottom w:val="none" w:sz="0" w:space="0" w:color="auto"/>
        <w:right w:val="none" w:sz="0" w:space="0" w:color="auto"/>
      </w:divBdr>
    </w:div>
    <w:div w:id="587426856">
      <w:bodyDiv w:val="1"/>
      <w:marLeft w:val="0"/>
      <w:marRight w:val="0"/>
      <w:marTop w:val="0"/>
      <w:marBottom w:val="0"/>
      <w:divBdr>
        <w:top w:val="none" w:sz="0" w:space="0" w:color="auto"/>
        <w:left w:val="none" w:sz="0" w:space="0" w:color="auto"/>
        <w:bottom w:val="none" w:sz="0" w:space="0" w:color="auto"/>
        <w:right w:val="none" w:sz="0" w:space="0" w:color="auto"/>
      </w:divBdr>
    </w:div>
    <w:div w:id="589972466">
      <w:bodyDiv w:val="1"/>
      <w:marLeft w:val="0"/>
      <w:marRight w:val="0"/>
      <w:marTop w:val="0"/>
      <w:marBottom w:val="0"/>
      <w:divBdr>
        <w:top w:val="none" w:sz="0" w:space="0" w:color="auto"/>
        <w:left w:val="none" w:sz="0" w:space="0" w:color="auto"/>
        <w:bottom w:val="none" w:sz="0" w:space="0" w:color="auto"/>
        <w:right w:val="none" w:sz="0" w:space="0" w:color="auto"/>
      </w:divBdr>
    </w:div>
    <w:div w:id="594289406">
      <w:bodyDiv w:val="1"/>
      <w:marLeft w:val="0"/>
      <w:marRight w:val="0"/>
      <w:marTop w:val="0"/>
      <w:marBottom w:val="0"/>
      <w:divBdr>
        <w:top w:val="none" w:sz="0" w:space="0" w:color="auto"/>
        <w:left w:val="none" w:sz="0" w:space="0" w:color="auto"/>
        <w:bottom w:val="none" w:sz="0" w:space="0" w:color="auto"/>
        <w:right w:val="none" w:sz="0" w:space="0" w:color="auto"/>
      </w:divBdr>
    </w:div>
    <w:div w:id="595284113">
      <w:bodyDiv w:val="1"/>
      <w:marLeft w:val="0"/>
      <w:marRight w:val="0"/>
      <w:marTop w:val="0"/>
      <w:marBottom w:val="0"/>
      <w:divBdr>
        <w:top w:val="none" w:sz="0" w:space="0" w:color="auto"/>
        <w:left w:val="none" w:sz="0" w:space="0" w:color="auto"/>
        <w:bottom w:val="none" w:sz="0" w:space="0" w:color="auto"/>
        <w:right w:val="none" w:sz="0" w:space="0" w:color="auto"/>
      </w:divBdr>
      <w:divsChild>
        <w:div w:id="1917543679">
          <w:marLeft w:val="806"/>
          <w:marRight w:val="0"/>
          <w:marTop w:val="60"/>
          <w:marBottom w:val="0"/>
          <w:divBdr>
            <w:top w:val="none" w:sz="0" w:space="0" w:color="auto"/>
            <w:left w:val="none" w:sz="0" w:space="0" w:color="auto"/>
            <w:bottom w:val="none" w:sz="0" w:space="0" w:color="auto"/>
            <w:right w:val="none" w:sz="0" w:space="0" w:color="auto"/>
          </w:divBdr>
        </w:div>
        <w:div w:id="704335428">
          <w:marLeft w:val="806"/>
          <w:marRight w:val="0"/>
          <w:marTop w:val="60"/>
          <w:marBottom w:val="0"/>
          <w:divBdr>
            <w:top w:val="none" w:sz="0" w:space="0" w:color="auto"/>
            <w:left w:val="none" w:sz="0" w:space="0" w:color="auto"/>
            <w:bottom w:val="none" w:sz="0" w:space="0" w:color="auto"/>
            <w:right w:val="none" w:sz="0" w:space="0" w:color="auto"/>
          </w:divBdr>
        </w:div>
        <w:div w:id="912542980">
          <w:marLeft w:val="806"/>
          <w:marRight w:val="0"/>
          <w:marTop w:val="60"/>
          <w:marBottom w:val="0"/>
          <w:divBdr>
            <w:top w:val="none" w:sz="0" w:space="0" w:color="auto"/>
            <w:left w:val="none" w:sz="0" w:space="0" w:color="auto"/>
            <w:bottom w:val="none" w:sz="0" w:space="0" w:color="auto"/>
            <w:right w:val="none" w:sz="0" w:space="0" w:color="auto"/>
          </w:divBdr>
        </w:div>
        <w:div w:id="677275659">
          <w:marLeft w:val="806"/>
          <w:marRight w:val="0"/>
          <w:marTop w:val="60"/>
          <w:marBottom w:val="0"/>
          <w:divBdr>
            <w:top w:val="none" w:sz="0" w:space="0" w:color="auto"/>
            <w:left w:val="none" w:sz="0" w:space="0" w:color="auto"/>
            <w:bottom w:val="none" w:sz="0" w:space="0" w:color="auto"/>
            <w:right w:val="none" w:sz="0" w:space="0" w:color="auto"/>
          </w:divBdr>
        </w:div>
      </w:divsChild>
    </w:div>
    <w:div w:id="596056505">
      <w:bodyDiv w:val="1"/>
      <w:marLeft w:val="0"/>
      <w:marRight w:val="0"/>
      <w:marTop w:val="0"/>
      <w:marBottom w:val="0"/>
      <w:divBdr>
        <w:top w:val="none" w:sz="0" w:space="0" w:color="auto"/>
        <w:left w:val="none" w:sz="0" w:space="0" w:color="auto"/>
        <w:bottom w:val="none" w:sz="0" w:space="0" w:color="auto"/>
        <w:right w:val="none" w:sz="0" w:space="0" w:color="auto"/>
      </w:divBdr>
    </w:div>
    <w:div w:id="606274348">
      <w:bodyDiv w:val="1"/>
      <w:marLeft w:val="0"/>
      <w:marRight w:val="0"/>
      <w:marTop w:val="0"/>
      <w:marBottom w:val="0"/>
      <w:divBdr>
        <w:top w:val="none" w:sz="0" w:space="0" w:color="auto"/>
        <w:left w:val="none" w:sz="0" w:space="0" w:color="auto"/>
        <w:bottom w:val="none" w:sz="0" w:space="0" w:color="auto"/>
        <w:right w:val="none" w:sz="0" w:space="0" w:color="auto"/>
      </w:divBdr>
    </w:div>
    <w:div w:id="615714406">
      <w:bodyDiv w:val="1"/>
      <w:marLeft w:val="0"/>
      <w:marRight w:val="0"/>
      <w:marTop w:val="0"/>
      <w:marBottom w:val="0"/>
      <w:divBdr>
        <w:top w:val="none" w:sz="0" w:space="0" w:color="auto"/>
        <w:left w:val="none" w:sz="0" w:space="0" w:color="auto"/>
        <w:bottom w:val="none" w:sz="0" w:space="0" w:color="auto"/>
        <w:right w:val="none" w:sz="0" w:space="0" w:color="auto"/>
      </w:divBdr>
    </w:div>
    <w:div w:id="640577945">
      <w:bodyDiv w:val="1"/>
      <w:marLeft w:val="0"/>
      <w:marRight w:val="0"/>
      <w:marTop w:val="0"/>
      <w:marBottom w:val="0"/>
      <w:divBdr>
        <w:top w:val="none" w:sz="0" w:space="0" w:color="auto"/>
        <w:left w:val="none" w:sz="0" w:space="0" w:color="auto"/>
        <w:bottom w:val="none" w:sz="0" w:space="0" w:color="auto"/>
        <w:right w:val="none" w:sz="0" w:space="0" w:color="auto"/>
      </w:divBdr>
    </w:div>
    <w:div w:id="676154360">
      <w:bodyDiv w:val="1"/>
      <w:marLeft w:val="0"/>
      <w:marRight w:val="0"/>
      <w:marTop w:val="0"/>
      <w:marBottom w:val="0"/>
      <w:divBdr>
        <w:top w:val="none" w:sz="0" w:space="0" w:color="auto"/>
        <w:left w:val="none" w:sz="0" w:space="0" w:color="auto"/>
        <w:bottom w:val="none" w:sz="0" w:space="0" w:color="auto"/>
        <w:right w:val="none" w:sz="0" w:space="0" w:color="auto"/>
      </w:divBdr>
    </w:div>
    <w:div w:id="684475380">
      <w:bodyDiv w:val="1"/>
      <w:marLeft w:val="0"/>
      <w:marRight w:val="0"/>
      <w:marTop w:val="0"/>
      <w:marBottom w:val="0"/>
      <w:divBdr>
        <w:top w:val="none" w:sz="0" w:space="0" w:color="auto"/>
        <w:left w:val="none" w:sz="0" w:space="0" w:color="auto"/>
        <w:bottom w:val="none" w:sz="0" w:space="0" w:color="auto"/>
        <w:right w:val="none" w:sz="0" w:space="0" w:color="auto"/>
      </w:divBdr>
    </w:div>
    <w:div w:id="711929553">
      <w:bodyDiv w:val="1"/>
      <w:marLeft w:val="0"/>
      <w:marRight w:val="0"/>
      <w:marTop w:val="0"/>
      <w:marBottom w:val="0"/>
      <w:divBdr>
        <w:top w:val="none" w:sz="0" w:space="0" w:color="auto"/>
        <w:left w:val="none" w:sz="0" w:space="0" w:color="auto"/>
        <w:bottom w:val="none" w:sz="0" w:space="0" w:color="auto"/>
        <w:right w:val="none" w:sz="0" w:space="0" w:color="auto"/>
      </w:divBdr>
    </w:div>
    <w:div w:id="731544811">
      <w:bodyDiv w:val="1"/>
      <w:marLeft w:val="0"/>
      <w:marRight w:val="0"/>
      <w:marTop w:val="0"/>
      <w:marBottom w:val="0"/>
      <w:divBdr>
        <w:top w:val="none" w:sz="0" w:space="0" w:color="auto"/>
        <w:left w:val="none" w:sz="0" w:space="0" w:color="auto"/>
        <w:bottom w:val="none" w:sz="0" w:space="0" w:color="auto"/>
        <w:right w:val="none" w:sz="0" w:space="0" w:color="auto"/>
      </w:divBdr>
    </w:div>
    <w:div w:id="743989556">
      <w:bodyDiv w:val="1"/>
      <w:marLeft w:val="0"/>
      <w:marRight w:val="0"/>
      <w:marTop w:val="0"/>
      <w:marBottom w:val="0"/>
      <w:divBdr>
        <w:top w:val="none" w:sz="0" w:space="0" w:color="auto"/>
        <w:left w:val="none" w:sz="0" w:space="0" w:color="auto"/>
        <w:bottom w:val="none" w:sz="0" w:space="0" w:color="auto"/>
        <w:right w:val="none" w:sz="0" w:space="0" w:color="auto"/>
      </w:divBdr>
    </w:div>
    <w:div w:id="750279728">
      <w:bodyDiv w:val="1"/>
      <w:marLeft w:val="0"/>
      <w:marRight w:val="0"/>
      <w:marTop w:val="0"/>
      <w:marBottom w:val="0"/>
      <w:divBdr>
        <w:top w:val="none" w:sz="0" w:space="0" w:color="auto"/>
        <w:left w:val="none" w:sz="0" w:space="0" w:color="auto"/>
        <w:bottom w:val="none" w:sz="0" w:space="0" w:color="auto"/>
        <w:right w:val="none" w:sz="0" w:space="0" w:color="auto"/>
      </w:divBdr>
      <w:divsChild>
        <w:div w:id="525867326">
          <w:marLeft w:val="1627"/>
          <w:marRight w:val="0"/>
          <w:marTop w:val="60"/>
          <w:marBottom w:val="0"/>
          <w:divBdr>
            <w:top w:val="none" w:sz="0" w:space="0" w:color="auto"/>
            <w:left w:val="none" w:sz="0" w:space="0" w:color="auto"/>
            <w:bottom w:val="none" w:sz="0" w:space="0" w:color="auto"/>
            <w:right w:val="none" w:sz="0" w:space="0" w:color="auto"/>
          </w:divBdr>
        </w:div>
        <w:div w:id="1617442664">
          <w:marLeft w:val="1627"/>
          <w:marRight w:val="0"/>
          <w:marTop w:val="60"/>
          <w:marBottom w:val="0"/>
          <w:divBdr>
            <w:top w:val="none" w:sz="0" w:space="0" w:color="auto"/>
            <w:left w:val="none" w:sz="0" w:space="0" w:color="auto"/>
            <w:bottom w:val="none" w:sz="0" w:space="0" w:color="auto"/>
            <w:right w:val="none" w:sz="0" w:space="0" w:color="auto"/>
          </w:divBdr>
        </w:div>
        <w:div w:id="699941633">
          <w:marLeft w:val="1627"/>
          <w:marRight w:val="0"/>
          <w:marTop w:val="60"/>
          <w:marBottom w:val="0"/>
          <w:divBdr>
            <w:top w:val="none" w:sz="0" w:space="0" w:color="auto"/>
            <w:left w:val="none" w:sz="0" w:space="0" w:color="auto"/>
            <w:bottom w:val="none" w:sz="0" w:space="0" w:color="auto"/>
            <w:right w:val="none" w:sz="0" w:space="0" w:color="auto"/>
          </w:divBdr>
        </w:div>
        <w:div w:id="143740841">
          <w:marLeft w:val="1627"/>
          <w:marRight w:val="0"/>
          <w:marTop w:val="60"/>
          <w:marBottom w:val="0"/>
          <w:divBdr>
            <w:top w:val="none" w:sz="0" w:space="0" w:color="auto"/>
            <w:left w:val="none" w:sz="0" w:space="0" w:color="auto"/>
            <w:bottom w:val="none" w:sz="0" w:space="0" w:color="auto"/>
            <w:right w:val="none" w:sz="0" w:space="0" w:color="auto"/>
          </w:divBdr>
        </w:div>
      </w:divsChild>
    </w:div>
    <w:div w:id="750658906">
      <w:bodyDiv w:val="1"/>
      <w:marLeft w:val="0"/>
      <w:marRight w:val="0"/>
      <w:marTop w:val="0"/>
      <w:marBottom w:val="0"/>
      <w:divBdr>
        <w:top w:val="none" w:sz="0" w:space="0" w:color="auto"/>
        <w:left w:val="none" w:sz="0" w:space="0" w:color="auto"/>
        <w:bottom w:val="none" w:sz="0" w:space="0" w:color="auto"/>
        <w:right w:val="none" w:sz="0" w:space="0" w:color="auto"/>
      </w:divBdr>
    </w:div>
    <w:div w:id="773983509">
      <w:bodyDiv w:val="1"/>
      <w:marLeft w:val="0"/>
      <w:marRight w:val="0"/>
      <w:marTop w:val="0"/>
      <w:marBottom w:val="0"/>
      <w:divBdr>
        <w:top w:val="none" w:sz="0" w:space="0" w:color="auto"/>
        <w:left w:val="none" w:sz="0" w:space="0" w:color="auto"/>
        <w:bottom w:val="none" w:sz="0" w:space="0" w:color="auto"/>
        <w:right w:val="none" w:sz="0" w:space="0" w:color="auto"/>
      </w:divBdr>
    </w:div>
    <w:div w:id="776558407">
      <w:bodyDiv w:val="1"/>
      <w:marLeft w:val="0"/>
      <w:marRight w:val="0"/>
      <w:marTop w:val="0"/>
      <w:marBottom w:val="0"/>
      <w:divBdr>
        <w:top w:val="none" w:sz="0" w:space="0" w:color="auto"/>
        <w:left w:val="none" w:sz="0" w:space="0" w:color="auto"/>
        <w:bottom w:val="none" w:sz="0" w:space="0" w:color="auto"/>
        <w:right w:val="none" w:sz="0" w:space="0" w:color="auto"/>
      </w:divBdr>
    </w:div>
    <w:div w:id="783765722">
      <w:bodyDiv w:val="1"/>
      <w:marLeft w:val="0"/>
      <w:marRight w:val="0"/>
      <w:marTop w:val="0"/>
      <w:marBottom w:val="0"/>
      <w:divBdr>
        <w:top w:val="none" w:sz="0" w:space="0" w:color="auto"/>
        <w:left w:val="none" w:sz="0" w:space="0" w:color="auto"/>
        <w:bottom w:val="none" w:sz="0" w:space="0" w:color="auto"/>
        <w:right w:val="none" w:sz="0" w:space="0" w:color="auto"/>
      </w:divBdr>
    </w:div>
    <w:div w:id="801077760">
      <w:bodyDiv w:val="1"/>
      <w:marLeft w:val="0"/>
      <w:marRight w:val="0"/>
      <w:marTop w:val="0"/>
      <w:marBottom w:val="0"/>
      <w:divBdr>
        <w:top w:val="none" w:sz="0" w:space="0" w:color="auto"/>
        <w:left w:val="none" w:sz="0" w:space="0" w:color="auto"/>
        <w:bottom w:val="none" w:sz="0" w:space="0" w:color="auto"/>
        <w:right w:val="none" w:sz="0" w:space="0" w:color="auto"/>
      </w:divBdr>
    </w:div>
    <w:div w:id="821701857">
      <w:bodyDiv w:val="1"/>
      <w:marLeft w:val="0"/>
      <w:marRight w:val="0"/>
      <w:marTop w:val="0"/>
      <w:marBottom w:val="0"/>
      <w:divBdr>
        <w:top w:val="none" w:sz="0" w:space="0" w:color="auto"/>
        <w:left w:val="none" w:sz="0" w:space="0" w:color="auto"/>
        <w:bottom w:val="none" w:sz="0" w:space="0" w:color="auto"/>
        <w:right w:val="none" w:sz="0" w:space="0" w:color="auto"/>
      </w:divBdr>
    </w:div>
    <w:div w:id="829368366">
      <w:bodyDiv w:val="1"/>
      <w:marLeft w:val="0"/>
      <w:marRight w:val="0"/>
      <w:marTop w:val="0"/>
      <w:marBottom w:val="0"/>
      <w:divBdr>
        <w:top w:val="none" w:sz="0" w:space="0" w:color="auto"/>
        <w:left w:val="none" w:sz="0" w:space="0" w:color="auto"/>
        <w:bottom w:val="none" w:sz="0" w:space="0" w:color="auto"/>
        <w:right w:val="none" w:sz="0" w:space="0" w:color="auto"/>
      </w:divBdr>
    </w:div>
    <w:div w:id="830290907">
      <w:bodyDiv w:val="1"/>
      <w:marLeft w:val="0"/>
      <w:marRight w:val="0"/>
      <w:marTop w:val="0"/>
      <w:marBottom w:val="0"/>
      <w:divBdr>
        <w:top w:val="none" w:sz="0" w:space="0" w:color="auto"/>
        <w:left w:val="none" w:sz="0" w:space="0" w:color="auto"/>
        <w:bottom w:val="none" w:sz="0" w:space="0" w:color="auto"/>
        <w:right w:val="none" w:sz="0" w:space="0" w:color="auto"/>
      </w:divBdr>
    </w:div>
    <w:div w:id="831142291">
      <w:bodyDiv w:val="1"/>
      <w:marLeft w:val="0"/>
      <w:marRight w:val="0"/>
      <w:marTop w:val="0"/>
      <w:marBottom w:val="0"/>
      <w:divBdr>
        <w:top w:val="none" w:sz="0" w:space="0" w:color="auto"/>
        <w:left w:val="none" w:sz="0" w:space="0" w:color="auto"/>
        <w:bottom w:val="none" w:sz="0" w:space="0" w:color="auto"/>
        <w:right w:val="none" w:sz="0" w:space="0" w:color="auto"/>
      </w:divBdr>
    </w:div>
    <w:div w:id="846679046">
      <w:bodyDiv w:val="1"/>
      <w:marLeft w:val="0"/>
      <w:marRight w:val="0"/>
      <w:marTop w:val="0"/>
      <w:marBottom w:val="0"/>
      <w:divBdr>
        <w:top w:val="none" w:sz="0" w:space="0" w:color="auto"/>
        <w:left w:val="none" w:sz="0" w:space="0" w:color="auto"/>
        <w:bottom w:val="none" w:sz="0" w:space="0" w:color="auto"/>
        <w:right w:val="none" w:sz="0" w:space="0" w:color="auto"/>
      </w:divBdr>
      <w:divsChild>
        <w:div w:id="1118522011">
          <w:marLeft w:val="1037"/>
          <w:marRight w:val="0"/>
          <w:marTop w:val="60"/>
          <w:marBottom w:val="0"/>
          <w:divBdr>
            <w:top w:val="none" w:sz="0" w:space="0" w:color="auto"/>
            <w:left w:val="none" w:sz="0" w:space="0" w:color="auto"/>
            <w:bottom w:val="none" w:sz="0" w:space="0" w:color="auto"/>
            <w:right w:val="none" w:sz="0" w:space="0" w:color="auto"/>
          </w:divBdr>
        </w:div>
      </w:divsChild>
    </w:div>
    <w:div w:id="850681864">
      <w:bodyDiv w:val="1"/>
      <w:marLeft w:val="0"/>
      <w:marRight w:val="0"/>
      <w:marTop w:val="0"/>
      <w:marBottom w:val="0"/>
      <w:divBdr>
        <w:top w:val="none" w:sz="0" w:space="0" w:color="auto"/>
        <w:left w:val="none" w:sz="0" w:space="0" w:color="auto"/>
        <w:bottom w:val="none" w:sz="0" w:space="0" w:color="auto"/>
        <w:right w:val="none" w:sz="0" w:space="0" w:color="auto"/>
      </w:divBdr>
    </w:div>
    <w:div w:id="873232562">
      <w:bodyDiv w:val="1"/>
      <w:marLeft w:val="0"/>
      <w:marRight w:val="0"/>
      <w:marTop w:val="0"/>
      <w:marBottom w:val="0"/>
      <w:divBdr>
        <w:top w:val="none" w:sz="0" w:space="0" w:color="auto"/>
        <w:left w:val="none" w:sz="0" w:space="0" w:color="auto"/>
        <w:bottom w:val="none" w:sz="0" w:space="0" w:color="auto"/>
        <w:right w:val="none" w:sz="0" w:space="0" w:color="auto"/>
      </w:divBdr>
      <w:divsChild>
        <w:div w:id="482476876">
          <w:marLeft w:val="576"/>
          <w:marRight w:val="0"/>
          <w:marTop w:val="60"/>
          <w:marBottom w:val="0"/>
          <w:divBdr>
            <w:top w:val="none" w:sz="0" w:space="0" w:color="auto"/>
            <w:left w:val="none" w:sz="0" w:space="0" w:color="auto"/>
            <w:bottom w:val="none" w:sz="0" w:space="0" w:color="auto"/>
            <w:right w:val="none" w:sz="0" w:space="0" w:color="auto"/>
          </w:divBdr>
        </w:div>
        <w:div w:id="313264740">
          <w:marLeft w:val="576"/>
          <w:marRight w:val="0"/>
          <w:marTop w:val="60"/>
          <w:marBottom w:val="0"/>
          <w:divBdr>
            <w:top w:val="none" w:sz="0" w:space="0" w:color="auto"/>
            <w:left w:val="none" w:sz="0" w:space="0" w:color="auto"/>
            <w:bottom w:val="none" w:sz="0" w:space="0" w:color="auto"/>
            <w:right w:val="none" w:sz="0" w:space="0" w:color="auto"/>
          </w:divBdr>
        </w:div>
      </w:divsChild>
    </w:div>
    <w:div w:id="883055626">
      <w:bodyDiv w:val="1"/>
      <w:marLeft w:val="0"/>
      <w:marRight w:val="0"/>
      <w:marTop w:val="0"/>
      <w:marBottom w:val="0"/>
      <w:divBdr>
        <w:top w:val="none" w:sz="0" w:space="0" w:color="auto"/>
        <w:left w:val="none" w:sz="0" w:space="0" w:color="auto"/>
        <w:bottom w:val="none" w:sz="0" w:space="0" w:color="auto"/>
        <w:right w:val="none" w:sz="0" w:space="0" w:color="auto"/>
      </w:divBdr>
    </w:div>
    <w:div w:id="911113722">
      <w:bodyDiv w:val="1"/>
      <w:marLeft w:val="0"/>
      <w:marRight w:val="0"/>
      <w:marTop w:val="0"/>
      <w:marBottom w:val="0"/>
      <w:divBdr>
        <w:top w:val="none" w:sz="0" w:space="0" w:color="auto"/>
        <w:left w:val="none" w:sz="0" w:space="0" w:color="auto"/>
        <w:bottom w:val="none" w:sz="0" w:space="0" w:color="auto"/>
        <w:right w:val="none" w:sz="0" w:space="0" w:color="auto"/>
      </w:divBdr>
    </w:div>
    <w:div w:id="931469140">
      <w:bodyDiv w:val="1"/>
      <w:marLeft w:val="0"/>
      <w:marRight w:val="0"/>
      <w:marTop w:val="0"/>
      <w:marBottom w:val="0"/>
      <w:divBdr>
        <w:top w:val="none" w:sz="0" w:space="0" w:color="auto"/>
        <w:left w:val="none" w:sz="0" w:space="0" w:color="auto"/>
        <w:bottom w:val="none" w:sz="0" w:space="0" w:color="auto"/>
        <w:right w:val="none" w:sz="0" w:space="0" w:color="auto"/>
      </w:divBdr>
    </w:div>
    <w:div w:id="936056409">
      <w:bodyDiv w:val="1"/>
      <w:marLeft w:val="0"/>
      <w:marRight w:val="0"/>
      <w:marTop w:val="0"/>
      <w:marBottom w:val="0"/>
      <w:divBdr>
        <w:top w:val="none" w:sz="0" w:space="0" w:color="auto"/>
        <w:left w:val="none" w:sz="0" w:space="0" w:color="auto"/>
        <w:bottom w:val="none" w:sz="0" w:space="0" w:color="auto"/>
        <w:right w:val="none" w:sz="0" w:space="0" w:color="auto"/>
      </w:divBdr>
    </w:div>
    <w:div w:id="938414715">
      <w:bodyDiv w:val="1"/>
      <w:marLeft w:val="0"/>
      <w:marRight w:val="0"/>
      <w:marTop w:val="0"/>
      <w:marBottom w:val="0"/>
      <w:divBdr>
        <w:top w:val="none" w:sz="0" w:space="0" w:color="auto"/>
        <w:left w:val="none" w:sz="0" w:space="0" w:color="auto"/>
        <w:bottom w:val="none" w:sz="0" w:space="0" w:color="auto"/>
        <w:right w:val="none" w:sz="0" w:space="0" w:color="auto"/>
      </w:divBdr>
      <w:divsChild>
        <w:div w:id="608782717">
          <w:marLeft w:val="979"/>
          <w:marRight w:val="0"/>
          <w:marTop w:val="60"/>
          <w:marBottom w:val="0"/>
          <w:divBdr>
            <w:top w:val="none" w:sz="0" w:space="0" w:color="auto"/>
            <w:left w:val="none" w:sz="0" w:space="0" w:color="auto"/>
            <w:bottom w:val="none" w:sz="0" w:space="0" w:color="auto"/>
            <w:right w:val="none" w:sz="0" w:space="0" w:color="auto"/>
          </w:divBdr>
        </w:div>
        <w:div w:id="1298223287">
          <w:marLeft w:val="979"/>
          <w:marRight w:val="0"/>
          <w:marTop w:val="60"/>
          <w:marBottom w:val="0"/>
          <w:divBdr>
            <w:top w:val="none" w:sz="0" w:space="0" w:color="auto"/>
            <w:left w:val="none" w:sz="0" w:space="0" w:color="auto"/>
            <w:bottom w:val="none" w:sz="0" w:space="0" w:color="auto"/>
            <w:right w:val="none" w:sz="0" w:space="0" w:color="auto"/>
          </w:divBdr>
        </w:div>
        <w:div w:id="322242949">
          <w:marLeft w:val="979"/>
          <w:marRight w:val="0"/>
          <w:marTop w:val="60"/>
          <w:marBottom w:val="0"/>
          <w:divBdr>
            <w:top w:val="none" w:sz="0" w:space="0" w:color="auto"/>
            <w:left w:val="none" w:sz="0" w:space="0" w:color="auto"/>
            <w:bottom w:val="none" w:sz="0" w:space="0" w:color="auto"/>
            <w:right w:val="none" w:sz="0" w:space="0" w:color="auto"/>
          </w:divBdr>
        </w:div>
      </w:divsChild>
    </w:div>
    <w:div w:id="968170929">
      <w:bodyDiv w:val="1"/>
      <w:marLeft w:val="0"/>
      <w:marRight w:val="0"/>
      <w:marTop w:val="0"/>
      <w:marBottom w:val="0"/>
      <w:divBdr>
        <w:top w:val="none" w:sz="0" w:space="0" w:color="auto"/>
        <w:left w:val="none" w:sz="0" w:space="0" w:color="auto"/>
        <w:bottom w:val="none" w:sz="0" w:space="0" w:color="auto"/>
        <w:right w:val="none" w:sz="0" w:space="0" w:color="auto"/>
      </w:divBdr>
    </w:div>
    <w:div w:id="979961644">
      <w:bodyDiv w:val="1"/>
      <w:marLeft w:val="0"/>
      <w:marRight w:val="0"/>
      <w:marTop w:val="0"/>
      <w:marBottom w:val="0"/>
      <w:divBdr>
        <w:top w:val="none" w:sz="0" w:space="0" w:color="auto"/>
        <w:left w:val="none" w:sz="0" w:space="0" w:color="auto"/>
        <w:bottom w:val="none" w:sz="0" w:space="0" w:color="auto"/>
        <w:right w:val="none" w:sz="0" w:space="0" w:color="auto"/>
      </w:divBdr>
    </w:div>
    <w:div w:id="1025326829">
      <w:bodyDiv w:val="1"/>
      <w:marLeft w:val="0"/>
      <w:marRight w:val="0"/>
      <w:marTop w:val="0"/>
      <w:marBottom w:val="0"/>
      <w:divBdr>
        <w:top w:val="none" w:sz="0" w:space="0" w:color="auto"/>
        <w:left w:val="none" w:sz="0" w:space="0" w:color="auto"/>
        <w:bottom w:val="none" w:sz="0" w:space="0" w:color="auto"/>
        <w:right w:val="none" w:sz="0" w:space="0" w:color="auto"/>
      </w:divBdr>
    </w:div>
    <w:div w:id="1079906307">
      <w:bodyDiv w:val="1"/>
      <w:marLeft w:val="0"/>
      <w:marRight w:val="0"/>
      <w:marTop w:val="0"/>
      <w:marBottom w:val="0"/>
      <w:divBdr>
        <w:top w:val="none" w:sz="0" w:space="0" w:color="auto"/>
        <w:left w:val="none" w:sz="0" w:space="0" w:color="auto"/>
        <w:bottom w:val="none" w:sz="0" w:space="0" w:color="auto"/>
        <w:right w:val="none" w:sz="0" w:space="0" w:color="auto"/>
      </w:divBdr>
    </w:div>
    <w:div w:id="1088186522">
      <w:bodyDiv w:val="1"/>
      <w:marLeft w:val="0"/>
      <w:marRight w:val="0"/>
      <w:marTop w:val="0"/>
      <w:marBottom w:val="0"/>
      <w:divBdr>
        <w:top w:val="none" w:sz="0" w:space="0" w:color="auto"/>
        <w:left w:val="none" w:sz="0" w:space="0" w:color="auto"/>
        <w:bottom w:val="none" w:sz="0" w:space="0" w:color="auto"/>
        <w:right w:val="none" w:sz="0" w:space="0" w:color="auto"/>
      </w:divBdr>
    </w:div>
    <w:div w:id="1123770731">
      <w:bodyDiv w:val="1"/>
      <w:marLeft w:val="0"/>
      <w:marRight w:val="0"/>
      <w:marTop w:val="0"/>
      <w:marBottom w:val="0"/>
      <w:divBdr>
        <w:top w:val="none" w:sz="0" w:space="0" w:color="auto"/>
        <w:left w:val="none" w:sz="0" w:space="0" w:color="auto"/>
        <w:bottom w:val="none" w:sz="0" w:space="0" w:color="auto"/>
        <w:right w:val="none" w:sz="0" w:space="0" w:color="auto"/>
      </w:divBdr>
    </w:div>
    <w:div w:id="1126892396">
      <w:bodyDiv w:val="1"/>
      <w:marLeft w:val="0"/>
      <w:marRight w:val="0"/>
      <w:marTop w:val="0"/>
      <w:marBottom w:val="0"/>
      <w:divBdr>
        <w:top w:val="none" w:sz="0" w:space="0" w:color="auto"/>
        <w:left w:val="none" w:sz="0" w:space="0" w:color="auto"/>
        <w:bottom w:val="none" w:sz="0" w:space="0" w:color="auto"/>
        <w:right w:val="none" w:sz="0" w:space="0" w:color="auto"/>
      </w:divBdr>
    </w:div>
    <w:div w:id="1132408648">
      <w:bodyDiv w:val="1"/>
      <w:marLeft w:val="0"/>
      <w:marRight w:val="0"/>
      <w:marTop w:val="0"/>
      <w:marBottom w:val="0"/>
      <w:divBdr>
        <w:top w:val="none" w:sz="0" w:space="0" w:color="auto"/>
        <w:left w:val="none" w:sz="0" w:space="0" w:color="auto"/>
        <w:bottom w:val="none" w:sz="0" w:space="0" w:color="auto"/>
        <w:right w:val="none" w:sz="0" w:space="0" w:color="auto"/>
      </w:divBdr>
    </w:div>
    <w:div w:id="1134639233">
      <w:bodyDiv w:val="1"/>
      <w:marLeft w:val="0"/>
      <w:marRight w:val="0"/>
      <w:marTop w:val="0"/>
      <w:marBottom w:val="0"/>
      <w:divBdr>
        <w:top w:val="none" w:sz="0" w:space="0" w:color="auto"/>
        <w:left w:val="none" w:sz="0" w:space="0" w:color="auto"/>
        <w:bottom w:val="none" w:sz="0" w:space="0" w:color="auto"/>
        <w:right w:val="none" w:sz="0" w:space="0" w:color="auto"/>
      </w:divBdr>
    </w:div>
    <w:div w:id="1141189956">
      <w:bodyDiv w:val="1"/>
      <w:marLeft w:val="0"/>
      <w:marRight w:val="0"/>
      <w:marTop w:val="0"/>
      <w:marBottom w:val="0"/>
      <w:divBdr>
        <w:top w:val="none" w:sz="0" w:space="0" w:color="auto"/>
        <w:left w:val="none" w:sz="0" w:space="0" w:color="auto"/>
        <w:bottom w:val="none" w:sz="0" w:space="0" w:color="auto"/>
        <w:right w:val="none" w:sz="0" w:space="0" w:color="auto"/>
      </w:divBdr>
    </w:div>
    <w:div w:id="1158882728">
      <w:bodyDiv w:val="1"/>
      <w:marLeft w:val="0"/>
      <w:marRight w:val="0"/>
      <w:marTop w:val="0"/>
      <w:marBottom w:val="0"/>
      <w:divBdr>
        <w:top w:val="none" w:sz="0" w:space="0" w:color="auto"/>
        <w:left w:val="none" w:sz="0" w:space="0" w:color="auto"/>
        <w:bottom w:val="none" w:sz="0" w:space="0" w:color="auto"/>
        <w:right w:val="none" w:sz="0" w:space="0" w:color="auto"/>
      </w:divBdr>
    </w:div>
    <w:div w:id="1164973298">
      <w:bodyDiv w:val="1"/>
      <w:marLeft w:val="0"/>
      <w:marRight w:val="0"/>
      <w:marTop w:val="0"/>
      <w:marBottom w:val="0"/>
      <w:divBdr>
        <w:top w:val="none" w:sz="0" w:space="0" w:color="auto"/>
        <w:left w:val="none" w:sz="0" w:space="0" w:color="auto"/>
        <w:bottom w:val="none" w:sz="0" w:space="0" w:color="auto"/>
        <w:right w:val="none" w:sz="0" w:space="0" w:color="auto"/>
      </w:divBdr>
    </w:div>
    <w:div w:id="1167329067">
      <w:bodyDiv w:val="1"/>
      <w:marLeft w:val="0"/>
      <w:marRight w:val="0"/>
      <w:marTop w:val="0"/>
      <w:marBottom w:val="0"/>
      <w:divBdr>
        <w:top w:val="none" w:sz="0" w:space="0" w:color="auto"/>
        <w:left w:val="none" w:sz="0" w:space="0" w:color="auto"/>
        <w:bottom w:val="none" w:sz="0" w:space="0" w:color="auto"/>
        <w:right w:val="none" w:sz="0" w:space="0" w:color="auto"/>
      </w:divBdr>
    </w:div>
    <w:div w:id="1170174252">
      <w:bodyDiv w:val="1"/>
      <w:marLeft w:val="0"/>
      <w:marRight w:val="0"/>
      <w:marTop w:val="0"/>
      <w:marBottom w:val="0"/>
      <w:divBdr>
        <w:top w:val="none" w:sz="0" w:space="0" w:color="auto"/>
        <w:left w:val="none" w:sz="0" w:space="0" w:color="auto"/>
        <w:bottom w:val="none" w:sz="0" w:space="0" w:color="auto"/>
        <w:right w:val="none" w:sz="0" w:space="0" w:color="auto"/>
      </w:divBdr>
    </w:div>
    <w:div w:id="1197546059">
      <w:bodyDiv w:val="1"/>
      <w:marLeft w:val="0"/>
      <w:marRight w:val="0"/>
      <w:marTop w:val="0"/>
      <w:marBottom w:val="0"/>
      <w:divBdr>
        <w:top w:val="none" w:sz="0" w:space="0" w:color="auto"/>
        <w:left w:val="none" w:sz="0" w:space="0" w:color="auto"/>
        <w:bottom w:val="none" w:sz="0" w:space="0" w:color="auto"/>
        <w:right w:val="none" w:sz="0" w:space="0" w:color="auto"/>
      </w:divBdr>
    </w:div>
    <w:div w:id="1199004480">
      <w:bodyDiv w:val="1"/>
      <w:marLeft w:val="0"/>
      <w:marRight w:val="0"/>
      <w:marTop w:val="0"/>
      <w:marBottom w:val="0"/>
      <w:divBdr>
        <w:top w:val="none" w:sz="0" w:space="0" w:color="auto"/>
        <w:left w:val="none" w:sz="0" w:space="0" w:color="auto"/>
        <w:bottom w:val="none" w:sz="0" w:space="0" w:color="auto"/>
        <w:right w:val="none" w:sz="0" w:space="0" w:color="auto"/>
      </w:divBdr>
    </w:div>
    <w:div w:id="1207109035">
      <w:bodyDiv w:val="1"/>
      <w:marLeft w:val="0"/>
      <w:marRight w:val="0"/>
      <w:marTop w:val="0"/>
      <w:marBottom w:val="0"/>
      <w:divBdr>
        <w:top w:val="none" w:sz="0" w:space="0" w:color="auto"/>
        <w:left w:val="none" w:sz="0" w:space="0" w:color="auto"/>
        <w:bottom w:val="none" w:sz="0" w:space="0" w:color="auto"/>
        <w:right w:val="none" w:sz="0" w:space="0" w:color="auto"/>
      </w:divBdr>
    </w:div>
    <w:div w:id="1207109309">
      <w:bodyDiv w:val="1"/>
      <w:marLeft w:val="0"/>
      <w:marRight w:val="0"/>
      <w:marTop w:val="0"/>
      <w:marBottom w:val="0"/>
      <w:divBdr>
        <w:top w:val="none" w:sz="0" w:space="0" w:color="auto"/>
        <w:left w:val="none" w:sz="0" w:space="0" w:color="auto"/>
        <w:bottom w:val="none" w:sz="0" w:space="0" w:color="auto"/>
        <w:right w:val="none" w:sz="0" w:space="0" w:color="auto"/>
      </w:divBdr>
    </w:div>
    <w:div w:id="1217622627">
      <w:bodyDiv w:val="1"/>
      <w:marLeft w:val="0"/>
      <w:marRight w:val="0"/>
      <w:marTop w:val="0"/>
      <w:marBottom w:val="0"/>
      <w:divBdr>
        <w:top w:val="none" w:sz="0" w:space="0" w:color="auto"/>
        <w:left w:val="none" w:sz="0" w:space="0" w:color="auto"/>
        <w:bottom w:val="none" w:sz="0" w:space="0" w:color="auto"/>
        <w:right w:val="none" w:sz="0" w:space="0" w:color="auto"/>
      </w:divBdr>
      <w:divsChild>
        <w:div w:id="1279676575">
          <w:marLeft w:val="979"/>
          <w:marRight w:val="0"/>
          <w:marTop w:val="60"/>
          <w:marBottom w:val="0"/>
          <w:divBdr>
            <w:top w:val="none" w:sz="0" w:space="0" w:color="auto"/>
            <w:left w:val="none" w:sz="0" w:space="0" w:color="auto"/>
            <w:bottom w:val="none" w:sz="0" w:space="0" w:color="auto"/>
            <w:right w:val="none" w:sz="0" w:space="0" w:color="auto"/>
          </w:divBdr>
        </w:div>
        <w:div w:id="1925139987">
          <w:marLeft w:val="979"/>
          <w:marRight w:val="0"/>
          <w:marTop w:val="60"/>
          <w:marBottom w:val="0"/>
          <w:divBdr>
            <w:top w:val="none" w:sz="0" w:space="0" w:color="auto"/>
            <w:left w:val="none" w:sz="0" w:space="0" w:color="auto"/>
            <w:bottom w:val="none" w:sz="0" w:space="0" w:color="auto"/>
            <w:right w:val="none" w:sz="0" w:space="0" w:color="auto"/>
          </w:divBdr>
        </w:div>
      </w:divsChild>
    </w:div>
    <w:div w:id="1219591468">
      <w:bodyDiv w:val="1"/>
      <w:marLeft w:val="0"/>
      <w:marRight w:val="0"/>
      <w:marTop w:val="0"/>
      <w:marBottom w:val="0"/>
      <w:divBdr>
        <w:top w:val="none" w:sz="0" w:space="0" w:color="auto"/>
        <w:left w:val="none" w:sz="0" w:space="0" w:color="auto"/>
        <w:bottom w:val="none" w:sz="0" w:space="0" w:color="auto"/>
        <w:right w:val="none" w:sz="0" w:space="0" w:color="auto"/>
      </w:divBdr>
    </w:div>
    <w:div w:id="1229807832">
      <w:bodyDiv w:val="1"/>
      <w:marLeft w:val="0"/>
      <w:marRight w:val="0"/>
      <w:marTop w:val="0"/>
      <w:marBottom w:val="0"/>
      <w:divBdr>
        <w:top w:val="none" w:sz="0" w:space="0" w:color="auto"/>
        <w:left w:val="none" w:sz="0" w:space="0" w:color="auto"/>
        <w:bottom w:val="none" w:sz="0" w:space="0" w:color="auto"/>
        <w:right w:val="none" w:sz="0" w:space="0" w:color="auto"/>
      </w:divBdr>
    </w:div>
    <w:div w:id="1229999304">
      <w:bodyDiv w:val="1"/>
      <w:marLeft w:val="0"/>
      <w:marRight w:val="0"/>
      <w:marTop w:val="0"/>
      <w:marBottom w:val="0"/>
      <w:divBdr>
        <w:top w:val="none" w:sz="0" w:space="0" w:color="auto"/>
        <w:left w:val="none" w:sz="0" w:space="0" w:color="auto"/>
        <w:bottom w:val="none" w:sz="0" w:space="0" w:color="auto"/>
        <w:right w:val="none" w:sz="0" w:space="0" w:color="auto"/>
      </w:divBdr>
    </w:div>
    <w:div w:id="1231384871">
      <w:bodyDiv w:val="1"/>
      <w:marLeft w:val="0"/>
      <w:marRight w:val="0"/>
      <w:marTop w:val="0"/>
      <w:marBottom w:val="0"/>
      <w:divBdr>
        <w:top w:val="none" w:sz="0" w:space="0" w:color="auto"/>
        <w:left w:val="none" w:sz="0" w:space="0" w:color="auto"/>
        <w:bottom w:val="none" w:sz="0" w:space="0" w:color="auto"/>
        <w:right w:val="none" w:sz="0" w:space="0" w:color="auto"/>
      </w:divBdr>
    </w:div>
    <w:div w:id="1250197255">
      <w:bodyDiv w:val="1"/>
      <w:marLeft w:val="0"/>
      <w:marRight w:val="0"/>
      <w:marTop w:val="0"/>
      <w:marBottom w:val="0"/>
      <w:divBdr>
        <w:top w:val="none" w:sz="0" w:space="0" w:color="auto"/>
        <w:left w:val="none" w:sz="0" w:space="0" w:color="auto"/>
        <w:bottom w:val="none" w:sz="0" w:space="0" w:color="auto"/>
        <w:right w:val="none" w:sz="0" w:space="0" w:color="auto"/>
      </w:divBdr>
      <w:divsChild>
        <w:div w:id="284779359">
          <w:marLeft w:val="806"/>
          <w:marRight w:val="0"/>
          <w:marTop w:val="60"/>
          <w:marBottom w:val="0"/>
          <w:divBdr>
            <w:top w:val="none" w:sz="0" w:space="0" w:color="auto"/>
            <w:left w:val="none" w:sz="0" w:space="0" w:color="auto"/>
            <w:bottom w:val="none" w:sz="0" w:space="0" w:color="auto"/>
            <w:right w:val="none" w:sz="0" w:space="0" w:color="auto"/>
          </w:divBdr>
        </w:div>
      </w:divsChild>
    </w:div>
    <w:div w:id="1285623030">
      <w:bodyDiv w:val="1"/>
      <w:marLeft w:val="0"/>
      <w:marRight w:val="0"/>
      <w:marTop w:val="0"/>
      <w:marBottom w:val="0"/>
      <w:divBdr>
        <w:top w:val="none" w:sz="0" w:space="0" w:color="auto"/>
        <w:left w:val="none" w:sz="0" w:space="0" w:color="auto"/>
        <w:bottom w:val="none" w:sz="0" w:space="0" w:color="auto"/>
        <w:right w:val="none" w:sz="0" w:space="0" w:color="auto"/>
      </w:divBdr>
      <w:divsChild>
        <w:div w:id="398554099">
          <w:marLeft w:val="806"/>
          <w:marRight w:val="0"/>
          <w:marTop w:val="60"/>
          <w:marBottom w:val="0"/>
          <w:divBdr>
            <w:top w:val="none" w:sz="0" w:space="0" w:color="auto"/>
            <w:left w:val="none" w:sz="0" w:space="0" w:color="auto"/>
            <w:bottom w:val="none" w:sz="0" w:space="0" w:color="auto"/>
            <w:right w:val="none" w:sz="0" w:space="0" w:color="auto"/>
          </w:divBdr>
        </w:div>
      </w:divsChild>
    </w:div>
    <w:div w:id="1296566270">
      <w:bodyDiv w:val="1"/>
      <w:marLeft w:val="0"/>
      <w:marRight w:val="0"/>
      <w:marTop w:val="0"/>
      <w:marBottom w:val="0"/>
      <w:divBdr>
        <w:top w:val="none" w:sz="0" w:space="0" w:color="auto"/>
        <w:left w:val="none" w:sz="0" w:space="0" w:color="auto"/>
        <w:bottom w:val="none" w:sz="0" w:space="0" w:color="auto"/>
        <w:right w:val="none" w:sz="0" w:space="0" w:color="auto"/>
      </w:divBdr>
    </w:div>
    <w:div w:id="1313677322">
      <w:bodyDiv w:val="1"/>
      <w:marLeft w:val="0"/>
      <w:marRight w:val="0"/>
      <w:marTop w:val="0"/>
      <w:marBottom w:val="0"/>
      <w:divBdr>
        <w:top w:val="none" w:sz="0" w:space="0" w:color="auto"/>
        <w:left w:val="none" w:sz="0" w:space="0" w:color="auto"/>
        <w:bottom w:val="none" w:sz="0" w:space="0" w:color="auto"/>
        <w:right w:val="none" w:sz="0" w:space="0" w:color="auto"/>
      </w:divBdr>
    </w:div>
    <w:div w:id="1326086874">
      <w:bodyDiv w:val="1"/>
      <w:marLeft w:val="0"/>
      <w:marRight w:val="0"/>
      <w:marTop w:val="0"/>
      <w:marBottom w:val="0"/>
      <w:divBdr>
        <w:top w:val="none" w:sz="0" w:space="0" w:color="auto"/>
        <w:left w:val="none" w:sz="0" w:space="0" w:color="auto"/>
        <w:bottom w:val="none" w:sz="0" w:space="0" w:color="auto"/>
        <w:right w:val="none" w:sz="0" w:space="0" w:color="auto"/>
      </w:divBdr>
      <w:divsChild>
        <w:div w:id="693384558">
          <w:marLeft w:val="806"/>
          <w:marRight w:val="0"/>
          <w:marTop w:val="60"/>
          <w:marBottom w:val="0"/>
          <w:divBdr>
            <w:top w:val="none" w:sz="0" w:space="0" w:color="auto"/>
            <w:left w:val="none" w:sz="0" w:space="0" w:color="auto"/>
            <w:bottom w:val="none" w:sz="0" w:space="0" w:color="auto"/>
            <w:right w:val="none" w:sz="0" w:space="0" w:color="auto"/>
          </w:divBdr>
        </w:div>
      </w:divsChild>
    </w:div>
    <w:div w:id="1328240705">
      <w:bodyDiv w:val="1"/>
      <w:marLeft w:val="0"/>
      <w:marRight w:val="0"/>
      <w:marTop w:val="0"/>
      <w:marBottom w:val="0"/>
      <w:divBdr>
        <w:top w:val="none" w:sz="0" w:space="0" w:color="auto"/>
        <w:left w:val="none" w:sz="0" w:space="0" w:color="auto"/>
        <w:bottom w:val="none" w:sz="0" w:space="0" w:color="auto"/>
        <w:right w:val="none" w:sz="0" w:space="0" w:color="auto"/>
      </w:divBdr>
    </w:div>
    <w:div w:id="1348554197">
      <w:bodyDiv w:val="1"/>
      <w:marLeft w:val="0"/>
      <w:marRight w:val="0"/>
      <w:marTop w:val="0"/>
      <w:marBottom w:val="0"/>
      <w:divBdr>
        <w:top w:val="none" w:sz="0" w:space="0" w:color="auto"/>
        <w:left w:val="none" w:sz="0" w:space="0" w:color="auto"/>
        <w:bottom w:val="none" w:sz="0" w:space="0" w:color="auto"/>
        <w:right w:val="none" w:sz="0" w:space="0" w:color="auto"/>
      </w:divBdr>
      <w:divsChild>
        <w:div w:id="1569345043">
          <w:marLeft w:val="806"/>
          <w:marRight w:val="0"/>
          <w:marTop w:val="60"/>
          <w:marBottom w:val="0"/>
          <w:divBdr>
            <w:top w:val="none" w:sz="0" w:space="0" w:color="auto"/>
            <w:left w:val="none" w:sz="0" w:space="0" w:color="auto"/>
            <w:bottom w:val="none" w:sz="0" w:space="0" w:color="auto"/>
            <w:right w:val="none" w:sz="0" w:space="0" w:color="auto"/>
          </w:divBdr>
        </w:div>
        <w:div w:id="1160846212">
          <w:marLeft w:val="806"/>
          <w:marRight w:val="0"/>
          <w:marTop w:val="60"/>
          <w:marBottom w:val="0"/>
          <w:divBdr>
            <w:top w:val="none" w:sz="0" w:space="0" w:color="auto"/>
            <w:left w:val="none" w:sz="0" w:space="0" w:color="auto"/>
            <w:bottom w:val="none" w:sz="0" w:space="0" w:color="auto"/>
            <w:right w:val="none" w:sz="0" w:space="0" w:color="auto"/>
          </w:divBdr>
        </w:div>
        <w:div w:id="781924571">
          <w:marLeft w:val="806"/>
          <w:marRight w:val="0"/>
          <w:marTop w:val="60"/>
          <w:marBottom w:val="0"/>
          <w:divBdr>
            <w:top w:val="none" w:sz="0" w:space="0" w:color="auto"/>
            <w:left w:val="none" w:sz="0" w:space="0" w:color="auto"/>
            <w:bottom w:val="none" w:sz="0" w:space="0" w:color="auto"/>
            <w:right w:val="none" w:sz="0" w:space="0" w:color="auto"/>
          </w:divBdr>
        </w:div>
      </w:divsChild>
    </w:div>
    <w:div w:id="1366062402">
      <w:bodyDiv w:val="1"/>
      <w:marLeft w:val="0"/>
      <w:marRight w:val="0"/>
      <w:marTop w:val="0"/>
      <w:marBottom w:val="0"/>
      <w:divBdr>
        <w:top w:val="none" w:sz="0" w:space="0" w:color="auto"/>
        <w:left w:val="none" w:sz="0" w:space="0" w:color="auto"/>
        <w:bottom w:val="none" w:sz="0" w:space="0" w:color="auto"/>
        <w:right w:val="none" w:sz="0" w:space="0" w:color="auto"/>
      </w:divBdr>
    </w:div>
    <w:div w:id="1374962872">
      <w:bodyDiv w:val="1"/>
      <w:marLeft w:val="0"/>
      <w:marRight w:val="0"/>
      <w:marTop w:val="0"/>
      <w:marBottom w:val="0"/>
      <w:divBdr>
        <w:top w:val="none" w:sz="0" w:space="0" w:color="auto"/>
        <w:left w:val="none" w:sz="0" w:space="0" w:color="auto"/>
        <w:bottom w:val="none" w:sz="0" w:space="0" w:color="auto"/>
        <w:right w:val="none" w:sz="0" w:space="0" w:color="auto"/>
      </w:divBdr>
    </w:div>
    <w:div w:id="1396470028">
      <w:bodyDiv w:val="1"/>
      <w:marLeft w:val="0"/>
      <w:marRight w:val="0"/>
      <w:marTop w:val="0"/>
      <w:marBottom w:val="0"/>
      <w:divBdr>
        <w:top w:val="none" w:sz="0" w:space="0" w:color="auto"/>
        <w:left w:val="none" w:sz="0" w:space="0" w:color="auto"/>
        <w:bottom w:val="none" w:sz="0" w:space="0" w:color="auto"/>
        <w:right w:val="none" w:sz="0" w:space="0" w:color="auto"/>
      </w:divBdr>
    </w:div>
    <w:div w:id="1401949358">
      <w:bodyDiv w:val="1"/>
      <w:marLeft w:val="0"/>
      <w:marRight w:val="0"/>
      <w:marTop w:val="0"/>
      <w:marBottom w:val="0"/>
      <w:divBdr>
        <w:top w:val="none" w:sz="0" w:space="0" w:color="auto"/>
        <w:left w:val="none" w:sz="0" w:space="0" w:color="auto"/>
        <w:bottom w:val="none" w:sz="0" w:space="0" w:color="auto"/>
        <w:right w:val="none" w:sz="0" w:space="0" w:color="auto"/>
      </w:divBdr>
    </w:div>
    <w:div w:id="1408724636">
      <w:bodyDiv w:val="1"/>
      <w:marLeft w:val="0"/>
      <w:marRight w:val="0"/>
      <w:marTop w:val="0"/>
      <w:marBottom w:val="0"/>
      <w:divBdr>
        <w:top w:val="none" w:sz="0" w:space="0" w:color="auto"/>
        <w:left w:val="none" w:sz="0" w:space="0" w:color="auto"/>
        <w:bottom w:val="none" w:sz="0" w:space="0" w:color="auto"/>
        <w:right w:val="none" w:sz="0" w:space="0" w:color="auto"/>
      </w:divBdr>
      <w:divsChild>
        <w:div w:id="1401757500">
          <w:marLeft w:val="979"/>
          <w:marRight w:val="0"/>
          <w:marTop w:val="60"/>
          <w:marBottom w:val="0"/>
          <w:divBdr>
            <w:top w:val="none" w:sz="0" w:space="0" w:color="auto"/>
            <w:left w:val="none" w:sz="0" w:space="0" w:color="auto"/>
            <w:bottom w:val="none" w:sz="0" w:space="0" w:color="auto"/>
            <w:right w:val="none" w:sz="0" w:space="0" w:color="auto"/>
          </w:divBdr>
        </w:div>
      </w:divsChild>
    </w:div>
    <w:div w:id="1497913181">
      <w:bodyDiv w:val="1"/>
      <w:marLeft w:val="0"/>
      <w:marRight w:val="0"/>
      <w:marTop w:val="0"/>
      <w:marBottom w:val="0"/>
      <w:divBdr>
        <w:top w:val="none" w:sz="0" w:space="0" w:color="auto"/>
        <w:left w:val="none" w:sz="0" w:space="0" w:color="auto"/>
        <w:bottom w:val="none" w:sz="0" w:space="0" w:color="auto"/>
        <w:right w:val="none" w:sz="0" w:space="0" w:color="auto"/>
      </w:divBdr>
    </w:div>
    <w:div w:id="1507400527">
      <w:bodyDiv w:val="1"/>
      <w:marLeft w:val="0"/>
      <w:marRight w:val="0"/>
      <w:marTop w:val="0"/>
      <w:marBottom w:val="0"/>
      <w:divBdr>
        <w:top w:val="none" w:sz="0" w:space="0" w:color="auto"/>
        <w:left w:val="none" w:sz="0" w:space="0" w:color="auto"/>
        <w:bottom w:val="none" w:sz="0" w:space="0" w:color="auto"/>
        <w:right w:val="none" w:sz="0" w:space="0" w:color="auto"/>
      </w:divBdr>
    </w:div>
    <w:div w:id="1519153627">
      <w:bodyDiv w:val="1"/>
      <w:marLeft w:val="0"/>
      <w:marRight w:val="0"/>
      <w:marTop w:val="0"/>
      <w:marBottom w:val="0"/>
      <w:divBdr>
        <w:top w:val="none" w:sz="0" w:space="0" w:color="auto"/>
        <w:left w:val="none" w:sz="0" w:space="0" w:color="auto"/>
        <w:bottom w:val="none" w:sz="0" w:space="0" w:color="auto"/>
        <w:right w:val="none" w:sz="0" w:space="0" w:color="auto"/>
      </w:divBdr>
    </w:div>
    <w:div w:id="1538160508">
      <w:bodyDiv w:val="1"/>
      <w:marLeft w:val="0"/>
      <w:marRight w:val="0"/>
      <w:marTop w:val="0"/>
      <w:marBottom w:val="0"/>
      <w:divBdr>
        <w:top w:val="none" w:sz="0" w:space="0" w:color="auto"/>
        <w:left w:val="none" w:sz="0" w:space="0" w:color="auto"/>
        <w:bottom w:val="none" w:sz="0" w:space="0" w:color="auto"/>
        <w:right w:val="none" w:sz="0" w:space="0" w:color="auto"/>
      </w:divBdr>
      <w:divsChild>
        <w:div w:id="395400337">
          <w:marLeft w:val="806"/>
          <w:marRight w:val="0"/>
          <w:marTop w:val="60"/>
          <w:marBottom w:val="0"/>
          <w:divBdr>
            <w:top w:val="none" w:sz="0" w:space="0" w:color="auto"/>
            <w:left w:val="none" w:sz="0" w:space="0" w:color="auto"/>
            <w:bottom w:val="none" w:sz="0" w:space="0" w:color="auto"/>
            <w:right w:val="none" w:sz="0" w:space="0" w:color="auto"/>
          </w:divBdr>
        </w:div>
      </w:divsChild>
    </w:div>
    <w:div w:id="1553348560">
      <w:bodyDiv w:val="1"/>
      <w:marLeft w:val="0"/>
      <w:marRight w:val="0"/>
      <w:marTop w:val="0"/>
      <w:marBottom w:val="0"/>
      <w:divBdr>
        <w:top w:val="none" w:sz="0" w:space="0" w:color="auto"/>
        <w:left w:val="none" w:sz="0" w:space="0" w:color="auto"/>
        <w:bottom w:val="none" w:sz="0" w:space="0" w:color="auto"/>
        <w:right w:val="none" w:sz="0" w:space="0" w:color="auto"/>
      </w:divBdr>
      <w:divsChild>
        <w:div w:id="1413432140">
          <w:marLeft w:val="806"/>
          <w:marRight w:val="0"/>
          <w:marTop w:val="60"/>
          <w:marBottom w:val="0"/>
          <w:divBdr>
            <w:top w:val="none" w:sz="0" w:space="0" w:color="auto"/>
            <w:left w:val="none" w:sz="0" w:space="0" w:color="auto"/>
            <w:bottom w:val="none" w:sz="0" w:space="0" w:color="auto"/>
            <w:right w:val="none" w:sz="0" w:space="0" w:color="auto"/>
          </w:divBdr>
        </w:div>
      </w:divsChild>
    </w:div>
    <w:div w:id="1566456337">
      <w:bodyDiv w:val="1"/>
      <w:marLeft w:val="0"/>
      <w:marRight w:val="0"/>
      <w:marTop w:val="0"/>
      <w:marBottom w:val="0"/>
      <w:divBdr>
        <w:top w:val="none" w:sz="0" w:space="0" w:color="auto"/>
        <w:left w:val="none" w:sz="0" w:space="0" w:color="auto"/>
        <w:bottom w:val="none" w:sz="0" w:space="0" w:color="auto"/>
        <w:right w:val="none" w:sz="0" w:space="0" w:color="auto"/>
      </w:divBdr>
    </w:div>
    <w:div w:id="1595282283">
      <w:bodyDiv w:val="1"/>
      <w:marLeft w:val="0"/>
      <w:marRight w:val="0"/>
      <w:marTop w:val="0"/>
      <w:marBottom w:val="0"/>
      <w:divBdr>
        <w:top w:val="none" w:sz="0" w:space="0" w:color="auto"/>
        <w:left w:val="none" w:sz="0" w:space="0" w:color="auto"/>
        <w:bottom w:val="none" w:sz="0" w:space="0" w:color="auto"/>
        <w:right w:val="none" w:sz="0" w:space="0" w:color="auto"/>
      </w:divBdr>
    </w:div>
    <w:div w:id="1600986431">
      <w:bodyDiv w:val="1"/>
      <w:marLeft w:val="0"/>
      <w:marRight w:val="0"/>
      <w:marTop w:val="0"/>
      <w:marBottom w:val="0"/>
      <w:divBdr>
        <w:top w:val="none" w:sz="0" w:space="0" w:color="auto"/>
        <w:left w:val="none" w:sz="0" w:space="0" w:color="auto"/>
        <w:bottom w:val="none" w:sz="0" w:space="0" w:color="auto"/>
        <w:right w:val="none" w:sz="0" w:space="0" w:color="auto"/>
      </w:divBdr>
    </w:div>
    <w:div w:id="1622103130">
      <w:bodyDiv w:val="1"/>
      <w:marLeft w:val="0"/>
      <w:marRight w:val="0"/>
      <w:marTop w:val="0"/>
      <w:marBottom w:val="0"/>
      <w:divBdr>
        <w:top w:val="none" w:sz="0" w:space="0" w:color="auto"/>
        <w:left w:val="none" w:sz="0" w:space="0" w:color="auto"/>
        <w:bottom w:val="none" w:sz="0" w:space="0" w:color="auto"/>
        <w:right w:val="none" w:sz="0" w:space="0" w:color="auto"/>
      </w:divBdr>
    </w:div>
    <w:div w:id="1631671557">
      <w:bodyDiv w:val="1"/>
      <w:marLeft w:val="0"/>
      <w:marRight w:val="0"/>
      <w:marTop w:val="0"/>
      <w:marBottom w:val="0"/>
      <w:divBdr>
        <w:top w:val="none" w:sz="0" w:space="0" w:color="auto"/>
        <w:left w:val="none" w:sz="0" w:space="0" w:color="auto"/>
        <w:bottom w:val="none" w:sz="0" w:space="0" w:color="auto"/>
        <w:right w:val="none" w:sz="0" w:space="0" w:color="auto"/>
      </w:divBdr>
    </w:div>
    <w:div w:id="1650011174">
      <w:bodyDiv w:val="1"/>
      <w:marLeft w:val="0"/>
      <w:marRight w:val="0"/>
      <w:marTop w:val="0"/>
      <w:marBottom w:val="0"/>
      <w:divBdr>
        <w:top w:val="none" w:sz="0" w:space="0" w:color="auto"/>
        <w:left w:val="none" w:sz="0" w:space="0" w:color="auto"/>
        <w:bottom w:val="none" w:sz="0" w:space="0" w:color="auto"/>
        <w:right w:val="none" w:sz="0" w:space="0" w:color="auto"/>
      </w:divBdr>
      <w:divsChild>
        <w:div w:id="1134837810">
          <w:marLeft w:val="806"/>
          <w:marRight w:val="0"/>
          <w:marTop w:val="60"/>
          <w:marBottom w:val="0"/>
          <w:divBdr>
            <w:top w:val="none" w:sz="0" w:space="0" w:color="auto"/>
            <w:left w:val="none" w:sz="0" w:space="0" w:color="auto"/>
            <w:bottom w:val="none" w:sz="0" w:space="0" w:color="auto"/>
            <w:right w:val="none" w:sz="0" w:space="0" w:color="auto"/>
          </w:divBdr>
        </w:div>
      </w:divsChild>
    </w:div>
    <w:div w:id="1651978497">
      <w:bodyDiv w:val="1"/>
      <w:marLeft w:val="0"/>
      <w:marRight w:val="0"/>
      <w:marTop w:val="0"/>
      <w:marBottom w:val="0"/>
      <w:divBdr>
        <w:top w:val="none" w:sz="0" w:space="0" w:color="auto"/>
        <w:left w:val="none" w:sz="0" w:space="0" w:color="auto"/>
        <w:bottom w:val="none" w:sz="0" w:space="0" w:color="auto"/>
        <w:right w:val="none" w:sz="0" w:space="0" w:color="auto"/>
      </w:divBdr>
    </w:div>
    <w:div w:id="1661352227">
      <w:bodyDiv w:val="1"/>
      <w:marLeft w:val="0"/>
      <w:marRight w:val="0"/>
      <w:marTop w:val="0"/>
      <w:marBottom w:val="0"/>
      <w:divBdr>
        <w:top w:val="none" w:sz="0" w:space="0" w:color="auto"/>
        <w:left w:val="none" w:sz="0" w:space="0" w:color="auto"/>
        <w:bottom w:val="none" w:sz="0" w:space="0" w:color="auto"/>
        <w:right w:val="none" w:sz="0" w:space="0" w:color="auto"/>
      </w:divBdr>
    </w:div>
    <w:div w:id="1667901500">
      <w:bodyDiv w:val="1"/>
      <w:marLeft w:val="0"/>
      <w:marRight w:val="0"/>
      <w:marTop w:val="0"/>
      <w:marBottom w:val="0"/>
      <w:divBdr>
        <w:top w:val="none" w:sz="0" w:space="0" w:color="auto"/>
        <w:left w:val="none" w:sz="0" w:space="0" w:color="auto"/>
        <w:bottom w:val="none" w:sz="0" w:space="0" w:color="auto"/>
        <w:right w:val="none" w:sz="0" w:space="0" w:color="auto"/>
      </w:divBdr>
    </w:div>
    <w:div w:id="1675962152">
      <w:bodyDiv w:val="1"/>
      <w:marLeft w:val="0"/>
      <w:marRight w:val="0"/>
      <w:marTop w:val="0"/>
      <w:marBottom w:val="0"/>
      <w:divBdr>
        <w:top w:val="none" w:sz="0" w:space="0" w:color="auto"/>
        <w:left w:val="none" w:sz="0" w:space="0" w:color="auto"/>
        <w:bottom w:val="none" w:sz="0" w:space="0" w:color="auto"/>
        <w:right w:val="none" w:sz="0" w:space="0" w:color="auto"/>
      </w:divBdr>
    </w:div>
    <w:div w:id="1677919925">
      <w:bodyDiv w:val="1"/>
      <w:marLeft w:val="0"/>
      <w:marRight w:val="0"/>
      <w:marTop w:val="0"/>
      <w:marBottom w:val="0"/>
      <w:divBdr>
        <w:top w:val="none" w:sz="0" w:space="0" w:color="auto"/>
        <w:left w:val="none" w:sz="0" w:space="0" w:color="auto"/>
        <w:bottom w:val="none" w:sz="0" w:space="0" w:color="auto"/>
        <w:right w:val="none" w:sz="0" w:space="0" w:color="auto"/>
      </w:divBdr>
    </w:div>
    <w:div w:id="1693995563">
      <w:bodyDiv w:val="1"/>
      <w:marLeft w:val="0"/>
      <w:marRight w:val="0"/>
      <w:marTop w:val="0"/>
      <w:marBottom w:val="0"/>
      <w:divBdr>
        <w:top w:val="none" w:sz="0" w:space="0" w:color="auto"/>
        <w:left w:val="none" w:sz="0" w:space="0" w:color="auto"/>
        <w:bottom w:val="none" w:sz="0" w:space="0" w:color="auto"/>
        <w:right w:val="none" w:sz="0" w:space="0" w:color="auto"/>
      </w:divBdr>
      <w:divsChild>
        <w:div w:id="1801221785">
          <w:marLeft w:val="979"/>
          <w:marRight w:val="0"/>
          <w:marTop w:val="60"/>
          <w:marBottom w:val="0"/>
          <w:divBdr>
            <w:top w:val="none" w:sz="0" w:space="0" w:color="auto"/>
            <w:left w:val="none" w:sz="0" w:space="0" w:color="auto"/>
            <w:bottom w:val="none" w:sz="0" w:space="0" w:color="auto"/>
            <w:right w:val="none" w:sz="0" w:space="0" w:color="auto"/>
          </w:divBdr>
        </w:div>
      </w:divsChild>
    </w:div>
    <w:div w:id="1717511171">
      <w:bodyDiv w:val="1"/>
      <w:marLeft w:val="0"/>
      <w:marRight w:val="0"/>
      <w:marTop w:val="0"/>
      <w:marBottom w:val="0"/>
      <w:divBdr>
        <w:top w:val="none" w:sz="0" w:space="0" w:color="auto"/>
        <w:left w:val="none" w:sz="0" w:space="0" w:color="auto"/>
        <w:bottom w:val="none" w:sz="0" w:space="0" w:color="auto"/>
        <w:right w:val="none" w:sz="0" w:space="0" w:color="auto"/>
      </w:divBdr>
    </w:div>
    <w:div w:id="1721781402">
      <w:bodyDiv w:val="1"/>
      <w:marLeft w:val="0"/>
      <w:marRight w:val="0"/>
      <w:marTop w:val="0"/>
      <w:marBottom w:val="0"/>
      <w:divBdr>
        <w:top w:val="none" w:sz="0" w:space="0" w:color="auto"/>
        <w:left w:val="none" w:sz="0" w:space="0" w:color="auto"/>
        <w:bottom w:val="none" w:sz="0" w:space="0" w:color="auto"/>
        <w:right w:val="none" w:sz="0" w:space="0" w:color="auto"/>
      </w:divBdr>
    </w:div>
    <w:div w:id="1723551445">
      <w:bodyDiv w:val="1"/>
      <w:marLeft w:val="0"/>
      <w:marRight w:val="0"/>
      <w:marTop w:val="0"/>
      <w:marBottom w:val="0"/>
      <w:divBdr>
        <w:top w:val="none" w:sz="0" w:space="0" w:color="auto"/>
        <w:left w:val="none" w:sz="0" w:space="0" w:color="auto"/>
        <w:bottom w:val="none" w:sz="0" w:space="0" w:color="auto"/>
        <w:right w:val="none" w:sz="0" w:space="0" w:color="auto"/>
      </w:divBdr>
    </w:div>
    <w:div w:id="1725711249">
      <w:bodyDiv w:val="1"/>
      <w:marLeft w:val="0"/>
      <w:marRight w:val="0"/>
      <w:marTop w:val="0"/>
      <w:marBottom w:val="0"/>
      <w:divBdr>
        <w:top w:val="none" w:sz="0" w:space="0" w:color="auto"/>
        <w:left w:val="none" w:sz="0" w:space="0" w:color="auto"/>
        <w:bottom w:val="none" w:sz="0" w:space="0" w:color="auto"/>
        <w:right w:val="none" w:sz="0" w:space="0" w:color="auto"/>
      </w:divBdr>
    </w:div>
    <w:div w:id="1727146174">
      <w:bodyDiv w:val="1"/>
      <w:marLeft w:val="0"/>
      <w:marRight w:val="0"/>
      <w:marTop w:val="0"/>
      <w:marBottom w:val="0"/>
      <w:divBdr>
        <w:top w:val="none" w:sz="0" w:space="0" w:color="auto"/>
        <w:left w:val="none" w:sz="0" w:space="0" w:color="auto"/>
        <w:bottom w:val="none" w:sz="0" w:space="0" w:color="auto"/>
        <w:right w:val="none" w:sz="0" w:space="0" w:color="auto"/>
      </w:divBdr>
    </w:div>
    <w:div w:id="1731229257">
      <w:bodyDiv w:val="1"/>
      <w:marLeft w:val="0"/>
      <w:marRight w:val="0"/>
      <w:marTop w:val="0"/>
      <w:marBottom w:val="0"/>
      <w:divBdr>
        <w:top w:val="none" w:sz="0" w:space="0" w:color="auto"/>
        <w:left w:val="none" w:sz="0" w:space="0" w:color="auto"/>
        <w:bottom w:val="none" w:sz="0" w:space="0" w:color="auto"/>
        <w:right w:val="none" w:sz="0" w:space="0" w:color="auto"/>
      </w:divBdr>
    </w:div>
    <w:div w:id="1732772548">
      <w:bodyDiv w:val="1"/>
      <w:marLeft w:val="0"/>
      <w:marRight w:val="0"/>
      <w:marTop w:val="0"/>
      <w:marBottom w:val="0"/>
      <w:divBdr>
        <w:top w:val="none" w:sz="0" w:space="0" w:color="auto"/>
        <w:left w:val="none" w:sz="0" w:space="0" w:color="auto"/>
        <w:bottom w:val="none" w:sz="0" w:space="0" w:color="auto"/>
        <w:right w:val="none" w:sz="0" w:space="0" w:color="auto"/>
      </w:divBdr>
    </w:div>
    <w:div w:id="1746998489">
      <w:bodyDiv w:val="1"/>
      <w:marLeft w:val="0"/>
      <w:marRight w:val="0"/>
      <w:marTop w:val="0"/>
      <w:marBottom w:val="0"/>
      <w:divBdr>
        <w:top w:val="none" w:sz="0" w:space="0" w:color="auto"/>
        <w:left w:val="none" w:sz="0" w:space="0" w:color="auto"/>
        <w:bottom w:val="none" w:sz="0" w:space="0" w:color="auto"/>
        <w:right w:val="none" w:sz="0" w:space="0" w:color="auto"/>
      </w:divBdr>
    </w:div>
    <w:div w:id="1747722146">
      <w:bodyDiv w:val="1"/>
      <w:marLeft w:val="0"/>
      <w:marRight w:val="0"/>
      <w:marTop w:val="0"/>
      <w:marBottom w:val="0"/>
      <w:divBdr>
        <w:top w:val="none" w:sz="0" w:space="0" w:color="auto"/>
        <w:left w:val="none" w:sz="0" w:space="0" w:color="auto"/>
        <w:bottom w:val="none" w:sz="0" w:space="0" w:color="auto"/>
        <w:right w:val="none" w:sz="0" w:space="0" w:color="auto"/>
      </w:divBdr>
    </w:div>
    <w:div w:id="1751078896">
      <w:bodyDiv w:val="1"/>
      <w:marLeft w:val="0"/>
      <w:marRight w:val="0"/>
      <w:marTop w:val="0"/>
      <w:marBottom w:val="0"/>
      <w:divBdr>
        <w:top w:val="none" w:sz="0" w:space="0" w:color="auto"/>
        <w:left w:val="none" w:sz="0" w:space="0" w:color="auto"/>
        <w:bottom w:val="none" w:sz="0" w:space="0" w:color="auto"/>
        <w:right w:val="none" w:sz="0" w:space="0" w:color="auto"/>
      </w:divBdr>
      <w:divsChild>
        <w:div w:id="1212229587">
          <w:marLeft w:val="806"/>
          <w:marRight w:val="0"/>
          <w:marTop w:val="60"/>
          <w:marBottom w:val="0"/>
          <w:divBdr>
            <w:top w:val="none" w:sz="0" w:space="0" w:color="auto"/>
            <w:left w:val="none" w:sz="0" w:space="0" w:color="auto"/>
            <w:bottom w:val="none" w:sz="0" w:space="0" w:color="auto"/>
            <w:right w:val="none" w:sz="0" w:space="0" w:color="auto"/>
          </w:divBdr>
        </w:div>
      </w:divsChild>
    </w:div>
    <w:div w:id="1758986460">
      <w:bodyDiv w:val="1"/>
      <w:marLeft w:val="0"/>
      <w:marRight w:val="0"/>
      <w:marTop w:val="0"/>
      <w:marBottom w:val="0"/>
      <w:divBdr>
        <w:top w:val="none" w:sz="0" w:space="0" w:color="auto"/>
        <w:left w:val="none" w:sz="0" w:space="0" w:color="auto"/>
        <w:bottom w:val="none" w:sz="0" w:space="0" w:color="auto"/>
        <w:right w:val="none" w:sz="0" w:space="0" w:color="auto"/>
      </w:divBdr>
      <w:divsChild>
        <w:div w:id="2146772788">
          <w:marLeft w:val="806"/>
          <w:marRight w:val="0"/>
          <w:marTop w:val="60"/>
          <w:marBottom w:val="0"/>
          <w:divBdr>
            <w:top w:val="none" w:sz="0" w:space="0" w:color="auto"/>
            <w:left w:val="none" w:sz="0" w:space="0" w:color="auto"/>
            <w:bottom w:val="none" w:sz="0" w:space="0" w:color="auto"/>
            <w:right w:val="none" w:sz="0" w:space="0" w:color="auto"/>
          </w:divBdr>
        </w:div>
        <w:div w:id="238904530">
          <w:marLeft w:val="806"/>
          <w:marRight w:val="0"/>
          <w:marTop w:val="60"/>
          <w:marBottom w:val="0"/>
          <w:divBdr>
            <w:top w:val="none" w:sz="0" w:space="0" w:color="auto"/>
            <w:left w:val="none" w:sz="0" w:space="0" w:color="auto"/>
            <w:bottom w:val="none" w:sz="0" w:space="0" w:color="auto"/>
            <w:right w:val="none" w:sz="0" w:space="0" w:color="auto"/>
          </w:divBdr>
        </w:div>
        <w:div w:id="1604606017">
          <w:marLeft w:val="806"/>
          <w:marRight w:val="0"/>
          <w:marTop w:val="60"/>
          <w:marBottom w:val="0"/>
          <w:divBdr>
            <w:top w:val="none" w:sz="0" w:space="0" w:color="auto"/>
            <w:left w:val="none" w:sz="0" w:space="0" w:color="auto"/>
            <w:bottom w:val="none" w:sz="0" w:space="0" w:color="auto"/>
            <w:right w:val="none" w:sz="0" w:space="0" w:color="auto"/>
          </w:divBdr>
        </w:div>
        <w:div w:id="1393113008">
          <w:marLeft w:val="806"/>
          <w:marRight w:val="0"/>
          <w:marTop w:val="60"/>
          <w:marBottom w:val="0"/>
          <w:divBdr>
            <w:top w:val="none" w:sz="0" w:space="0" w:color="auto"/>
            <w:left w:val="none" w:sz="0" w:space="0" w:color="auto"/>
            <w:bottom w:val="none" w:sz="0" w:space="0" w:color="auto"/>
            <w:right w:val="none" w:sz="0" w:space="0" w:color="auto"/>
          </w:divBdr>
        </w:div>
      </w:divsChild>
    </w:div>
    <w:div w:id="1778527638">
      <w:bodyDiv w:val="1"/>
      <w:marLeft w:val="0"/>
      <w:marRight w:val="0"/>
      <w:marTop w:val="0"/>
      <w:marBottom w:val="0"/>
      <w:divBdr>
        <w:top w:val="none" w:sz="0" w:space="0" w:color="auto"/>
        <w:left w:val="none" w:sz="0" w:space="0" w:color="auto"/>
        <w:bottom w:val="none" w:sz="0" w:space="0" w:color="auto"/>
        <w:right w:val="none" w:sz="0" w:space="0" w:color="auto"/>
      </w:divBdr>
    </w:div>
    <w:div w:id="1831867274">
      <w:bodyDiv w:val="1"/>
      <w:marLeft w:val="0"/>
      <w:marRight w:val="0"/>
      <w:marTop w:val="0"/>
      <w:marBottom w:val="0"/>
      <w:divBdr>
        <w:top w:val="none" w:sz="0" w:space="0" w:color="auto"/>
        <w:left w:val="none" w:sz="0" w:space="0" w:color="auto"/>
        <w:bottom w:val="none" w:sz="0" w:space="0" w:color="auto"/>
        <w:right w:val="none" w:sz="0" w:space="0" w:color="auto"/>
      </w:divBdr>
      <w:divsChild>
        <w:div w:id="443038313">
          <w:marLeft w:val="806"/>
          <w:marRight w:val="0"/>
          <w:marTop w:val="60"/>
          <w:marBottom w:val="0"/>
          <w:divBdr>
            <w:top w:val="none" w:sz="0" w:space="0" w:color="auto"/>
            <w:left w:val="none" w:sz="0" w:space="0" w:color="auto"/>
            <w:bottom w:val="none" w:sz="0" w:space="0" w:color="auto"/>
            <w:right w:val="none" w:sz="0" w:space="0" w:color="auto"/>
          </w:divBdr>
        </w:div>
      </w:divsChild>
    </w:div>
    <w:div w:id="1840264446">
      <w:bodyDiv w:val="1"/>
      <w:marLeft w:val="0"/>
      <w:marRight w:val="0"/>
      <w:marTop w:val="0"/>
      <w:marBottom w:val="0"/>
      <w:divBdr>
        <w:top w:val="none" w:sz="0" w:space="0" w:color="auto"/>
        <w:left w:val="none" w:sz="0" w:space="0" w:color="auto"/>
        <w:bottom w:val="none" w:sz="0" w:space="0" w:color="auto"/>
        <w:right w:val="none" w:sz="0" w:space="0" w:color="auto"/>
      </w:divBdr>
    </w:div>
    <w:div w:id="1862207178">
      <w:bodyDiv w:val="1"/>
      <w:marLeft w:val="0"/>
      <w:marRight w:val="0"/>
      <w:marTop w:val="0"/>
      <w:marBottom w:val="0"/>
      <w:divBdr>
        <w:top w:val="none" w:sz="0" w:space="0" w:color="auto"/>
        <w:left w:val="none" w:sz="0" w:space="0" w:color="auto"/>
        <w:bottom w:val="none" w:sz="0" w:space="0" w:color="auto"/>
        <w:right w:val="none" w:sz="0" w:space="0" w:color="auto"/>
      </w:divBdr>
    </w:div>
    <w:div w:id="1874077484">
      <w:bodyDiv w:val="1"/>
      <w:marLeft w:val="0"/>
      <w:marRight w:val="0"/>
      <w:marTop w:val="0"/>
      <w:marBottom w:val="0"/>
      <w:divBdr>
        <w:top w:val="none" w:sz="0" w:space="0" w:color="auto"/>
        <w:left w:val="none" w:sz="0" w:space="0" w:color="auto"/>
        <w:bottom w:val="none" w:sz="0" w:space="0" w:color="auto"/>
        <w:right w:val="none" w:sz="0" w:space="0" w:color="auto"/>
      </w:divBdr>
    </w:div>
    <w:div w:id="1875920679">
      <w:bodyDiv w:val="1"/>
      <w:marLeft w:val="0"/>
      <w:marRight w:val="0"/>
      <w:marTop w:val="0"/>
      <w:marBottom w:val="0"/>
      <w:divBdr>
        <w:top w:val="none" w:sz="0" w:space="0" w:color="auto"/>
        <w:left w:val="none" w:sz="0" w:space="0" w:color="auto"/>
        <w:bottom w:val="none" w:sz="0" w:space="0" w:color="auto"/>
        <w:right w:val="none" w:sz="0" w:space="0" w:color="auto"/>
      </w:divBdr>
    </w:div>
    <w:div w:id="1897548711">
      <w:bodyDiv w:val="1"/>
      <w:marLeft w:val="0"/>
      <w:marRight w:val="0"/>
      <w:marTop w:val="0"/>
      <w:marBottom w:val="0"/>
      <w:divBdr>
        <w:top w:val="none" w:sz="0" w:space="0" w:color="auto"/>
        <w:left w:val="none" w:sz="0" w:space="0" w:color="auto"/>
        <w:bottom w:val="none" w:sz="0" w:space="0" w:color="auto"/>
        <w:right w:val="none" w:sz="0" w:space="0" w:color="auto"/>
      </w:divBdr>
    </w:div>
    <w:div w:id="1933053108">
      <w:bodyDiv w:val="1"/>
      <w:marLeft w:val="0"/>
      <w:marRight w:val="0"/>
      <w:marTop w:val="0"/>
      <w:marBottom w:val="0"/>
      <w:divBdr>
        <w:top w:val="none" w:sz="0" w:space="0" w:color="auto"/>
        <w:left w:val="none" w:sz="0" w:space="0" w:color="auto"/>
        <w:bottom w:val="none" w:sz="0" w:space="0" w:color="auto"/>
        <w:right w:val="none" w:sz="0" w:space="0" w:color="auto"/>
      </w:divBdr>
    </w:div>
    <w:div w:id="1934974204">
      <w:bodyDiv w:val="1"/>
      <w:marLeft w:val="0"/>
      <w:marRight w:val="0"/>
      <w:marTop w:val="0"/>
      <w:marBottom w:val="0"/>
      <w:divBdr>
        <w:top w:val="none" w:sz="0" w:space="0" w:color="auto"/>
        <w:left w:val="none" w:sz="0" w:space="0" w:color="auto"/>
        <w:bottom w:val="none" w:sz="0" w:space="0" w:color="auto"/>
        <w:right w:val="none" w:sz="0" w:space="0" w:color="auto"/>
      </w:divBdr>
    </w:div>
    <w:div w:id="1948388319">
      <w:bodyDiv w:val="1"/>
      <w:marLeft w:val="0"/>
      <w:marRight w:val="0"/>
      <w:marTop w:val="0"/>
      <w:marBottom w:val="0"/>
      <w:divBdr>
        <w:top w:val="none" w:sz="0" w:space="0" w:color="auto"/>
        <w:left w:val="none" w:sz="0" w:space="0" w:color="auto"/>
        <w:bottom w:val="none" w:sz="0" w:space="0" w:color="auto"/>
        <w:right w:val="none" w:sz="0" w:space="0" w:color="auto"/>
      </w:divBdr>
    </w:div>
    <w:div w:id="1948660536">
      <w:bodyDiv w:val="1"/>
      <w:marLeft w:val="0"/>
      <w:marRight w:val="0"/>
      <w:marTop w:val="0"/>
      <w:marBottom w:val="0"/>
      <w:divBdr>
        <w:top w:val="none" w:sz="0" w:space="0" w:color="auto"/>
        <w:left w:val="none" w:sz="0" w:space="0" w:color="auto"/>
        <w:bottom w:val="none" w:sz="0" w:space="0" w:color="auto"/>
        <w:right w:val="none" w:sz="0" w:space="0" w:color="auto"/>
      </w:divBdr>
    </w:div>
    <w:div w:id="1975795042">
      <w:bodyDiv w:val="1"/>
      <w:marLeft w:val="0"/>
      <w:marRight w:val="0"/>
      <w:marTop w:val="0"/>
      <w:marBottom w:val="0"/>
      <w:divBdr>
        <w:top w:val="none" w:sz="0" w:space="0" w:color="auto"/>
        <w:left w:val="none" w:sz="0" w:space="0" w:color="auto"/>
        <w:bottom w:val="none" w:sz="0" w:space="0" w:color="auto"/>
        <w:right w:val="none" w:sz="0" w:space="0" w:color="auto"/>
      </w:divBdr>
      <w:divsChild>
        <w:div w:id="1549876184">
          <w:marLeft w:val="979"/>
          <w:marRight w:val="0"/>
          <w:marTop w:val="60"/>
          <w:marBottom w:val="0"/>
          <w:divBdr>
            <w:top w:val="none" w:sz="0" w:space="0" w:color="auto"/>
            <w:left w:val="none" w:sz="0" w:space="0" w:color="auto"/>
            <w:bottom w:val="none" w:sz="0" w:space="0" w:color="auto"/>
            <w:right w:val="none" w:sz="0" w:space="0" w:color="auto"/>
          </w:divBdr>
        </w:div>
        <w:div w:id="2027903162">
          <w:marLeft w:val="979"/>
          <w:marRight w:val="0"/>
          <w:marTop w:val="60"/>
          <w:marBottom w:val="0"/>
          <w:divBdr>
            <w:top w:val="none" w:sz="0" w:space="0" w:color="auto"/>
            <w:left w:val="none" w:sz="0" w:space="0" w:color="auto"/>
            <w:bottom w:val="none" w:sz="0" w:space="0" w:color="auto"/>
            <w:right w:val="none" w:sz="0" w:space="0" w:color="auto"/>
          </w:divBdr>
        </w:div>
      </w:divsChild>
    </w:div>
    <w:div w:id="2027628934">
      <w:bodyDiv w:val="1"/>
      <w:marLeft w:val="0"/>
      <w:marRight w:val="0"/>
      <w:marTop w:val="0"/>
      <w:marBottom w:val="0"/>
      <w:divBdr>
        <w:top w:val="none" w:sz="0" w:space="0" w:color="auto"/>
        <w:left w:val="none" w:sz="0" w:space="0" w:color="auto"/>
        <w:bottom w:val="none" w:sz="0" w:space="0" w:color="auto"/>
        <w:right w:val="none" w:sz="0" w:space="0" w:color="auto"/>
      </w:divBdr>
      <w:divsChild>
        <w:div w:id="750850769">
          <w:marLeft w:val="979"/>
          <w:marRight w:val="0"/>
          <w:marTop w:val="60"/>
          <w:marBottom w:val="0"/>
          <w:divBdr>
            <w:top w:val="none" w:sz="0" w:space="0" w:color="auto"/>
            <w:left w:val="none" w:sz="0" w:space="0" w:color="auto"/>
            <w:bottom w:val="none" w:sz="0" w:space="0" w:color="auto"/>
            <w:right w:val="none" w:sz="0" w:space="0" w:color="auto"/>
          </w:divBdr>
        </w:div>
        <w:div w:id="1558976627">
          <w:marLeft w:val="979"/>
          <w:marRight w:val="0"/>
          <w:marTop w:val="60"/>
          <w:marBottom w:val="0"/>
          <w:divBdr>
            <w:top w:val="none" w:sz="0" w:space="0" w:color="auto"/>
            <w:left w:val="none" w:sz="0" w:space="0" w:color="auto"/>
            <w:bottom w:val="none" w:sz="0" w:space="0" w:color="auto"/>
            <w:right w:val="none" w:sz="0" w:space="0" w:color="auto"/>
          </w:divBdr>
        </w:div>
      </w:divsChild>
    </w:div>
    <w:div w:id="2034333088">
      <w:bodyDiv w:val="1"/>
      <w:marLeft w:val="0"/>
      <w:marRight w:val="0"/>
      <w:marTop w:val="0"/>
      <w:marBottom w:val="0"/>
      <w:divBdr>
        <w:top w:val="none" w:sz="0" w:space="0" w:color="auto"/>
        <w:left w:val="none" w:sz="0" w:space="0" w:color="auto"/>
        <w:bottom w:val="none" w:sz="0" w:space="0" w:color="auto"/>
        <w:right w:val="none" w:sz="0" w:space="0" w:color="auto"/>
      </w:divBdr>
    </w:div>
    <w:div w:id="2036081612">
      <w:bodyDiv w:val="1"/>
      <w:marLeft w:val="0"/>
      <w:marRight w:val="0"/>
      <w:marTop w:val="0"/>
      <w:marBottom w:val="0"/>
      <w:divBdr>
        <w:top w:val="none" w:sz="0" w:space="0" w:color="auto"/>
        <w:left w:val="none" w:sz="0" w:space="0" w:color="auto"/>
        <w:bottom w:val="none" w:sz="0" w:space="0" w:color="auto"/>
        <w:right w:val="none" w:sz="0" w:space="0" w:color="auto"/>
      </w:divBdr>
    </w:div>
    <w:div w:id="2080713942">
      <w:bodyDiv w:val="1"/>
      <w:marLeft w:val="0"/>
      <w:marRight w:val="0"/>
      <w:marTop w:val="0"/>
      <w:marBottom w:val="0"/>
      <w:divBdr>
        <w:top w:val="none" w:sz="0" w:space="0" w:color="auto"/>
        <w:left w:val="none" w:sz="0" w:space="0" w:color="auto"/>
        <w:bottom w:val="none" w:sz="0" w:space="0" w:color="auto"/>
        <w:right w:val="none" w:sz="0" w:space="0" w:color="auto"/>
      </w:divBdr>
    </w:div>
    <w:div w:id="2088071402">
      <w:bodyDiv w:val="1"/>
      <w:marLeft w:val="0"/>
      <w:marRight w:val="0"/>
      <w:marTop w:val="0"/>
      <w:marBottom w:val="0"/>
      <w:divBdr>
        <w:top w:val="none" w:sz="0" w:space="0" w:color="auto"/>
        <w:left w:val="none" w:sz="0" w:space="0" w:color="auto"/>
        <w:bottom w:val="none" w:sz="0" w:space="0" w:color="auto"/>
        <w:right w:val="none" w:sz="0" w:space="0" w:color="auto"/>
      </w:divBdr>
      <w:divsChild>
        <w:div w:id="2080709233">
          <w:marLeft w:val="806"/>
          <w:marRight w:val="0"/>
          <w:marTop w:val="60"/>
          <w:marBottom w:val="0"/>
          <w:divBdr>
            <w:top w:val="none" w:sz="0" w:space="0" w:color="auto"/>
            <w:left w:val="none" w:sz="0" w:space="0" w:color="auto"/>
            <w:bottom w:val="none" w:sz="0" w:space="0" w:color="auto"/>
            <w:right w:val="none" w:sz="0" w:space="0" w:color="auto"/>
          </w:divBdr>
        </w:div>
        <w:div w:id="1954290837">
          <w:marLeft w:val="806"/>
          <w:marRight w:val="0"/>
          <w:marTop w:val="60"/>
          <w:marBottom w:val="0"/>
          <w:divBdr>
            <w:top w:val="none" w:sz="0" w:space="0" w:color="auto"/>
            <w:left w:val="none" w:sz="0" w:space="0" w:color="auto"/>
            <w:bottom w:val="none" w:sz="0" w:space="0" w:color="auto"/>
            <w:right w:val="none" w:sz="0" w:space="0" w:color="auto"/>
          </w:divBdr>
        </w:div>
        <w:div w:id="322513550">
          <w:marLeft w:val="806"/>
          <w:marRight w:val="0"/>
          <w:marTop w:val="60"/>
          <w:marBottom w:val="0"/>
          <w:divBdr>
            <w:top w:val="none" w:sz="0" w:space="0" w:color="auto"/>
            <w:left w:val="none" w:sz="0" w:space="0" w:color="auto"/>
            <w:bottom w:val="none" w:sz="0" w:space="0" w:color="auto"/>
            <w:right w:val="none" w:sz="0" w:space="0" w:color="auto"/>
          </w:divBdr>
        </w:div>
        <w:div w:id="373192318">
          <w:marLeft w:val="806"/>
          <w:marRight w:val="0"/>
          <w:marTop w:val="60"/>
          <w:marBottom w:val="0"/>
          <w:divBdr>
            <w:top w:val="none" w:sz="0" w:space="0" w:color="auto"/>
            <w:left w:val="none" w:sz="0" w:space="0" w:color="auto"/>
            <w:bottom w:val="none" w:sz="0" w:space="0" w:color="auto"/>
            <w:right w:val="none" w:sz="0" w:space="0" w:color="auto"/>
          </w:divBdr>
        </w:div>
        <w:div w:id="1719696550">
          <w:marLeft w:val="806"/>
          <w:marRight w:val="0"/>
          <w:marTop w:val="60"/>
          <w:marBottom w:val="0"/>
          <w:divBdr>
            <w:top w:val="none" w:sz="0" w:space="0" w:color="auto"/>
            <w:left w:val="none" w:sz="0" w:space="0" w:color="auto"/>
            <w:bottom w:val="none" w:sz="0" w:space="0" w:color="auto"/>
            <w:right w:val="none" w:sz="0" w:space="0" w:color="auto"/>
          </w:divBdr>
        </w:div>
        <w:div w:id="730927057">
          <w:marLeft w:val="806"/>
          <w:marRight w:val="0"/>
          <w:marTop w:val="60"/>
          <w:marBottom w:val="0"/>
          <w:divBdr>
            <w:top w:val="none" w:sz="0" w:space="0" w:color="auto"/>
            <w:left w:val="none" w:sz="0" w:space="0" w:color="auto"/>
            <w:bottom w:val="none" w:sz="0" w:space="0" w:color="auto"/>
            <w:right w:val="none" w:sz="0" w:space="0" w:color="auto"/>
          </w:divBdr>
        </w:div>
        <w:div w:id="1316177091">
          <w:marLeft w:val="806"/>
          <w:marRight w:val="0"/>
          <w:marTop w:val="60"/>
          <w:marBottom w:val="0"/>
          <w:divBdr>
            <w:top w:val="none" w:sz="0" w:space="0" w:color="auto"/>
            <w:left w:val="none" w:sz="0" w:space="0" w:color="auto"/>
            <w:bottom w:val="none" w:sz="0" w:space="0" w:color="auto"/>
            <w:right w:val="none" w:sz="0" w:space="0" w:color="auto"/>
          </w:divBdr>
        </w:div>
      </w:divsChild>
    </w:div>
    <w:div w:id="2088140333">
      <w:bodyDiv w:val="1"/>
      <w:marLeft w:val="0"/>
      <w:marRight w:val="0"/>
      <w:marTop w:val="0"/>
      <w:marBottom w:val="0"/>
      <w:divBdr>
        <w:top w:val="none" w:sz="0" w:space="0" w:color="auto"/>
        <w:left w:val="none" w:sz="0" w:space="0" w:color="auto"/>
        <w:bottom w:val="none" w:sz="0" w:space="0" w:color="auto"/>
        <w:right w:val="none" w:sz="0" w:space="0" w:color="auto"/>
      </w:divBdr>
    </w:div>
    <w:div w:id="2102215267">
      <w:bodyDiv w:val="1"/>
      <w:marLeft w:val="0"/>
      <w:marRight w:val="0"/>
      <w:marTop w:val="0"/>
      <w:marBottom w:val="0"/>
      <w:divBdr>
        <w:top w:val="none" w:sz="0" w:space="0" w:color="auto"/>
        <w:left w:val="none" w:sz="0" w:space="0" w:color="auto"/>
        <w:bottom w:val="none" w:sz="0" w:space="0" w:color="auto"/>
        <w:right w:val="none" w:sz="0" w:space="0" w:color="auto"/>
      </w:divBdr>
    </w:div>
    <w:div w:id="2114861488">
      <w:bodyDiv w:val="1"/>
      <w:marLeft w:val="0"/>
      <w:marRight w:val="0"/>
      <w:marTop w:val="0"/>
      <w:marBottom w:val="0"/>
      <w:divBdr>
        <w:top w:val="none" w:sz="0" w:space="0" w:color="auto"/>
        <w:left w:val="none" w:sz="0" w:space="0" w:color="auto"/>
        <w:bottom w:val="none" w:sz="0" w:space="0" w:color="auto"/>
        <w:right w:val="none" w:sz="0" w:space="0" w:color="auto"/>
      </w:divBdr>
    </w:div>
    <w:div w:id="2115325915">
      <w:bodyDiv w:val="1"/>
      <w:marLeft w:val="0"/>
      <w:marRight w:val="0"/>
      <w:marTop w:val="0"/>
      <w:marBottom w:val="0"/>
      <w:divBdr>
        <w:top w:val="none" w:sz="0" w:space="0" w:color="auto"/>
        <w:left w:val="none" w:sz="0" w:space="0" w:color="auto"/>
        <w:bottom w:val="none" w:sz="0" w:space="0" w:color="auto"/>
        <w:right w:val="none" w:sz="0" w:space="0" w:color="auto"/>
      </w:divBdr>
    </w:div>
    <w:div w:id="213281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Thesi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1014</TotalTime>
  <Pages>1</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Jordan Cornelio</cp:lastModifiedBy>
  <cp:revision>262</cp:revision>
  <dcterms:created xsi:type="dcterms:W3CDTF">2015-05-16T13:14:00Z</dcterms:created>
  <dcterms:modified xsi:type="dcterms:W3CDTF">2016-05-01T06:52:00Z</dcterms:modified>
</cp:coreProperties>
</file>