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D68" w:rsidRDefault="00857D68" w:rsidP="00857D68">
      <w:pPr>
        <w:pStyle w:val="NormalWeb"/>
        <w:shd w:val="clear" w:color="auto" w:fill="FFFFFF"/>
        <w:spacing w:before="0" w:beforeAutospacing="0" w:after="0" w:afterAutospacing="0" w:line="285" w:lineRule="atLeast"/>
        <w:rPr>
          <w:rFonts w:ascii="Arial" w:hAnsi="Arial" w:cs="Arial"/>
          <w:color w:val="5A5A5A"/>
          <w:sz w:val="20"/>
          <w:szCs w:val="20"/>
        </w:rPr>
      </w:pPr>
      <w:proofErr w:type="gramStart"/>
      <w:r>
        <w:rPr>
          <w:rFonts w:ascii="Arial" w:hAnsi="Arial" w:cs="Arial"/>
          <w:color w:val="5A5A5A"/>
          <w:sz w:val="20"/>
          <w:szCs w:val="20"/>
        </w:rPr>
        <w:t xml:space="preserve">1. </w:t>
      </w:r>
      <w:r>
        <w:rPr>
          <w:rFonts w:ascii="Arial" w:hAnsi="Arial" w:cs="Arial"/>
          <w:color w:val="5A5A5A"/>
          <w:sz w:val="20"/>
          <w:szCs w:val="20"/>
        </w:rPr>
        <w:t>Please</w:t>
      </w:r>
      <w:proofErr w:type="gramEnd"/>
      <w:r>
        <w:rPr>
          <w:rFonts w:ascii="Arial" w:hAnsi="Arial" w:cs="Arial"/>
          <w:color w:val="5A5A5A"/>
          <w:sz w:val="20"/>
          <w:szCs w:val="20"/>
        </w:rPr>
        <w:t xml:space="preserve"> go to menu-&gt;“Setting” -&gt;"Wireless &amp; networks”</w:t>
      </w:r>
      <w:r>
        <w:rPr>
          <w:rFonts w:ascii="Arial" w:hAnsi="Arial" w:cs="Arial"/>
          <w:color w:val="5A5A5A"/>
          <w:sz w:val="20"/>
          <w:szCs w:val="20"/>
        </w:rPr>
        <w:br/>
        <w:t>  </w:t>
      </w:r>
      <w:r>
        <w:rPr>
          <w:rStyle w:val="apple-converted-space"/>
          <w:rFonts w:ascii="Arial" w:hAnsi="Arial" w:cs="Arial"/>
          <w:color w:val="5A5A5A"/>
          <w:sz w:val="20"/>
          <w:szCs w:val="20"/>
        </w:rPr>
        <w:t> </w:t>
      </w:r>
      <w:r>
        <w:rPr>
          <w:rFonts w:ascii="Arial" w:hAnsi="Arial" w:cs="Arial"/>
          <w:noProof/>
          <w:color w:val="5A5A5A"/>
          <w:sz w:val="20"/>
          <w:szCs w:val="20"/>
        </w:rPr>
        <w:drawing>
          <wp:inline distT="0" distB="0" distL="0" distR="0">
            <wp:extent cx="4175125" cy="2777490"/>
            <wp:effectExtent l="0" t="0" r="0" b="3810"/>
            <wp:docPr id="20" name="Picture 20" descr="Q2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Q2_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125" cy="277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5A5A5A"/>
          <w:sz w:val="20"/>
          <w:szCs w:val="20"/>
        </w:rPr>
        <w:br/>
        <w:t>2. Select “Mobile networks”-&gt;"GSM/UMTS Options”</w:t>
      </w:r>
      <w:r>
        <w:rPr>
          <w:rFonts w:ascii="Arial" w:hAnsi="Arial" w:cs="Arial"/>
          <w:color w:val="5A5A5A"/>
          <w:sz w:val="20"/>
          <w:szCs w:val="20"/>
        </w:rPr>
        <w:br/>
        <w:t>  </w:t>
      </w:r>
      <w:r>
        <w:rPr>
          <w:rStyle w:val="apple-converted-space"/>
          <w:rFonts w:ascii="Arial" w:hAnsi="Arial" w:cs="Arial"/>
          <w:color w:val="5A5A5A"/>
          <w:sz w:val="20"/>
          <w:szCs w:val="20"/>
        </w:rPr>
        <w:t> </w:t>
      </w:r>
      <w:r>
        <w:rPr>
          <w:rFonts w:ascii="Arial" w:hAnsi="Arial" w:cs="Arial"/>
          <w:noProof/>
          <w:color w:val="5A5A5A"/>
          <w:sz w:val="20"/>
          <w:szCs w:val="20"/>
        </w:rPr>
        <w:drawing>
          <wp:inline distT="0" distB="0" distL="0" distR="0">
            <wp:extent cx="4184015" cy="2820670"/>
            <wp:effectExtent l="0" t="0" r="6985" b="0"/>
            <wp:docPr id="19" name="Picture 19" descr="Q2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Q2_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4015" cy="282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7D68" w:rsidRDefault="00857D68" w:rsidP="00857D68">
      <w:pPr>
        <w:pStyle w:val="NormalWeb"/>
        <w:shd w:val="clear" w:color="auto" w:fill="FFFFFF"/>
        <w:spacing w:before="0" w:beforeAutospacing="0" w:after="0" w:afterAutospacing="0" w:line="285" w:lineRule="atLeast"/>
        <w:rPr>
          <w:rFonts w:ascii="Arial" w:hAnsi="Arial" w:cs="Arial"/>
          <w:color w:val="5A5A5A"/>
          <w:sz w:val="20"/>
          <w:szCs w:val="20"/>
        </w:rPr>
      </w:pPr>
      <w:r>
        <w:rPr>
          <w:rFonts w:ascii="Arial" w:hAnsi="Arial" w:cs="Arial"/>
          <w:color w:val="5A5A5A"/>
          <w:sz w:val="20"/>
          <w:szCs w:val="20"/>
        </w:rPr>
        <w:t xml:space="preserve">3. Press “Access Point Names”-&gt;you can select a corresponding APN or press “Menu” key </w:t>
      </w:r>
      <w:r>
        <w:rPr>
          <w:rFonts w:ascii="Arial" w:hAnsi="Arial" w:cs="Arial"/>
          <w:color w:val="5A5A5A"/>
          <w:sz w:val="20"/>
          <w:szCs w:val="20"/>
        </w:rPr>
        <w:sym w:font="Symbol" w:char="F0E0"/>
      </w:r>
      <w:r>
        <w:rPr>
          <w:rFonts w:ascii="Arial" w:hAnsi="Arial" w:cs="Arial"/>
          <w:color w:val="5A5A5A"/>
          <w:sz w:val="20"/>
          <w:szCs w:val="20"/>
        </w:rPr>
        <w:t xml:space="preserve"> -&gt;Create a “New APN”.</w:t>
      </w:r>
      <w:r>
        <w:rPr>
          <w:rFonts w:ascii="Arial" w:hAnsi="Arial" w:cs="Arial"/>
          <w:color w:val="5A5A5A"/>
          <w:sz w:val="20"/>
          <w:szCs w:val="20"/>
        </w:rPr>
        <w:br/>
      </w:r>
      <w:r>
        <w:rPr>
          <w:rFonts w:ascii="Arial" w:hAnsi="Arial" w:cs="Arial"/>
          <w:color w:val="5A5A5A"/>
          <w:sz w:val="20"/>
          <w:szCs w:val="20"/>
        </w:rPr>
        <w:lastRenderedPageBreak/>
        <w:t> </w:t>
      </w:r>
      <w:r>
        <w:rPr>
          <w:rFonts w:ascii="Arial" w:hAnsi="Arial" w:cs="Arial"/>
          <w:noProof/>
          <w:color w:val="5A5A5A"/>
          <w:sz w:val="20"/>
          <w:szCs w:val="20"/>
        </w:rPr>
        <w:drawing>
          <wp:inline distT="0" distB="0" distL="0" distR="0">
            <wp:extent cx="4157980" cy="2803525"/>
            <wp:effectExtent l="0" t="0" r="0" b="0"/>
            <wp:docPr id="18" name="Picture 18" descr="Q2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Q2_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7980" cy="280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5A5A5A"/>
          <w:sz w:val="20"/>
          <w:szCs w:val="20"/>
        </w:rPr>
        <w:t> </w:t>
      </w:r>
      <w:r>
        <w:rPr>
          <w:rStyle w:val="apple-converted-space"/>
          <w:rFonts w:ascii="Arial" w:hAnsi="Arial" w:cs="Arial"/>
          <w:color w:val="5A5A5A"/>
          <w:sz w:val="20"/>
          <w:szCs w:val="20"/>
        </w:rPr>
        <w:t> </w:t>
      </w:r>
      <w:r>
        <w:rPr>
          <w:rFonts w:ascii="Arial" w:hAnsi="Arial" w:cs="Arial"/>
          <w:color w:val="5A5A5A"/>
          <w:sz w:val="20"/>
          <w:szCs w:val="20"/>
        </w:rPr>
        <w:br/>
        <w:t>4. Please input the data according to local network parameter.</w:t>
      </w:r>
    </w:p>
    <w:p w:rsidR="00857D68" w:rsidRPr="00857D68" w:rsidRDefault="00857D68" w:rsidP="00857D68">
      <w:pPr>
        <w:pStyle w:val="NormalWeb"/>
        <w:shd w:val="clear" w:color="auto" w:fill="FFFFFF"/>
        <w:spacing w:after="0" w:line="285" w:lineRule="atLeast"/>
        <w:rPr>
          <w:rFonts w:ascii="Arial" w:hAnsi="Arial" w:cs="Arial"/>
          <w:color w:val="5A5A5A"/>
          <w:sz w:val="20"/>
          <w:szCs w:val="20"/>
        </w:rPr>
      </w:pPr>
      <w:r w:rsidRPr="00857D68">
        <w:rPr>
          <w:rFonts w:ascii="Arial" w:hAnsi="Arial" w:cs="Arial"/>
          <w:color w:val="5A5A5A"/>
          <w:sz w:val="20"/>
          <w:szCs w:val="20"/>
        </w:rPr>
        <w:t xml:space="preserve">Connection name: </w:t>
      </w:r>
      <w:proofErr w:type="spellStart"/>
      <w:r w:rsidRPr="00857D68">
        <w:rPr>
          <w:rFonts w:ascii="Arial" w:hAnsi="Arial" w:cs="Arial"/>
          <w:color w:val="5A5A5A"/>
          <w:sz w:val="20"/>
          <w:szCs w:val="20"/>
        </w:rPr>
        <w:t>myglobeconnect</w:t>
      </w:r>
      <w:proofErr w:type="spellEnd"/>
    </w:p>
    <w:p w:rsidR="00857D68" w:rsidRPr="00857D68" w:rsidRDefault="00857D68" w:rsidP="00857D68">
      <w:pPr>
        <w:pStyle w:val="NormalWeb"/>
        <w:shd w:val="clear" w:color="auto" w:fill="FFFFFF"/>
        <w:spacing w:after="0" w:line="285" w:lineRule="atLeast"/>
        <w:rPr>
          <w:rFonts w:ascii="Arial" w:hAnsi="Arial" w:cs="Arial"/>
          <w:color w:val="5A5A5A"/>
          <w:sz w:val="20"/>
          <w:szCs w:val="20"/>
        </w:rPr>
      </w:pPr>
      <w:r w:rsidRPr="00857D68">
        <w:rPr>
          <w:rFonts w:ascii="Arial" w:hAnsi="Arial" w:cs="Arial"/>
          <w:color w:val="5A5A5A"/>
          <w:sz w:val="20"/>
          <w:szCs w:val="20"/>
        </w:rPr>
        <w:t>APN: www.globe.com.ph</w:t>
      </w:r>
    </w:p>
    <w:p w:rsidR="00857D68" w:rsidRPr="00857D68" w:rsidRDefault="00857D68" w:rsidP="00857D68">
      <w:pPr>
        <w:pStyle w:val="NormalWeb"/>
        <w:shd w:val="clear" w:color="auto" w:fill="FFFFFF"/>
        <w:spacing w:after="0" w:line="285" w:lineRule="atLeast"/>
        <w:rPr>
          <w:rFonts w:ascii="Arial" w:hAnsi="Arial" w:cs="Arial"/>
          <w:color w:val="5A5A5A"/>
          <w:sz w:val="20"/>
          <w:szCs w:val="20"/>
        </w:rPr>
      </w:pPr>
      <w:r w:rsidRPr="00857D68">
        <w:rPr>
          <w:rFonts w:ascii="Arial" w:hAnsi="Arial" w:cs="Arial"/>
          <w:color w:val="5A5A5A"/>
          <w:sz w:val="20"/>
          <w:szCs w:val="20"/>
        </w:rPr>
        <w:t>PROXY: 203.177.42.214</w:t>
      </w:r>
    </w:p>
    <w:p w:rsidR="00857D68" w:rsidRPr="00857D68" w:rsidRDefault="00857D68" w:rsidP="00857D68">
      <w:pPr>
        <w:pStyle w:val="NormalWeb"/>
        <w:shd w:val="clear" w:color="auto" w:fill="FFFFFF"/>
        <w:spacing w:after="0" w:line="285" w:lineRule="atLeast"/>
        <w:rPr>
          <w:rFonts w:ascii="Arial" w:hAnsi="Arial" w:cs="Arial"/>
          <w:color w:val="5A5A5A"/>
          <w:sz w:val="20"/>
          <w:szCs w:val="20"/>
        </w:rPr>
      </w:pPr>
      <w:r w:rsidRPr="00857D68">
        <w:rPr>
          <w:rFonts w:ascii="Arial" w:hAnsi="Arial" w:cs="Arial"/>
          <w:color w:val="5A5A5A"/>
          <w:sz w:val="20"/>
          <w:szCs w:val="20"/>
        </w:rPr>
        <w:t>PORT: 8080</w:t>
      </w:r>
    </w:p>
    <w:p w:rsidR="00857D68" w:rsidRPr="00857D68" w:rsidRDefault="00857D68" w:rsidP="00857D68">
      <w:pPr>
        <w:pStyle w:val="NormalWeb"/>
        <w:shd w:val="clear" w:color="auto" w:fill="FFFFFF"/>
        <w:spacing w:after="0" w:line="285" w:lineRule="atLeast"/>
        <w:rPr>
          <w:rFonts w:ascii="Arial" w:hAnsi="Arial" w:cs="Arial"/>
          <w:color w:val="5A5A5A"/>
          <w:sz w:val="20"/>
          <w:szCs w:val="20"/>
        </w:rPr>
      </w:pPr>
      <w:r w:rsidRPr="00857D68">
        <w:rPr>
          <w:rFonts w:ascii="Arial" w:hAnsi="Arial" w:cs="Arial"/>
          <w:color w:val="5A5A5A"/>
          <w:sz w:val="20"/>
          <w:szCs w:val="20"/>
        </w:rPr>
        <w:t>SERVER: http://www.globe.com.ph/globe.asp</w:t>
      </w:r>
    </w:p>
    <w:p w:rsidR="00857D68" w:rsidRPr="00857D68" w:rsidRDefault="00857D68" w:rsidP="00857D68">
      <w:pPr>
        <w:pStyle w:val="NormalWeb"/>
        <w:shd w:val="clear" w:color="auto" w:fill="FFFFFF"/>
        <w:spacing w:after="0" w:line="285" w:lineRule="atLeast"/>
        <w:rPr>
          <w:rFonts w:ascii="Arial" w:hAnsi="Arial" w:cs="Arial"/>
          <w:color w:val="5A5A5A"/>
          <w:sz w:val="20"/>
          <w:szCs w:val="20"/>
        </w:rPr>
      </w:pPr>
      <w:r w:rsidRPr="00857D68">
        <w:rPr>
          <w:rFonts w:ascii="Arial" w:hAnsi="Arial" w:cs="Arial"/>
          <w:color w:val="5A5A5A"/>
          <w:sz w:val="20"/>
          <w:szCs w:val="20"/>
        </w:rPr>
        <w:t>MCC: 515</w:t>
      </w:r>
    </w:p>
    <w:p w:rsidR="00857D68" w:rsidRPr="00857D68" w:rsidRDefault="00857D68" w:rsidP="00857D68">
      <w:pPr>
        <w:pStyle w:val="NormalWeb"/>
        <w:shd w:val="clear" w:color="auto" w:fill="FFFFFF"/>
        <w:spacing w:after="0" w:line="285" w:lineRule="atLeast"/>
        <w:rPr>
          <w:rFonts w:ascii="Arial" w:hAnsi="Arial" w:cs="Arial"/>
          <w:color w:val="5A5A5A"/>
          <w:sz w:val="20"/>
          <w:szCs w:val="20"/>
        </w:rPr>
      </w:pPr>
      <w:r w:rsidRPr="00857D68">
        <w:rPr>
          <w:rFonts w:ascii="Arial" w:hAnsi="Arial" w:cs="Arial"/>
          <w:color w:val="5A5A5A"/>
          <w:sz w:val="20"/>
          <w:szCs w:val="20"/>
        </w:rPr>
        <w:t>MNC: 02</w:t>
      </w:r>
    </w:p>
    <w:p w:rsidR="00857D68" w:rsidRPr="00857D68" w:rsidRDefault="00857D68" w:rsidP="00857D68">
      <w:pPr>
        <w:pStyle w:val="NormalWeb"/>
        <w:shd w:val="clear" w:color="auto" w:fill="FFFFFF"/>
        <w:spacing w:after="0" w:line="285" w:lineRule="atLeast"/>
        <w:rPr>
          <w:rFonts w:ascii="Arial" w:hAnsi="Arial" w:cs="Arial"/>
          <w:color w:val="5A5A5A"/>
          <w:sz w:val="20"/>
          <w:szCs w:val="20"/>
        </w:rPr>
      </w:pPr>
      <w:r w:rsidRPr="00857D68">
        <w:rPr>
          <w:rFonts w:ascii="Arial" w:hAnsi="Arial" w:cs="Arial"/>
          <w:color w:val="5A5A5A"/>
          <w:sz w:val="20"/>
          <w:szCs w:val="20"/>
        </w:rPr>
        <w:t>AUTHENTICATION TYPE: PAP</w:t>
      </w:r>
    </w:p>
    <w:p w:rsidR="00857D68" w:rsidRPr="00857D68" w:rsidRDefault="00857D68" w:rsidP="00857D68">
      <w:pPr>
        <w:pStyle w:val="NormalWeb"/>
        <w:shd w:val="clear" w:color="auto" w:fill="FFFFFF"/>
        <w:spacing w:after="0" w:line="285" w:lineRule="atLeast"/>
        <w:rPr>
          <w:rFonts w:ascii="Arial" w:hAnsi="Arial" w:cs="Arial"/>
          <w:color w:val="5A5A5A"/>
          <w:sz w:val="20"/>
          <w:szCs w:val="20"/>
        </w:rPr>
      </w:pPr>
      <w:r w:rsidRPr="00857D68">
        <w:rPr>
          <w:rFonts w:ascii="Arial" w:hAnsi="Arial" w:cs="Arial"/>
          <w:color w:val="5A5A5A"/>
          <w:sz w:val="20"/>
          <w:szCs w:val="20"/>
        </w:rPr>
        <w:t>APN TYPE: internet</w:t>
      </w:r>
    </w:p>
    <w:p w:rsidR="00857D68" w:rsidRDefault="00857D68" w:rsidP="00857D68">
      <w:pPr>
        <w:pStyle w:val="NormalWeb"/>
        <w:shd w:val="clear" w:color="auto" w:fill="FFFFFF"/>
        <w:spacing w:before="0" w:beforeAutospacing="0" w:after="0" w:afterAutospacing="0" w:line="285" w:lineRule="atLeast"/>
        <w:rPr>
          <w:rFonts w:ascii="Arial" w:hAnsi="Arial" w:cs="Arial"/>
          <w:color w:val="5A5A5A"/>
          <w:sz w:val="20"/>
          <w:szCs w:val="20"/>
        </w:rPr>
      </w:pPr>
      <w:r w:rsidRPr="00857D68">
        <w:rPr>
          <w:rFonts w:ascii="Arial" w:hAnsi="Arial" w:cs="Arial"/>
          <w:color w:val="5A5A5A"/>
          <w:sz w:val="20"/>
          <w:szCs w:val="20"/>
        </w:rPr>
        <w:lastRenderedPageBreak/>
        <w:t xml:space="preserve">APN </w:t>
      </w:r>
      <w:proofErr w:type="gramStart"/>
      <w:r w:rsidRPr="00857D68">
        <w:rPr>
          <w:rFonts w:ascii="Arial" w:hAnsi="Arial" w:cs="Arial"/>
          <w:color w:val="5A5A5A"/>
          <w:sz w:val="20"/>
          <w:szCs w:val="20"/>
        </w:rPr>
        <w:t>PROTOCOL :</w:t>
      </w:r>
      <w:proofErr w:type="gramEnd"/>
      <w:r w:rsidRPr="00857D68">
        <w:rPr>
          <w:rFonts w:ascii="Arial" w:hAnsi="Arial" w:cs="Arial"/>
          <w:color w:val="5A5A5A"/>
          <w:sz w:val="20"/>
          <w:szCs w:val="20"/>
        </w:rPr>
        <w:t xml:space="preserve"> IPv4</w:t>
      </w:r>
      <w:bookmarkStart w:id="0" w:name="_GoBack"/>
      <w:bookmarkEnd w:id="0"/>
      <w:r>
        <w:rPr>
          <w:rFonts w:ascii="Arial" w:hAnsi="Arial" w:cs="Arial"/>
          <w:color w:val="5A5A5A"/>
          <w:sz w:val="20"/>
          <w:szCs w:val="20"/>
        </w:rPr>
        <w:br/>
        <w:t>  </w:t>
      </w:r>
      <w:r>
        <w:rPr>
          <w:rStyle w:val="apple-converted-space"/>
          <w:rFonts w:ascii="Arial" w:hAnsi="Arial" w:cs="Arial"/>
          <w:color w:val="5A5A5A"/>
          <w:sz w:val="20"/>
          <w:szCs w:val="20"/>
        </w:rPr>
        <w:t> </w:t>
      </w:r>
      <w:r>
        <w:rPr>
          <w:rFonts w:ascii="Arial" w:hAnsi="Arial" w:cs="Arial"/>
          <w:noProof/>
          <w:color w:val="5A5A5A"/>
          <w:sz w:val="20"/>
          <w:szCs w:val="20"/>
        </w:rPr>
        <w:drawing>
          <wp:inline distT="0" distB="0" distL="0" distR="0" wp14:anchorId="503AED63" wp14:editId="7FB1BEFC">
            <wp:extent cx="4227195" cy="2786380"/>
            <wp:effectExtent l="0" t="0" r="1905" b="0"/>
            <wp:docPr id="17" name="Picture 17" descr="Q2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Q2_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7195" cy="278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5A5A5A"/>
          <w:sz w:val="20"/>
          <w:szCs w:val="20"/>
        </w:rPr>
        <w:br/>
      </w:r>
      <w:r>
        <w:rPr>
          <w:rFonts w:ascii="Arial" w:hAnsi="Arial" w:cs="Arial"/>
          <w:noProof/>
          <w:color w:val="5A5A5A"/>
          <w:sz w:val="20"/>
          <w:szCs w:val="20"/>
        </w:rPr>
        <w:drawing>
          <wp:inline distT="0" distB="0" distL="0" distR="0" wp14:anchorId="60F8C973" wp14:editId="43551D04">
            <wp:extent cx="2165350" cy="2880995"/>
            <wp:effectExtent l="0" t="0" r="6350" b="0"/>
            <wp:docPr id="16" name="Picture 16" descr="Q2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Q2_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350" cy="288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5A5A5A"/>
          <w:sz w:val="20"/>
          <w:szCs w:val="20"/>
        </w:rPr>
        <w:br/>
        <w:t> </w:t>
      </w:r>
      <w:r>
        <w:rPr>
          <w:rFonts w:ascii="Arial" w:hAnsi="Arial" w:cs="Arial"/>
          <w:color w:val="5A5A5A"/>
          <w:sz w:val="20"/>
          <w:szCs w:val="20"/>
        </w:rPr>
        <w:br/>
        <w:t>After the above steps are done, you can access Internet.</w:t>
      </w:r>
    </w:p>
    <w:p w:rsidR="00D64033" w:rsidRPr="00857D68" w:rsidRDefault="00D64033" w:rsidP="00857D68"/>
    <w:sectPr w:rsidR="00D64033" w:rsidRPr="00857D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35AB4"/>
    <w:multiLevelType w:val="hybridMultilevel"/>
    <w:tmpl w:val="C37845C6"/>
    <w:lvl w:ilvl="0" w:tplc="9DCE695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817"/>
    <w:rsid w:val="00857D68"/>
    <w:rsid w:val="00873A2F"/>
    <w:rsid w:val="00A23817"/>
    <w:rsid w:val="00D64033"/>
    <w:rsid w:val="00DF1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81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73A2F"/>
  </w:style>
  <w:style w:type="paragraph" w:styleId="ListParagraph">
    <w:name w:val="List Paragraph"/>
    <w:basedOn w:val="Normal"/>
    <w:uiPriority w:val="34"/>
    <w:qFormat/>
    <w:rsid w:val="00DF13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57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81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73A2F"/>
  </w:style>
  <w:style w:type="paragraph" w:styleId="ListParagraph">
    <w:name w:val="List Paragraph"/>
    <w:basedOn w:val="Normal"/>
    <w:uiPriority w:val="34"/>
    <w:qFormat/>
    <w:rsid w:val="00DF13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57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20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2013-08-06T23:20:00Z</dcterms:created>
  <dcterms:modified xsi:type="dcterms:W3CDTF">2013-08-06T23:20:00Z</dcterms:modified>
</cp:coreProperties>
</file>