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9D" w:rsidRPr="00B7119D" w:rsidRDefault="00B7119D" w:rsidP="00B7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119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B7119D">
        <w:rPr>
          <w:rFonts w:ascii="Times New Roman" w:eastAsia="Times New Roman" w:hAnsi="Times New Roman" w:cs="Times New Roman"/>
          <w:sz w:val="24"/>
          <w:szCs w:val="24"/>
        </w:rPr>
        <w:instrText xml:space="preserve"> HYPERLINK "javascript:void(0)" </w:instrText>
      </w:r>
      <w:r w:rsidRPr="00B7119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B7119D">
        <w:rPr>
          <w:rFonts w:ascii="Arial" w:eastAsia="Times New Roman" w:hAnsi="Arial" w:cs="Arial"/>
          <w:b/>
          <w:bCs/>
          <w:color w:val="656565"/>
          <w:sz w:val="18"/>
          <w:szCs w:val="18"/>
          <w:shd w:val="clear" w:color="auto" w:fill="FFFFFF"/>
        </w:rPr>
        <w:t>How can I set up my Internet connection?</w:t>
      </w:r>
      <w:r w:rsidRPr="00B7119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proofErr w:type="gramStart"/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1.Please</w:t>
      </w:r>
      <w:proofErr w:type="gramEnd"/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 xml:space="preserve"> go to menu-&gt; “Settings”-&gt; "Wireless &amp; networks”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br/>
        <w:t> </w:t>
      </w:r>
      <w:r>
        <w:rPr>
          <w:rFonts w:ascii="Myriad Pro" w:eastAsia="Times New Roman" w:hAnsi="Myriad Pro" w:cs="Times New Roman"/>
          <w:noProof/>
          <w:color w:val="5A5A5A"/>
          <w:sz w:val="20"/>
          <w:szCs w:val="20"/>
        </w:rPr>
        <w:drawing>
          <wp:inline distT="0" distB="0" distL="0" distR="0" wp14:anchorId="40CF2BCC" wp14:editId="66D01390">
            <wp:extent cx="3291840" cy="2425065"/>
            <wp:effectExtent l="0" t="0" r="3810" b="0"/>
            <wp:docPr id="4" name="Picture 4" descr="p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    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br/>
        <w:t>2. Select “Mobile networks” -&gt; “Access Point Names” -&gt;you can select a corresponding APN or press “Menu” key-&gt; Create a “New APN”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br/>
      </w:r>
      <w:r>
        <w:rPr>
          <w:rFonts w:ascii="Myriad Pro" w:eastAsia="Times New Roman" w:hAnsi="Myriad Pro" w:cs="Times New Roman"/>
          <w:noProof/>
          <w:color w:val="5A5A5A"/>
          <w:sz w:val="20"/>
          <w:szCs w:val="20"/>
        </w:rPr>
        <w:lastRenderedPageBreak/>
        <w:drawing>
          <wp:inline distT="0" distB="0" distL="0" distR="0" wp14:anchorId="578B6F13" wp14:editId="1B311E18">
            <wp:extent cx="3943985" cy="5883910"/>
            <wp:effectExtent l="0" t="0" r="0" b="2540"/>
            <wp:docPr id="3" name="Picture 3" descr="x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985" cy="588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          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br/>
        <w:t>3. Please input the data according to local network parameters.</w:t>
      </w:r>
      <w:r w:rsidRPr="00B7119D">
        <w:t xml:space="preserve"> 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NAME: my globe connect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>
        <w:rPr>
          <w:rFonts w:ascii="Myriad Pro" w:eastAsia="Times New Roman" w:hAnsi="Myriad Pro" w:cs="Times New Roman"/>
          <w:color w:val="5A5A5A"/>
          <w:sz w:val="20"/>
          <w:szCs w:val="20"/>
        </w:rPr>
        <w:t>APN:  www.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globe.com.ph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PROXY: 203.177.042.214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PORT: 8080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USERNAME: not set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PASSWORD: not set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SERVER: http://www.globe.com.ph/globe.asp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MMSC: Not set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MMS PROXY: not set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MMS PORT: not set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MCC: 515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lastRenderedPageBreak/>
        <w:t>MNC: 02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AUTH TYPE: PAP</w:t>
      </w:r>
    </w:p>
    <w:p w:rsid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proofErr w:type="spellStart"/>
      <w:proofErr w:type="gramStart"/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Apn</w:t>
      </w:r>
      <w:proofErr w:type="spellEnd"/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 xml:space="preserve"> Protocol: Ipv4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br/>
        <w:t> </w:t>
      </w:r>
      <w:r>
        <w:rPr>
          <w:rFonts w:ascii="Myriad Pro" w:eastAsia="Times New Roman" w:hAnsi="Myriad Pro" w:cs="Times New Roman"/>
          <w:noProof/>
          <w:color w:val="5A5A5A"/>
          <w:sz w:val="20"/>
          <w:szCs w:val="20"/>
        </w:rPr>
        <w:drawing>
          <wp:inline distT="0" distB="0" distL="0" distR="0" wp14:anchorId="5EB5C384" wp14:editId="7E1A9A35">
            <wp:extent cx="3466465" cy="2544445"/>
            <wp:effectExtent l="0" t="0" r="635" b="8255"/>
            <wp:docPr id="2" name="Picture 2" descr="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254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    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br/>
        <w:t>4.</w:t>
      </w:r>
      <w:proofErr w:type="gramEnd"/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 xml:space="preserve"> After above parameters have been entered and saved, please go to “Menu” key on home screen </w:t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sym w:font="Symbol" w:char="F0E0"/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 xml:space="preserve"> “Settings” --&gt;“SIM management” --&gt;“Data connection” --&gt;Select your operator. </w:t>
      </w:r>
      <w:r>
        <w:rPr>
          <w:rFonts w:ascii="Myriad Pro" w:eastAsia="Times New Roman" w:hAnsi="Myriad Pro" w:cs="Times New Roman"/>
          <w:noProof/>
          <w:color w:val="5A5A5A"/>
          <w:sz w:val="20"/>
          <w:szCs w:val="20"/>
        </w:rPr>
        <w:drawing>
          <wp:inline distT="0" distB="0" distL="0" distR="0" wp14:anchorId="5D9ADBBD" wp14:editId="18ECBE80">
            <wp:extent cx="5120640" cy="2456815"/>
            <wp:effectExtent l="0" t="0" r="3810" b="635"/>
            <wp:docPr id="1" name="Picture 1" descr="y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 xml:space="preserve">     </w:t>
      </w:r>
    </w:p>
    <w:p w:rsidR="00B7119D" w:rsidRPr="00B7119D" w:rsidRDefault="00B7119D" w:rsidP="00B7119D">
      <w:pPr>
        <w:shd w:val="clear" w:color="auto" w:fill="FFFFFF"/>
        <w:spacing w:after="0" w:line="285" w:lineRule="atLeast"/>
        <w:rPr>
          <w:rFonts w:ascii="Myriad Pro" w:eastAsia="Times New Roman" w:hAnsi="Myriad Pro" w:cs="Times New Roman"/>
          <w:color w:val="5A5A5A"/>
          <w:sz w:val="20"/>
          <w:szCs w:val="20"/>
        </w:rPr>
      </w:pPr>
      <w:bookmarkStart w:id="0" w:name="_GoBack"/>
      <w:bookmarkEnd w:id="0"/>
      <w:r w:rsidRPr="00B7119D">
        <w:rPr>
          <w:rFonts w:ascii="Myriad Pro" w:eastAsia="Times New Roman" w:hAnsi="Myriad Pro" w:cs="Times New Roman"/>
          <w:color w:val="5A5A5A"/>
          <w:sz w:val="20"/>
          <w:szCs w:val="20"/>
        </w:rPr>
        <w:t>After the above steps are done, you can access Internet.</w:t>
      </w:r>
      <w:r>
        <w:rPr>
          <w:rFonts w:ascii="Myriad Pro" w:eastAsia="Times New Roman" w:hAnsi="Myriad Pro" w:cs="Times New Roman"/>
          <w:color w:val="5A5A5A"/>
          <w:sz w:val="20"/>
          <w:szCs w:val="20"/>
        </w:rPr>
        <w:t xml:space="preserve">  (</w:t>
      </w:r>
      <w:proofErr w:type="gramStart"/>
      <w:r>
        <w:rPr>
          <w:rFonts w:ascii="Myriad Pro" w:eastAsia="Times New Roman" w:hAnsi="Myriad Pro" w:cs="Times New Roman"/>
          <w:color w:val="5A5A5A"/>
          <w:sz w:val="20"/>
          <w:szCs w:val="20"/>
        </w:rPr>
        <w:t>just</w:t>
      </w:r>
      <w:proofErr w:type="gramEnd"/>
      <w:r>
        <w:rPr>
          <w:rFonts w:ascii="Myriad Pro" w:eastAsia="Times New Roman" w:hAnsi="Myriad Pro" w:cs="Times New Roman"/>
          <w:color w:val="5A5A5A"/>
          <w:sz w:val="20"/>
          <w:szCs w:val="20"/>
        </w:rPr>
        <w:t xml:space="preserve"> a sample but select GLOBE)</w:t>
      </w:r>
    </w:p>
    <w:p w:rsidR="007F3B5C" w:rsidRDefault="007F3B5C"/>
    <w:sectPr w:rsidR="007F3B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9D"/>
    <w:rsid w:val="007F3B5C"/>
    <w:rsid w:val="00B7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119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7119D"/>
  </w:style>
  <w:style w:type="paragraph" w:styleId="BalloonText">
    <w:name w:val="Balloon Text"/>
    <w:basedOn w:val="Normal"/>
    <w:link w:val="BalloonTextChar"/>
    <w:uiPriority w:val="99"/>
    <w:semiHidden/>
    <w:unhideWhenUsed/>
    <w:rsid w:val="00B71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1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119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7119D"/>
  </w:style>
  <w:style w:type="paragraph" w:styleId="BalloonText">
    <w:name w:val="Balloon Text"/>
    <w:basedOn w:val="Normal"/>
    <w:link w:val="BalloonTextChar"/>
    <w:uiPriority w:val="99"/>
    <w:semiHidden/>
    <w:unhideWhenUsed/>
    <w:rsid w:val="00B71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1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2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2013-08-06T12:07:00Z</dcterms:created>
  <dcterms:modified xsi:type="dcterms:W3CDTF">2013-08-06T12:10:00Z</dcterms:modified>
</cp:coreProperties>
</file>