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8E5" w:rsidRPr="00007F34" w:rsidRDefault="00DC56D5">
      <w:pPr>
        <w:rPr>
          <w:rFonts w:asciiTheme="majorHAnsi" w:hAnsiTheme="majorHAnsi"/>
        </w:rPr>
      </w:pPr>
      <w:r w:rsidRPr="00007F34">
        <w:rPr>
          <w:rFonts w:asciiTheme="majorHAnsi" w:hAnsiTheme="majorHAnsi"/>
        </w:rPr>
        <w:t>Problem no.1 – A prestressed concrete beam has a width of 300mm and an overall depth of 600mm. The prestressing tendons are placed at a distance “e” below the neutral axis of the beam and the applied prestressing force is P in kN. There is 15% loss of prestress.</w:t>
      </w:r>
    </w:p>
    <w:p w:rsidR="00DC56D5" w:rsidRPr="00007F34" w:rsidRDefault="00DC56D5" w:rsidP="00DC56D5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007F34">
        <w:rPr>
          <w:rFonts w:asciiTheme="majorHAnsi" w:hAnsiTheme="majorHAnsi"/>
        </w:rPr>
        <w:t>Determine the value of P and e when the compressive stress in the entire cross-section is 21 MPa.</w:t>
      </w:r>
    </w:p>
    <w:p w:rsidR="00DC56D5" w:rsidRPr="00007F34" w:rsidRDefault="00DC56D5" w:rsidP="00DC56D5">
      <w:pPr>
        <w:pStyle w:val="ListParagraph"/>
        <w:rPr>
          <w:rFonts w:asciiTheme="majorHAnsi" w:hAnsiTheme="majorHAnsi"/>
        </w:rPr>
      </w:pPr>
      <w:r w:rsidRPr="00007F34">
        <w:rPr>
          <w:rFonts w:asciiTheme="majorHAnsi" w:hAnsiTheme="majorHAnsi"/>
        </w:rPr>
        <w:t>The compressive stress at the top and bottom of the beam is given by the formula:</w:t>
      </w:r>
    </w:p>
    <w:p w:rsidR="00DC56D5" w:rsidRPr="00007F34" w:rsidRDefault="00DC56D5" w:rsidP="00DC56D5">
      <w:pPr>
        <w:pStyle w:val="ListParagraph"/>
        <w:rPr>
          <w:rFonts w:asciiTheme="majorHAnsi" w:eastAsiaTheme="minorEastAsia" w:hAnsiTheme="majorHAnsi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</m:t>
              </m:r>
            </m:num>
            <m:den>
              <m:r>
                <w:rPr>
                  <w:rFonts w:ascii="Cambria Math" w:hAnsi="Cambria Math"/>
                </w:rPr>
                <m:t>bh</m:t>
              </m:r>
            </m:den>
          </m:f>
          <m:r>
            <w:rPr>
              <w:rFonts w:ascii="Cambria Math" w:hAnsi="Cambria Math"/>
            </w:rPr>
            <m:t>±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6Pe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bh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:rsidR="00DC56D5" w:rsidRPr="00007F34" w:rsidRDefault="00DC56D5" w:rsidP="00DC56D5">
      <w:pPr>
        <w:pStyle w:val="ListParagraph"/>
        <w:rPr>
          <w:rFonts w:asciiTheme="majorHAnsi" w:eastAsiaTheme="minorEastAsia" w:hAnsiTheme="majorHAnsi"/>
        </w:rPr>
      </w:pPr>
    </w:p>
    <w:p w:rsidR="00DC56D5" w:rsidRPr="00007F34" w:rsidRDefault="00DC56D5" w:rsidP="00DC56D5">
      <w:pPr>
        <w:pStyle w:val="ListParagraph"/>
        <w:rPr>
          <w:rFonts w:asciiTheme="majorHAnsi" w:eastAsiaTheme="minorEastAsia" w:hAnsiTheme="majorHAnsi"/>
        </w:rPr>
      </w:pPr>
      <w:r w:rsidRPr="00007F34">
        <w:rPr>
          <w:rFonts w:asciiTheme="majorHAnsi" w:eastAsiaTheme="minorEastAsia" w:hAnsiTheme="majorHAnsi"/>
        </w:rPr>
        <w:t>For the stress in the entire cross-section to be uniform, P must be applied at the center, hence e=0 and:</w:t>
      </w:r>
    </w:p>
    <w:p w:rsidR="00DC56D5" w:rsidRPr="00007F34" w:rsidRDefault="00DC56D5" w:rsidP="00DC56D5">
      <w:pPr>
        <w:pStyle w:val="ListParagraph"/>
        <w:rPr>
          <w:rFonts w:asciiTheme="majorHAnsi" w:eastAsiaTheme="minorEastAsia" w:hAnsiTheme="majorHAnsi"/>
        </w:rPr>
      </w:pPr>
    </w:p>
    <w:p w:rsidR="00DC56D5" w:rsidRPr="00007F34" w:rsidRDefault="00DC56D5" w:rsidP="00DC56D5">
      <w:pPr>
        <w:pStyle w:val="ListParagraph"/>
        <w:rPr>
          <w:rFonts w:asciiTheme="majorHAnsi" w:eastAsiaTheme="minorEastAsia" w:hAnsiTheme="majorHAnsi"/>
        </w:rPr>
      </w:pPr>
      <m:oMath>
        <m:r>
          <w:rPr>
            <w:rFonts w:ascii="Cambria Math" w:eastAsiaTheme="minorEastAsia" w:hAnsi="Cambria Math"/>
          </w:rPr>
          <m:t>P=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c</m:t>
            </m:r>
          </m:sub>
        </m:sSub>
        <m:r>
          <w:rPr>
            <w:rFonts w:ascii="Cambria Math" w:eastAsiaTheme="minorEastAsia" w:hAnsi="Cambria Math"/>
          </w:rPr>
          <m:t>+bh</m:t>
        </m:r>
      </m:oMath>
      <w:r w:rsidRPr="00007F34">
        <w:rPr>
          <w:rFonts w:asciiTheme="majorHAnsi" w:eastAsiaTheme="minorEastAsia" w:hAnsiTheme="majorHAnsi"/>
        </w:rPr>
        <w:tab/>
      </w:r>
      <m:oMath>
        <m:r>
          <w:rPr>
            <w:rFonts w:ascii="Cambria Math" w:eastAsiaTheme="minorEastAsia" w:hAnsi="Cambria Math"/>
          </w:rPr>
          <m:t>P=21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300</m:t>
            </m:r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600</m:t>
            </m:r>
          </m:e>
        </m:d>
      </m:oMath>
    </w:p>
    <w:p w:rsidR="00007F34" w:rsidRPr="00007F34" w:rsidRDefault="00007F34" w:rsidP="00DC56D5">
      <w:pPr>
        <w:pStyle w:val="ListParagraph"/>
        <w:rPr>
          <w:rFonts w:asciiTheme="majorHAnsi" w:eastAsiaTheme="minorEastAsia" w:hAnsiTheme="majorHAnsi"/>
          <w:b/>
        </w:rPr>
      </w:pPr>
      <w:r w:rsidRPr="00007F34">
        <w:rPr>
          <w:rFonts w:asciiTheme="majorHAnsi" w:eastAsiaTheme="minorEastAsia" w:hAnsiTheme="majorHAnsi"/>
        </w:rPr>
        <w:tab/>
      </w:r>
      <w:r w:rsidRPr="00007F34">
        <w:rPr>
          <w:rFonts w:asciiTheme="majorHAnsi" w:eastAsiaTheme="minorEastAsia" w:hAnsiTheme="majorHAnsi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</w:rPr>
          <m:t>P=3780</m:t>
        </m:r>
        <m:r>
          <m:rPr>
            <m:sty m:val="bi"/>
          </m:rPr>
          <w:rPr>
            <w:rFonts w:ascii="Cambria Math" w:eastAsiaTheme="minorEastAsia" w:hAnsi="Cambria Math"/>
          </w:rPr>
          <m:t>kN</m:t>
        </m:r>
      </m:oMath>
    </w:p>
    <w:p w:rsidR="00DC56D5" w:rsidRPr="00007F34" w:rsidRDefault="00DC56D5" w:rsidP="00DC56D5">
      <w:pPr>
        <w:pStyle w:val="ListParagraph"/>
        <w:rPr>
          <w:rFonts w:asciiTheme="majorHAnsi" w:hAnsiTheme="majorHAnsi"/>
        </w:rPr>
      </w:pPr>
    </w:p>
    <w:p w:rsidR="00DC56D5" w:rsidRDefault="00DC56D5" w:rsidP="00DC56D5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007F34">
        <w:rPr>
          <w:rFonts w:asciiTheme="majorHAnsi" w:hAnsiTheme="majorHAnsi"/>
        </w:rPr>
        <w:t>Determine the value of P and e when the compressive stresses at the top and bottom of the beam are 2 MPa and 12 MPa, respectively.</w:t>
      </w:r>
    </w:p>
    <w:p w:rsidR="00007F34" w:rsidRDefault="00007F34" w:rsidP="00007F34">
      <w:pPr>
        <w:ind w:firstLine="720"/>
        <w:rPr>
          <w:rFonts w:asciiTheme="majorHAnsi" w:eastAsiaTheme="minorEastAsia" w:hAnsiTheme="majorHAnsi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 top</m:t>
            </m:r>
          </m:sub>
        </m:sSub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</m:t>
            </m:r>
          </m:num>
          <m:den>
            <m:r>
              <w:rPr>
                <w:rFonts w:ascii="Cambria Math" w:hAnsi="Cambria Math"/>
              </w:rPr>
              <m:t>bh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6Pe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bh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>
        <w:rPr>
          <w:rFonts w:asciiTheme="majorHAnsi" w:eastAsiaTheme="minorEastAsia" w:hAnsiTheme="majorHAnsi"/>
        </w:rPr>
        <w:tab/>
      </w:r>
      <m:oMath>
        <m:r>
          <w:rPr>
            <w:rFonts w:ascii="Cambria Math" w:hAnsi="Cambria Math"/>
          </w:rPr>
          <m:t>-2</m:t>
        </m:r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</m:t>
            </m:r>
          </m:num>
          <m:den>
            <m:r>
              <w:rPr>
                <w:rFonts w:ascii="Cambria Math" w:hAnsi="Cambria Math"/>
              </w:rPr>
              <m:t>300(600)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6Pe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300(600)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>
        <w:rPr>
          <w:rFonts w:asciiTheme="majorHAnsi" w:eastAsiaTheme="minorEastAsia" w:hAnsiTheme="majorHAnsi"/>
        </w:rPr>
        <w:tab/>
      </w:r>
    </w:p>
    <w:p w:rsidR="00007F34" w:rsidRDefault="00007F34" w:rsidP="00007F34">
      <w:pPr>
        <w:ind w:firstLine="720"/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r>
          <w:rPr>
            <w:rFonts w:ascii="Cambria Math" w:hAnsi="Cambria Math"/>
          </w:rPr>
          <m:t>P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36,000,000</m:t>
            </m:r>
          </m:num>
          <m:den>
            <m:r>
              <w:rPr>
                <w:rFonts w:ascii="Cambria Math" w:hAnsi="Cambria Math"/>
              </w:rPr>
              <m:t>100-e</m:t>
            </m:r>
          </m:den>
        </m:f>
      </m:oMath>
    </w:p>
    <w:p w:rsidR="00007F34" w:rsidRDefault="00007F34" w:rsidP="00007F34">
      <w:pPr>
        <w:ind w:firstLine="720"/>
        <w:rPr>
          <w:rFonts w:asciiTheme="majorHAnsi" w:eastAsiaTheme="minorEastAsia" w:hAnsiTheme="majorHAnsi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 xml:space="preserve">c </m:t>
            </m:r>
            <m:r>
              <w:rPr>
                <w:rFonts w:ascii="Cambria Math" w:hAnsi="Cambria Math"/>
              </w:rPr>
              <m:t>bot</m:t>
            </m:r>
          </m:sub>
        </m:sSub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</m:t>
            </m:r>
          </m:num>
          <m:den>
            <m:r>
              <w:rPr>
                <w:rFonts w:ascii="Cambria Math" w:hAnsi="Cambria Math"/>
              </w:rPr>
              <m:t>bh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6Pe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bh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>
        <w:rPr>
          <w:rFonts w:asciiTheme="majorHAnsi" w:eastAsiaTheme="minorEastAsia" w:hAnsiTheme="majorHAnsi"/>
        </w:rPr>
        <w:tab/>
      </w:r>
      <m:oMath>
        <m:r>
          <w:rPr>
            <w:rFonts w:ascii="Cambria Math" w:hAnsi="Cambria Math"/>
          </w:rPr>
          <m:t>-</m:t>
        </m:r>
        <m:r>
          <w:rPr>
            <w:rFonts w:ascii="Cambria Math" w:hAnsi="Cambria Math"/>
          </w:rPr>
          <m:t>1</m:t>
        </m:r>
        <m:r>
          <w:rPr>
            <w:rFonts w:ascii="Cambria Math" w:hAnsi="Cambria Math"/>
          </w:rPr>
          <m:t>2=-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</m:t>
            </m:r>
          </m:num>
          <m:den>
            <m:r>
              <w:rPr>
                <w:rFonts w:ascii="Cambria Math" w:hAnsi="Cambria Math"/>
              </w:rPr>
              <m:t>300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600</m:t>
                </m:r>
              </m:e>
            </m:d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6Pe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300(600)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>
        <w:rPr>
          <w:rFonts w:asciiTheme="majorHAnsi" w:eastAsiaTheme="minorEastAsia" w:hAnsiTheme="majorHAnsi"/>
        </w:rPr>
        <w:tab/>
      </w:r>
    </w:p>
    <w:p w:rsidR="00007F34" w:rsidRDefault="00007F34" w:rsidP="00007F34">
      <w:pPr>
        <w:ind w:firstLine="720"/>
        <w:rPr>
          <w:rFonts w:asciiTheme="majorHAnsi" w:eastAsiaTheme="minorEastAsia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m:oMath>
        <m: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216,000,000</m:t>
            </m:r>
          </m:num>
          <m:den>
            <m:r>
              <w:rPr>
                <w:rFonts w:ascii="Cambria Math" w:hAnsi="Cambria Math"/>
              </w:rPr>
              <m:t>e+100</m:t>
            </m:r>
          </m:den>
        </m:f>
      </m:oMath>
    </w:p>
    <w:p w:rsidR="00007F34" w:rsidRDefault="00007F34" w:rsidP="00007F34">
      <w:pPr>
        <w:ind w:firstLine="720"/>
        <w:rPr>
          <w:rFonts w:asciiTheme="majorHAnsi" w:eastAsiaTheme="minorEastAsia" w:hAnsiTheme="majorHAnsi"/>
        </w:rPr>
      </w:pPr>
      <m:oMath>
        <m:r>
          <w:rPr>
            <w:rFonts w:ascii="Cambria Math" w:hAnsi="Cambria Math"/>
          </w:rPr>
          <m:t>P=P</m:t>
        </m:r>
      </m:oMath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36,000,000</m:t>
            </m:r>
          </m:num>
          <m:den>
            <m:r>
              <w:rPr>
                <w:rFonts w:ascii="Cambria Math" w:eastAsiaTheme="minorEastAsia" w:hAnsi="Cambria Math"/>
              </w:rPr>
              <m:t>100-e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216,000,000</m:t>
            </m:r>
          </m:num>
          <m:den>
            <m:r>
              <w:rPr>
                <w:rFonts w:ascii="Cambria Math" w:eastAsiaTheme="minorEastAsia" w:hAnsi="Cambria Math"/>
              </w:rPr>
              <m:t>e+100</m:t>
            </m:r>
          </m:den>
        </m:f>
      </m:oMath>
    </w:p>
    <w:p w:rsidR="00007F34" w:rsidRDefault="00007F34" w:rsidP="00007F34">
      <w:pPr>
        <w:ind w:firstLine="720"/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r>
          <w:rPr>
            <w:rFonts w:ascii="Cambria Math" w:hAnsi="Cambria Math"/>
          </w:rPr>
          <m:t>e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500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>=</m:t>
        </m:r>
        <m:r>
          <m:rPr>
            <m:sty m:val="bi"/>
          </m:rPr>
          <w:rPr>
            <w:rFonts w:ascii="Cambria Math" w:hAnsi="Cambria Math"/>
          </w:rPr>
          <m:t>71.43 mm</m:t>
        </m:r>
      </m:oMath>
    </w:p>
    <w:p w:rsidR="00007F34" w:rsidRDefault="00007F34" w:rsidP="00007F34">
      <w:pPr>
        <w:ind w:firstLine="720"/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r>
          <w:rPr>
            <w:rFonts w:ascii="Cambria Math" w:hAnsi="Cambria Math"/>
          </w:rPr>
          <m:t>P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216,000,000</m:t>
            </m:r>
          </m:num>
          <m:den>
            <m:r>
              <w:rPr>
                <w:rFonts w:ascii="Cambria Math" w:hAnsi="Cambria Math"/>
              </w:rPr>
              <m:t>71.4286+100</m:t>
            </m:r>
          </m:den>
        </m:f>
      </m:oMath>
    </w:p>
    <w:p w:rsidR="00007F34" w:rsidRPr="00007F34" w:rsidRDefault="00007F34" w:rsidP="00007F34">
      <w:pPr>
        <w:ind w:firstLine="720"/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r>
          <w:rPr>
            <w:rFonts w:ascii="Cambria Math" w:eastAsiaTheme="minorEastAsia" w:hAnsi="Cambria Math"/>
          </w:rPr>
          <m:t>P=1,260,000 N</m:t>
        </m:r>
      </m:oMath>
    </w:p>
    <w:p w:rsidR="00007F34" w:rsidRPr="00007F34" w:rsidRDefault="00007F34" w:rsidP="00007F34">
      <w:pPr>
        <w:ind w:firstLine="720"/>
        <w:rPr>
          <w:rFonts w:asciiTheme="majorHAnsi" w:eastAsiaTheme="minorEastAsia" w:hAnsiTheme="majorHAnsi"/>
          <w:b/>
        </w:rPr>
      </w:pP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</w:rPr>
          <m:t>P=1,260 kN</m:t>
        </m:r>
      </m:oMath>
    </w:p>
    <w:p w:rsidR="00DC56D5" w:rsidRPr="00007F34" w:rsidRDefault="00DC56D5" w:rsidP="00DC56D5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007F34">
        <w:rPr>
          <w:rFonts w:asciiTheme="majorHAnsi" w:hAnsiTheme="majorHAnsi"/>
        </w:rPr>
        <w:t>Determine the values of P and e when the compressive stresses at the top and bottom of the beam are 0 MPa and 16 MP, respectively.</w:t>
      </w:r>
    </w:p>
    <w:p w:rsidR="00AF1BCA" w:rsidRDefault="00AF1BCA" w:rsidP="00AF1BCA">
      <w:pPr>
        <w:ind w:left="360"/>
        <w:rPr>
          <w:rFonts w:asciiTheme="majorHAnsi" w:hAnsiTheme="majorHAnsi"/>
        </w:rPr>
      </w:pPr>
      <w:r>
        <w:rPr>
          <w:rFonts w:asciiTheme="majorHAnsi" w:hAnsiTheme="majorHAnsi"/>
        </w:rPr>
        <w:t>Since the stress at the top s zero, P acts at h/3 from the bottom of the beam, or e=h/2 – h/3 = h/6</w:t>
      </w:r>
    </w:p>
    <w:p w:rsidR="00AF1BCA" w:rsidRDefault="00AF1BCA" w:rsidP="00AF1BCA">
      <w:pPr>
        <w:ind w:left="360"/>
        <w:rPr>
          <w:rFonts w:asciiTheme="majorHAnsi" w:eastAsiaTheme="minorEastAsia" w:hAnsiTheme="majorHAnsi"/>
          <w:b/>
        </w:rPr>
      </w:pPr>
      <m:oMath>
        <m:r>
          <w:rPr>
            <w:rFonts w:ascii="Cambria Math" w:eastAsiaTheme="minorEastAsia" w:hAnsi="Cambria Math"/>
          </w:rPr>
          <m:t>e</m:t>
        </m:r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600</m:t>
            </m:r>
          </m:num>
          <m:den>
            <m:r>
              <w:rPr>
                <w:rFonts w:ascii="Cambria Math" w:eastAsiaTheme="minorEastAsia" w:hAnsi="Cambria Math"/>
              </w:rPr>
              <m:t>6</m:t>
            </m:r>
          </m:den>
        </m:f>
        <m:r>
          <w:rPr>
            <w:rFonts w:ascii="Cambria Math" w:eastAsiaTheme="minorEastAsia" w:hAnsi="Cambria Math"/>
          </w:rPr>
          <m:t>=</m:t>
        </m:r>
        <m:r>
          <m:rPr>
            <m:sty m:val="bi"/>
          </m:rPr>
          <w:rPr>
            <w:rFonts w:ascii="Cambria Math" w:eastAsiaTheme="minorEastAsia" w:hAnsi="Cambria Math"/>
          </w:rPr>
          <m:t>100</m:t>
        </m:r>
        <m:r>
          <m:rPr>
            <m:sty m:val="bi"/>
          </m:rPr>
          <w:rPr>
            <w:rFonts w:ascii="Cambria Math" w:eastAsiaTheme="minorEastAsia" w:hAnsi="Cambria Math"/>
          </w:rPr>
          <m:t>mm</m:t>
        </m:r>
      </m:oMath>
      <w:r w:rsidRPr="00AF1BCA">
        <w:rPr>
          <w:rFonts w:asciiTheme="majorHAnsi" w:eastAsiaTheme="minorEastAsia" w:hAnsiTheme="majorHAnsi"/>
          <w:b/>
        </w:rPr>
        <w:t xml:space="preserve"> </w:t>
      </w:r>
    </w:p>
    <w:p w:rsidR="00AF1BCA" w:rsidRPr="00AF1BCA" w:rsidRDefault="00AF1BCA" w:rsidP="00AF1BCA">
      <w:pPr>
        <w:ind w:left="360"/>
        <w:rPr>
          <w:rFonts w:asciiTheme="majorHAnsi" w:eastAsiaTheme="minorEastAsia" w:hAnsiTheme="majorHAnsi"/>
        </w:rPr>
      </w:pPr>
      <m:oMath>
        <m:r>
          <w:rPr>
            <w:rFonts w:ascii="Cambria Math" w:eastAsiaTheme="minorEastAsia" w:hAnsi="Cambria Math"/>
          </w:rPr>
          <w:lastRenderedPageBreak/>
          <m:t>P=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c</m:t>
            </m:r>
          </m:sub>
        </m:sSub>
        <m:r>
          <w:rPr>
            <w:rFonts w:ascii="Cambria Math" w:eastAsiaTheme="minorEastAsia" w:hAnsi="Cambria Math"/>
          </w:rPr>
          <m:t>x h x b</m:t>
        </m:r>
      </m:oMath>
      <w:r w:rsidRPr="00AF1BCA">
        <w:rPr>
          <w:rFonts w:asciiTheme="majorHAnsi" w:eastAsiaTheme="minorEastAsia" w:hAnsiTheme="majorHAnsi"/>
        </w:rPr>
        <w:tab/>
      </w:r>
      <m:oMath>
        <m:r>
          <w:rPr>
            <w:rFonts w:ascii="Cambria Math" w:eastAsiaTheme="minorEastAsia" w:hAnsi="Cambria Math"/>
          </w:rPr>
          <m:t>P=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16</m:t>
            </m:r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600</m:t>
            </m:r>
          </m:e>
        </m:d>
        <m:r>
          <w:rPr>
            <w:rFonts w:ascii="Cambria Math" w:eastAsiaTheme="minorEastAsia" w:hAnsi="Cambria Math"/>
          </w:rPr>
          <m:t>(300)</m:t>
        </m:r>
      </m:oMath>
    </w:p>
    <w:p w:rsidR="00AF1BCA" w:rsidRPr="00AF1BCA" w:rsidRDefault="00AF1BCA" w:rsidP="00AF1BCA">
      <w:pPr>
        <w:ind w:left="360"/>
        <w:rPr>
          <w:rFonts w:asciiTheme="majorHAnsi" w:eastAsiaTheme="minorEastAsia" w:hAnsiTheme="majorHAnsi"/>
        </w:rPr>
      </w:pPr>
      <w:r w:rsidRPr="00AF1BCA">
        <w:rPr>
          <w:rFonts w:asciiTheme="majorHAnsi" w:eastAsiaTheme="minorEastAsia" w:hAnsiTheme="majorHAnsi"/>
        </w:rPr>
        <w:tab/>
      </w:r>
      <w:r w:rsidRPr="00AF1BCA">
        <w:rPr>
          <w:rFonts w:asciiTheme="majorHAnsi" w:eastAsiaTheme="minorEastAsia" w:hAnsiTheme="majorHAnsi"/>
        </w:rPr>
        <w:tab/>
      </w:r>
      <w:r w:rsidRPr="00AF1BCA">
        <w:rPr>
          <w:rFonts w:asciiTheme="majorHAnsi" w:eastAsiaTheme="minorEastAsia" w:hAnsiTheme="majorHAnsi"/>
        </w:rPr>
        <w:tab/>
      </w:r>
      <m:oMath>
        <m:r>
          <w:rPr>
            <w:rFonts w:ascii="Cambria Math" w:eastAsiaTheme="minorEastAsia" w:hAnsi="Cambria Math"/>
          </w:rPr>
          <m:t>P=1440000 N</m:t>
        </m:r>
      </m:oMath>
    </w:p>
    <w:p w:rsidR="00AF1BCA" w:rsidRPr="00AF1BCA" w:rsidRDefault="00AF1BCA" w:rsidP="00AF1BCA">
      <w:pPr>
        <w:ind w:left="360"/>
        <w:rPr>
          <w:rFonts w:asciiTheme="majorHAnsi" w:eastAsiaTheme="minorEastAsia" w:hAnsiTheme="majorHAnsi"/>
          <w:b/>
        </w:rPr>
      </w:pP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</w:rPr>
          <m:t>P=</m:t>
        </m:r>
        <m:r>
          <m:rPr>
            <m:sty m:val="bi"/>
          </m:rPr>
          <w:rPr>
            <w:rFonts w:ascii="Cambria Math" w:eastAsiaTheme="minorEastAsia" w:hAnsi="Cambria Math"/>
          </w:rPr>
          <m:t>1440</m:t>
        </m:r>
        <m:r>
          <m:rPr>
            <m:sty m:val="bi"/>
          </m:rPr>
          <w:rPr>
            <w:rFonts w:ascii="Cambria Math" w:eastAsiaTheme="minorEastAsia" w:hAnsi="Cambria Math"/>
          </w:rPr>
          <m:t xml:space="preserve"> </m:t>
        </m:r>
        <m:r>
          <m:rPr>
            <m:sty m:val="bi"/>
          </m:rPr>
          <w:rPr>
            <w:rFonts w:ascii="Cambria Math" w:eastAsiaTheme="minorEastAsia" w:hAnsi="Cambria Math"/>
          </w:rPr>
          <m:t>k</m:t>
        </m:r>
        <m:r>
          <m:rPr>
            <m:sty m:val="bi"/>
          </m:rPr>
          <w:rPr>
            <w:rFonts w:ascii="Cambria Math" w:eastAsiaTheme="minorEastAsia" w:hAnsi="Cambria Math"/>
          </w:rPr>
          <m:t>N</m:t>
        </m:r>
      </m:oMath>
    </w:p>
    <w:p w:rsidR="00AF1BCA" w:rsidRPr="00AF1BCA" w:rsidRDefault="00AF1BCA" w:rsidP="00AF1BCA">
      <w:pPr>
        <w:ind w:left="360"/>
        <w:rPr>
          <w:rFonts w:asciiTheme="majorHAnsi" w:eastAsiaTheme="minorEastAsia" w:hAnsiTheme="majorHAnsi"/>
        </w:rPr>
      </w:pPr>
    </w:p>
    <w:p w:rsidR="002F3BB1" w:rsidRDefault="002F3BB1" w:rsidP="006563D5">
      <w:pPr>
        <w:ind w:left="360"/>
        <w:rPr>
          <w:rFonts w:asciiTheme="majorHAnsi" w:eastAsiaTheme="minorEastAsia" w:hAnsiTheme="majorHAnsi"/>
        </w:rPr>
      </w:pPr>
      <w:r>
        <w:rPr>
          <w:rFonts w:asciiTheme="majorHAnsi" w:hAnsiTheme="majorHAnsi"/>
        </w:rPr>
        <w:t>Problem no. 2 – The section of a prestressed double-tee concrete floor joist is shown in the Figure. The prestressing force in each tee is 750 kN. Unit weight for concrete is</w:t>
      </w:r>
      <m:oMath>
        <m:r>
          <w:rPr>
            <w:rFonts w:ascii="Cambria Math" w:hAnsi="Cambria Math"/>
          </w:rPr>
          <m:t xml:space="preserve"> 23 kN/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rPr>
          <w:rFonts w:asciiTheme="majorHAnsi" w:eastAsiaTheme="minorEastAsia" w:hAnsiTheme="majorHAnsi"/>
        </w:rPr>
        <w:t>.</w:t>
      </w:r>
    </w:p>
    <w:p w:rsidR="006563D5" w:rsidRDefault="006563D5" w:rsidP="006563D5">
      <w:pPr>
        <w:ind w:left="360"/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The properties of the double-tee section are:</w:t>
      </w:r>
    </w:p>
    <w:p w:rsidR="006563D5" w:rsidRPr="006563D5" w:rsidRDefault="006563D5" w:rsidP="006563D5">
      <w:pPr>
        <w:ind w:left="360"/>
        <w:rPr>
          <w:rFonts w:asciiTheme="majorHAnsi" w:eastAsiaTheme="minorEastAsia" w:hAnsiTheme="majorHAnsi"/>
        </w:rPr>
      </w:pPr>
      <m:oMath>
        <m:r>
          <w:rPr>
            <w:rFonts w:ascii="Cambria Math" w:eastAsiaTheme="minorEastAsia" w:hAnsi="Cambria Math"/>
          </w:rPr>
          <m:t xml:space="preserve">Area=220,000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mm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asciiTheme="majorHAnsi" w:eastAsiaTheme="minorEastAsia" w:hAnsiTheme="majorHAnsi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y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 xml:space="preserve">= </m:t>
        </m:r>
        <m:r>
          <w:rPr>
            <w:rFonts w:ascii="Cambria Math" w:eastAsiaTheme="minorEastAsia" w:hAnsi="Cambria Math"/>
          </w:rPr>
          <m:t>27</m:t>
        </m:r>
        <m:r>
          <w:rPr>
            <w:rFonts w:ascii="Cambria Math" w:eastAsiaTheme="minorEastAsia" w:hAnsi="Cambria Math"/>
          </w:rPr>
          <m:t>0 mm</m:t>
        </m:r>
      </m:oMath>
    </w:p>
    <w:p w:rsidR="006563D5" w:rsidRPr="006563D5" w:rsidRDefault="006563D5" w:rsidP="006563D5">
      <w:pPr>
        <w:ind w:left="360"/>
        <w:rPr>
          <w:rFonts w:asciiTheme="majorHAnsi" w:eastAsiaTheme="minorEastAsia" w:hAnsiTheme="majorHAnsi"/>
        </w:rPr>
      </w:pPr>
      <m:oMath>
        <m:r>
          <w:rPr>
            <w:rFonts w:ascii="Cambria Math" w:eastAsiaTheme="minorEastAsia" w:hAnsi="Cambria Math"/>
          </w:rPr>
          <m:t>l</m:t>
        </m:r>
        <m:r>
          <w:rPr>
            <w:rFonts w:ascii="Cambria Math" w:eastAsiaTheme="minorEastAsia" w:hAnsi="Cambria Math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1890 x 106 mm</m:t>
            </m:r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</m:oMath>
      <w:r>
        <w:rPr>
          <w:rFonts w:asciiTheme="majorHAnsi" w:eastAsiaTheme="minorEastAsia" w:hAnsiTheme="majorHAnsi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y</m:t>
            </m:r>
          </m:e>
          <m:sub>
            <m:r>
              <w:rPr>
                <w:rFonts w:ascii="Cambria Math" w:eastAsiaTheme="minorEastAsia" w:hAnsi="Cambria Math"/>
              </w:rPr>
              <m:t>3</m:t>
            </m:r>
          </m:sub>
        </m:sSub>
        <m:r>
          <w:rPr>
            <w:rFonts w:ascii="Cambria Math" w:eastAsiaTheme="minorEastAsia" w:hAnsi="Cambria Math"/>
          </w:rPr>
          <m:t xml:space="preserve">= </m:t>
        </m:r>
        <m:r>
          <w:rPr>
            <w:rFonts w:ascii="Cambria Math" w:eastAsiaTheme="minorEastAsia" w:hAnsi="Cambria Math"/>
          </w:rPr>
          <m:t>75</m:t>
        </m:r>
        <m:r>
          <w:rPr>
            <w:rFonts w:ascii="Cambria Math" w:eastAsiaTheme="minorEastAsia" w:hAnsi="Cambria Math"/>
          </w:rPr>
          <m:t xml:space="preserve"> mm</m:t>
        </m:r>
      </m:oMath>
      <w:r>
        <w:rPr>
          <w:rFonts w:asciiTheme="majorHAnsi" w:eastAsiaTheme="minorEastAsia" w:hAnsiTheme="majorHAnsi"/>
        </w:rPr>
        <w:tab/>
      </w:r>
    </w:p>
    <w:p w:rsidR="006563D5" w:rsidRDefault="006563D5" w:rsidP="006563D5">
      <w:pPr>
        <w:ind w:left="360"/>
        <w:rPr>
          <w:rFonts w:asciiTheme="majorHAnsi" w:eastAsiaTheme="minorEastAsia" w:hAnsiTheme="majorHAnsi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y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 xml:space="preserve">= </m:t>
        </m:r>
        <m:r>
          <w:rPr>
            <w:rFonts w:ascii="Cambria Math" w:eastAsiaTheme="minorEastAsia" w:hAnsi="Cambria Math"/>
          </w:rPr>
          <m:t>90 mm</m:t>
        </m:r>
      </m:oMath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  <w:t>Simple span, L=8 m</w:t>
      </w:r>
    </w:p>
    <w:p w:rsidR="006563D5" w:rsidRDefault="006563D5" w:rsidP="006563D5">
      <w:pPr>
        <w:ind w:left="360"/>
        <w:rPr>
          <w:rFonts w:asciiTheme="majorHAnsi" w:eastAsiaTheme="minorEastAsia" w:hAnsiTheme="majorHAnsi"/>
        </w:rPr>
      </w:pPr>
    </w:p>
    <w:p w:rsidR="006563D5" w:rsidRDefault="006563D5" w:rsidP="006563D5">
      <w:pPr>
        <w:ind w:left="360"/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Service loads on floor:</w:t>
      </w:r>
      <w:r>
        <w:rPr>
          <w:rFonts w:asciiTheme="majorHAnsi" w:eastAsiaTheme="minorEastAsia" w:hAnsiTheme="majorHAnsi"/>
        </w:rPr>
        <w:tab/>
        <w:t>Dead load = 2.5 kPa</w:t>
      </w:r>
    </w:p>
    <w:p w:rsidR="006563D5" w:rsidRDefault="006563D5" w:rsidP="006563D5">
      <w:pPr>
        <w:ind w:left="360"/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  <w:t>Live load =6 kPa</w:t>
      </w:r>
    </w:p>
    <w:p w:rsidR="006563D5" w:rsidRPr="00715505" w:rsidRDefault="006563D5" w:rsidP="006563D5">
      <w:pPr>
        <w:pStyle w:val="ListParagraph"/>
        <w:numPr>
          <w:ilvl w:val="0"/>
          <w:numId w:val="2"/>
        </w:num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 xml:space="preserve">Determine the initial stress at the bottom fibers </w:t>
      </w:r>
      <w:r w:rsidR="00715505">
        <w:rPr>
          <w:rFonts w:asciiTheme="majorHAnsi" w:eastAsiaTheme="minorEastAsia" w:hAnsiTheme="majorHAnsi"/>
        </w:rPr>
        <w:t>due to prestressing force along.</w:t>
      </w:r>
    </w:p>
    <w:p w:rsidR="00715505" w:rsidRDefault="00715505" w:rsidP="00715505">
      <w:pPr>
        <w:ind w:left="360"/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Loads:</w:t>
      </w:r>
    </w:p>
    <w:p w:rsidR="00715505" w:rsidRPr="00715505" w:rsidRDefault="00715505" w:rsidP="00715505">
      <w:pPr>
        <w:ind w:left="360"/>
        <w:rPr>
          <w:rFonts w:asciiTheme="majorHAnsi" w:eastAsiaTheme="minorEastAsia" w:hAnsiTheme="maj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w</m:t>
              </m:r>
            </m:e>
            <m:sub>
              <m:r>
                <w:rPr>
                  <w:rFonts w:ascii="Cambria Math" w:eastAsiaTheme="minorEastAsia" w:hAnsi="Cambria Math"/>
                </w:rPr>
                <m:t>d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d</m:t>
              </m:r>
            </m:sub>
          </m:sSub>
          <m:r>
            <w:rPr>
              <w:rFonts w:ascii="Cambria Math" w:eastAsiaTheme="minorEastAsia" w:hAnsi="Cambria Math"/>
            </w:rPr>
            <m:t xml:space="preserve"> x b=2.5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2.5</m:t>
              </m:r>
            </m:e>
          </m:d>
          <m:r>
            <w:rPr>
              <w:rFonts w:ascii="Cambria Math" w:eastAsiaTheme="minorEastAsia" w:hAnsi="Cambria Math"/>
            </w:rPr>
            <m:t>=6.25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kN</m:t>
              </m:r>
            </m:num>
            <m:den>
              <m:r>
                <w:rPr>
                  <w:rFonts w:ascii="Cambria Math" w:eastAsiaTheme="minorEastAsia" w:hAnsi="Cambria Math"/>
                </w:rPr>
                <m:t>m</m:t>
              </m:r>
            </m:den>
          </m:f>
        </m:oMath>
      </m:oMathPara>
    </w:p>
    <w:p w:rsidR="00715505" w:rsidRPr="00715505" w:rsidRDefault="00715505" w:rsidP="00715505">
      <w:pPr>
        <w:ind w:left="360"/>
        <w:rPr>
          <w:rFonts w:asciiTheme="majorHAnsi" w:eastAsiaTheme="minorEastAsia" w:hAnsiTheme="maj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w</m:t>
              </m:r>
            </m:e>
            <m:sub>
              <m:r>
                <w:rPr>
                  <w:rFonts w:ascii="Cambria Math" w:eastAsiaTheme="minorEastAsia" w:hAnsi="Cambria Math"/>
                </w:rPr>
                <m:t>l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l</m:t>
              </m:r>
            </m:sub>
          </m:sSub>
          <m:r>
            <w:rPr>
              <w:rFonts w:ascii="Cambria Math" w:eastAsiaTheme="minorEastAsia" w:hAnsi="Cambria Math"/>
            </w:rPr>
            <m:t xml:space="preserve"> x</m:t>
          </m:r>
          <m:r>
            <w:rPr>
              <w:rFonts w:ascii="Cambria Math" w:eastAsiaTheme="minorEastAsia" w:hAnsi="Cambria Math"/>
            </w:rPr>
            <m:t xml:space="preserve"> </m:t>
          </m:r>
          <m:r>
            <w:rPr>
              <w:rFonts w:ascii="Cambria Math" w:eastAsiaTheme="minorEastAsia" w:hAnsi="Cambria Math"/>
            </w:rPr>
            <m:t>b=</m:t>
          </m:r>
          <m:r>
            <w:rPr>
              <w:rFonts w:ascii="Cambria Math" w:eastAsiaTheme="minorEastAsia" w:hAnsi="Cambria Math"/>
            </w:rPr>
            <m:t>6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2.5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15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kN</m:t>
              </m:r>
            </m:num>
            <m:den>
              <m:r>
                <w:rPr>
                  <w:rFonts w:ascii="Cambria Math" w:eastAsiaTheme="minorEastAsia" w:hAnsi="Cambria Math"/>
                </w:rPr>
                <m:t>m</m:t>
              </m:r>
            </m:den>
          </m:f>
        </m:oMath>
      </m:oMathPara>
    </w:p>
    <w:p w:rsidR="00715505" w:rsidRPr="00715505" w:rsidRDefault="00715505" w:rsidP="00715505">
      <w:pPr>
        <w:ind w:left="360"/>
        <w:rPr>
          <w:rFonts w:asciiTheme="majorHAnsi" w:eastAsiaTheme="minorEastAsia" w:hAnsiTheme="maj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w</m:t>
              </m:r>
            </m:e>
            <m:sub>
              <m:r>
                <w:rPr>
                  <w:rFonts w:ascii="Cambria Math" w:eastAsiaTheme="minorEastAsia" w:hAnsi="Cambria Math"/>
                </w:rPr>
                <m:t>b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γ</m:t>
              </m:r>
            </m:e>
            <m:sub>
              <m:r>
                <w:rPr>
                  <w:rFonts w:ascii="Cambria Math" w:eastAsiaTheme="minorEastAsia" w:hAnsi="Cambria Math"/>
                </w:rPr>
                <m:t>c</m:t>
              </m:r>
            </m:sub>
          </m:sSub>
          <m:r>
            <w:rPr>
              <w:rFonts w:ascii="Cambria Math" w:eastAsiaTheme="minorEastAsia" w:hAnsi="Cambria Math"/>
            </w:rPr>
            <m:t>A</m:t>
          </m:r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23.5 x (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220,000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1000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)</m:t>
          </m:r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5.17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kN</m:t>
              </m:r>
            </m:num>
            <m:den>
              <m:r>
                <w:rPr>
                  <w:rFonts w:ascii="Cambria Math" w:eastAsiaTheme="minorEastAsia" w:hAnsi="Cambria Math"/>
                </w:rPr>
                <m:t>m</m:t>
              </m:r>
            </m:den>
          </m:f>
        </m:oMath>
      </m:oMathPara>
    </w:p>
    <w:p w:rsidR="00715505" w:rsidRPr="00715505" w:rsidRDefault="00715505" w:rsidP="00715505">
      <w:pPr>
        <w:ind w:left="360"/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 xml:space="preserve">Moment at midspan, </w:t>
      </w:r>
      <m:oMath>
        <m:r>
          <w:rPr>
            <w:rFonts w:ascii="Cambria Math" w:eastAsiaTheme="minorEastAsia" w:hAnsi="Cambria Math"/>
          </w:rPr>
          <m:t>M=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wL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26.42(8)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  <m:r>
          <w:rPr>
            <w:rFonts w:ascii="Cambria Math" w:eastAsiaTheme="minorEastAsia" w:hAnsi="Cambria Math"/>
          </w:rPr>
          <m:t>=211.36 kN-m</m:t>
        </m:r>
      </m:oMath>
    </w:p>
    <w:p w:rsidR="00715505" w:rsidRDefault="00715505" w:rsidP="00715505">
      <w:pPr>
        <w:ind w:left="360"/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Stresses due to initial presses:</w:t>
      </w:r>
    </w:p>
    <w:p w:rsidR="00715505" w:rsidRPr="00E15CAD" w:rsidRDefault="00E15CAD" w:rsidP="00715505">
      <w:pPr>
        <w:ind w:left="360"/>
        <w:rPr>
          <w:rFonts w:asciiTheme="majorHAnsi" w:eastAsiaTheme="minorEastAsia" w:hAnsiTheme="majorHAnsi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e=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b>
              <m:r>
                <w:rPr>
                  <w:rFonts w:ascii="Cambria Math" w:eastAsiaTheme="minorEastAsia" w:hAnsi="Cambria Math"/>
                </w:rPr>
                <m:t>3=</m:t>
              </m:r>
            </m:sub>
          </m:sSub>
          <m:r>
            <w:rPr>
              <w:rFonts w:ascii="Cambria Math" w:eastAsiaTheme="minorEastAsia" w:hAnsi="Cambria Math"/>
            </w:rPr>
            <m:t>270-75=195 mm</m:t>
          </m:r>
        </m:oMath>
      </m:oMathPara>
    </w:p>
    <w:p w:rsidR="0044714E" w:rsidRDefault="0044714E" w:rsidP="0044714E">
      <w:pPr>
        <w:ind w:left="360"/>
        <w:rPr>
          <w:rFonts w:asciiTheme="majorHAnsi" w:eastAsiaTheme="minorEastAsia" w:hAnsiTheme="majorHAnsi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top</m:t>
            </m:r>
          </m:sub>
        </m:sSub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</m:t>
            </m:r>
          </m:num>
          <m:den>
            <m:r>
              <w:rPr>
                <w:rFonts w:ascii="Cambria Math" w:hAnsi="Cambria Math"/>
              </w:rPr>
              <m:t>A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Pe</m:t>
            </m:r>
            <m:r>
              <w:rPr>
                <w:rFonts w:ascii="Cambria Math" w:hAnsi="Cambria Math"/>
              </w:rPr>
              <m:t>c</m:t>
            </m:r>
          </m:num>
          <m:den>
            <m:r>
              <w:rPr>
                <w:rFonts w:ascii="Cambria Math" w:hAnsi="Cambria Math"/>
              </w:rPr>
              <m:t>l</m:t>
            </m:r>
          </m:den>
        </m:f>
      </m:oMath>
      <w:r>
        <w:rPr>
          <w:rFonts w:asciiTheme="majorHAnsi" w:eastAsiaTheme="minorEastAsia" w:hAnsiTheme="majorHAnsi"/>
        </w:rPr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top</m:t>
            </m:r>
          </m:sub>
        </m:sSub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2(750,000)</m:t>
            </m:r>
          </m:num>
          <m:den>
            <m:r>
              <w:rPr>
                <w:rFonts w:ascii="Cambria Math" w:hAnsi="Cambria Math"/>
              </w:rPr>
              <m:t>220,0000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(220,000 x 195)(90)</m:t>
            </m:r>
          </m:num>
          <m:den>
            <m:r>
              <w:rPr>
                <w:rFonts w:ascii="Cambria Math" w:hAnsi="Cambria Math"/>
              </w:rPr>
              <m:t>1890x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10</m:t>
                </m:r>
              </m:e>
              <m:sup>
                <m:r>
                  <w:rPr>
                    <w:rFonts w:ascii="Cambria Math" w:hAnsi="Cambria Math"/>
                  </w:rPr>
                  <m:t>6</m:t>
                </m:r>
              </m:sup>
            </m:sSup>
          </m:den>
        </m:f>
      </m:oMath>
      <w:r>
        <w:rPr>
          <w:rFonts w:asciiTheme="majorHAnsi" w:eastAsiaTheme="minorEastAsia" w:hAnsiTheme="majorHAnsi"/>
        </w:rPr>
        <w:tab/>
      </w:r>
    </w:p>
    <w:p w:rsidR="0044714E" w:rsidRDefault="0044714E" w:rsidP="0044714E">
      <w:pPr>
        <w:ind w:left="360"/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top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7.11 MPa</m:t>
        </m:r>
      </m:oMath>
    </w:p>
    <w:p w:rsidR="00715505" w:rsidRDefault="0044714E" w:rsidP="00715505">
      <w:pPr>
        <w:ind w:left="360"/>
        <w:rPr>
          <w:rFonts w:asciiTheme="majorHAnsi" w:eastAsiaTheme="minorEastAsia" w:hAnsiTheme="majorHAnsi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bot</m:t>
            </m:r>
          </m:sub>
        </m:sSub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</m:t>
            </m:r>
          </m:num>
          <m:den>
            <m:r>
              <w:rPr>
                <w:rFonts w:ascii="Cambria Math" w:hAnsi="Cambria Math"/>
              </w:rPr>
              <m:t>A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Pec</m:t>
            </m:r>
          </m:num>
          <m:den>
            <m:r>
              <w:rPr>
                <w:rFonts w:ascii="Cambria Math" w:hAnsi="Cambria Math"/>
              </w:rPr>
              <m:t>l</m:t>
            </m:r>
          </m:den>
        </m:f>
      </m:oMath>
      <w:r>
        <w:rPr>
          <w:rFonts w:asciiTheme="majorHAnsi" w:eastAsiaTheme="minorEastAsia" w:hAnsiTheme="majorHAnsi"/>
        </w:rPr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bot</m:t>
            </m:r>
          </m:sub>
        </m:sSub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750,000</m:t>
                </m:r>
              </m:e>
            </m:d>
          </m:num>
          <m:den>
            <m:r>
              <w:rPr>
                <w:rFonts w:ascii="Cambria Math" w:hAnsi="Cambria Math"/>
              </w:rPr>
              <m:t>220,0000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(220,000 x 195)(</m:t>
            </m:r>
            <m:r>
              <w:rPr>
                <w:rFonts w:ascii="Cambria Math" w:hAnsi="Cambria Math"/>
              </w:rPr>
              <m:t>270</m:t>
            </m:r>
            <m:r>
              <w:rPr>
                <w:rFonts w:ascii="Cambria Math" w:hAnsi="Cambria Math"/>
              </w:rPr>
              <m:t>)</m:t>
            </m:r>
          </m:num>
          <m:den>
            <m:r>
              <w:rPr>
                <w:rFonts w:ascii="Cambria Math" w:hAnsi="Cambria Math"/>
              </w:rPr>
              <m:t>1890x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10</m:t>
                </m:r>
              </m:e>
              <m:sup>
                <m:r>
                  <w:rPr>
                    <w:rFonts w:ascii="Cambria Math" w:hAnsi="Cambria Math"/>
                  </w:rPr>
                  <m:t>6</m:t>
                </m:r>
              </m:sup>
            </m:sSup>
          </m:den>
        </m:f>
      </m:oMath>
    </w:p>
    <w:p w:rsidR="006E71C2" w:rsidRPr="004462BE" w:rsidRDefault="006E71C2" w:rsidP="006E71C2">
      <w:pPr>
        <w:ind w:left="360"/>
        <w:rPr>
          <w:rFonts w:asciiTheme="majorHAnsi" w:eastAsiaTheme="minorEastAsia" w:hAnsiTheme="majorHAnsi"/>
          <w:b/>
        </w:rPr>
      </w:pPr>
      <w:r>
        <w:rPr>
          <w:rFonts w:asciiTheme="majorHAnsi" w:eastAsiaTheme="minorEastAsia" w:hAnsiTheme="majorHAnsi"/>
        </w:rPr>
        <w:lastRenderedPageBreak/>
        <w:tab/>
      </w:r>
      <w:r>
        <w:rPr>
          <w:rFonts w:asciiTheme="majorHAnsi" w:eastAsiaTheme="minorEastAsia" w:hAnsiTheme="majorHAnsi"/>
        </w:rPr>
        <w:tab/>
      </w:r>
      <w:r>
        <w:rPr>
          <w:rFonts w:asciiTheme="majorHAnsi" w:eastAsiaTheme="minorEastAsia" w:hAnsiTheme="majorHAnsi"/>
        </w:rPr>
        <w:tab/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f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bot</m:t>
            </m:r>
          </m:sub>
        </m:sSub>
        <m:r>
          <m:rPr>
            <m:sty m:val="bi"/>
          </m:rPr>
          <w:rPr>
            <w:rFonts w:ascii="Cambria Math" w:hAnsi="Cambria Math"/>
          </w:rPr>
          <m:t>=-48.604 MPa</m:t>
        </m:r>
      </m:oMath>
    </w:p>
    <w:p w:rsidR="006E71C2" w:rsidRPr="00715505" w:rsidRDefault="006E71C2" w:rsidP="00715505">
      <w:pPr>
        <w:ind w:left="360"/>
        <w:rPr>
          <w:rFonts w:asciiTheme="majorHAnsi" w:eastAsiaTheme="minorEastAsia" w:hAnsiTheme="majorHAnsi"/>
        </w:rPr>
      </w:pPr>
    </w:p>
    <w:p w:rsidR="006563D5" w:rsidRPr="006563D5" w:rsidRDefault="006563D5" w:rsidP="006563D5">
      <w:pPr>
        <w:pStyle w:val="ListParagraph"/>
        <w:numPr>
          <w:ilvl w:val="0"/>
          <w:numId w:val="2"/>
        </w:num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Determine the stress at the bottom fibers due to service load and prestressing force. Assume that there is a loss of prestress of 20% at service loads.</w:t>
      </w:r>
    </w:p>
    <w:p w:rsidR="006563D5" w:rsidRPr="006563D5" w:rsidRDefault="006563D5" w:rsidP="006563D5">
      <w:pPr>
        <w:pStyle w:val="ListParagraph"/>
        <w:numPr>
          <w:ilvl w:val="0"/>
          <w:numId w:val="2"/>
        </w:numPr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Calculate the additional load can the floor carry so that the stress at the bottom fibers at the midspan is zero.</w:t>
      </w:r>
      <w:bookmarkStart w:id="0" w:name="_GoBack"/>
      <w:bookmarkEnd w:id="0"/>
    </w:p>
    <w:p w:rsidR="006563D5" w:rsidRPr="006563D5" w:rsidRDefault="006563D5" w:rsidP="006563D5">
      <w:pPr>
        <w:pStyle w:val="ListParagraph"/>
        <w:rPr>
          <w:rFonts w:asciiTheme="majorHAnsi" w:eastAsiaTheme="minorEastAsia" w:hAnsiTheme="majorHAnsi"/>
        </w:rPr>
      </w:pPr>
    </w:p>
    <w:sectPr w:rsidR="006563D5" w:rsidRPr="006563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20F7F"/>
    <w:multiLevelType w:val="hybridMultilevel"/>
    <w:tmpl w:val="E67EEE3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2304FA"/>
    <w:multiLevelType w:val="hybridMultilevel"/>
    <w:tmpl w:val="519C5C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6D5"/>
    <w:rsid w:val="00007F34"/>
    <w:rsid w:val="002F3BB1"/>
    <w:rsid w:val="003C46B8"/>
    <w:rsid w:val="004462BE"/>
    <w:rsid w:val="0044714E"/>
    <w:rsid w:val="006563D5"/>
    <w:rsid w:val="006E71C2"/>
    <w:rsid w:val="00715505"/>
    <w:rsid w:val="009048E5"/>
    <w:rsid w:val="00AF1BCA"/>
    <w:rsid w:val="00C851D8"/>
    <w:rsid w:val="00DC56D5"/>
    <w:rsid w:val="00E1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56D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56D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5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6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56D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56D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5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6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11</cp:revision>
  <dcterms:created xsi:type="dcterms:W3CDTF">2016-01-09T06:16:00Z</dcterms:created>
  <dcterms:modified xsi:type="dcterms:W3CDTF">2016-01-09T07:55:00Z</dcterms:modified>
</cp:coreProperties>
</file>