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CFDDA" w14:textId="36594556" w:rsidR="00D201D0" w:rsidRPr="00EC2611" w:rsidRDefault="00833B6D">
      <w:pPr>
        <w:rPr>
          <w:rFonts w:ascii="Century Gothic" w:hAnsi="Century Gothic"/>
          <w:b/>
        </w:rPr>
      </w:pPr>
      <w:proofErr w:type="spellStart"/>
      <w:r w:rsidRPr="00EC2611">
        <w:rPr>
          <w:rFonts w:ascii="Century Gothic" w:hAnsi="Century Gothic"/>
          <w:b/>
        </w:rPr>
        <w:t>Name</w:t>
      </w:r>
      <w:proofErr w:type="gramStart"/>
      <w:r w:rsidRPr="00EC2611">
        <w:rPr>
          <w:rFonts w:ascii="Century Gothic" w:hAnsi="Century Gothic"/>
          <w:b/>
        </w:rPr>
        <w:t>:</w:t>
      </w:r>
      <w:r w:rsidR="00C02342">
        <w:rPr>
          <w:rFonts w:ascii="Century Gothic" w:hAnsi="Century Gothic"/>
          <w:b/>
        </w:rPr>
        <w:t>URIOS</w:t>
      </w:r>
      <w:proofErr w:type="spellEnd"/>
      <w:proofErr w:type="gramEnd"/>
      <w:r w:rsidR="00C02342">
        <w:rPr>
          <w:rFonts w:ascii="Century Gothic" w:hAnsi="Century Gothic"/>
          <w:b/>
        </w:rPr>
        <w:t>, Daniel J.</w:t>
      </w:r>
      <w:r w:rsidRPr="00EC2611">
        <w:rPr>
          <w:rFonts w:ascii="Century Gothic" w:hAnsi="Century Gothic"/>
          <w:b/>
        </w:rPr>
        <w:tab/>
      </w:r>
      <w:r w:rsidR="00C02342">
        <w:rPr>
          <w:rFonts w:ascii="Century Gothic" w:hAnsi="Century Gothic"/>
          <w:b/>
        </w:rPr>
        <w:tab/>
      </w:r>
      <w:r w:rsidR="00C02342">
        <w:rPr>
          <w:rFonts w:ascii="Century Gothic" w:hAnsi="Century Gothic"/>
          <w:b/>
        </w:rPr>
        <w:tab/>
      </w:r>
      <w:r w:rsidR="00C02342">
        <w:rPr>
          <w:rFonts w:ascii="Century Gothic" w:hAnsi="Century Gothic"/>
          <w:b/>
        </w:rPr>
        <w:tab/>
      </w:r>
      <w:r w:rsidR="00C02342">
        <w:rPr>
          <w:rFonts w:ascii="Century Gothic" w:hAnsi="Century Gothic"/>
          <w:b/>
        </w:rPr>
        <w:tab/>
      </w:r>
      <w:r w:rsidR="00C02342">
        <w:rPr>
          <w:rFonts w:ascii="Century Gothic" w:hAnsi="Century Gothic"/>
          <w:b/>
        </w:rPr>
        <w:tab/>
      </w:r>
      <w:r w:rsidR="00C02342">
        <w:rPr>
          <w:rFonts w:ascii="Century Gothic" w:hAnsi="Century Gothic"/>
          <w:b/>
        </w:rPr>
        <w:tab/>
      </w:r>
      <w:r w:rsidRPr="00EC2611">
        <w:rPr>
          <w:rFonts w:ascii="Century Gothic" w:hAnsi="Century Gothic"/>
          <w:b/>
        </w:rPr>
        <w:t>Class Code</w:t>
      </w:r>
      <w:proofErr w:type="gramStart"/>
      <w:r w:rsidRPr="00EC2611">
        <w:rPr>
          <w:rFonts w:ascii="Century Gothic" w:hAnsi="Century Gothic"/>
          <w:b/>
        </w:rPr>
        <w:t>:</w:t>
      </w:r>
      <w:r w:rsidR="00C02342">
        <w:rPr>
          <w:rFonts w:ascii="Century Gothic" w:hAnsi="Century Gothic"/>
          <w:b/>
        </w:rPr>
        <w:t>7869</w:t>
      </w:r>
      <w:proofErr w:type="gramEnd"/>
    </w:p>
    <w:p w14:paraId="7CB41B1E" w14:textId="24813E71" w:rsidR="00833B6D" w:rsidRPr="00833B6D" w:rsidRDefault="00833B6D">
      <w:pPr>
        <w:rPr>
          <w:rFonts w:ascii="Century Gothic" w:hAnsi="Century Gothic"/>
        </w:rPr>
      </w:pPr>
    </w:p>
    <w:p w14:paraId="5EFCD43B" w14:textId="2E386A6A" w:rsidR="00833B6D" w:rsidRPr="00833B6D" w:rsidRDefault="00833B6D" w:rsidP="00833B6D">
      <w:pPr>
        <w:jc w:val="center"/>
        <w:rPr>
          <w:rFonts w:ascii="Century Gothic" w:hAnsi="Century Gothic"/>
          <w:b/>
          <w:bCs/>
        </w:rPr>
      </w:pPr>
      <w:r w:rsidRPr="00833B6D">
        <w:rPr>
          <w:rFonts w:ascii="Century Gothic" w:hAnsi="Century Gothic"/>
          <w:b/>
          <w:bCs/>
        </w:rPr>
        <w:t>FIT OA</w:t>
      </w:r>
      <w:r w:rsidR="00333BCE">
        <w:rPr>
          <w:rFonts w:ascii="Century Gothic" w:hAnsi="Century Gothic"/>
          <w:b/>
          <w:bCs/>
        </w:rPr>
        <w:t xml:space="preserve">: </w:t>
      </w:r>
      <w:r w:rsidRPr="00833B6D">
        <w:rPr>
          <w:rFonts w:ascii="Century Gothic" w:hAnsi="Century Gothic"/>
          <w:b/>
          <w:bCs/>
        </w:rPr>
        <w:t>Outdoor and Adventure</w:t>
      </w:r>
    </w:p>
    <w:p w14:paraId="21FCFB27" w14:textId="313CE1D3" w:rsidR="00833B6D" w:rsidRDefault="00EC2611" w:rsidP="00833B6D">
      <w:pPr>
        <w:jc w:val="center"/>
        <w:rPr>
          <w:rFonts w:ascii="Century Gothic" w:hAnsi="Century Gothic"/>
          <w:b/>
          <w:bCs/>
        </w:rPr>
      </w:pPr>
      <w:r>
        <w:rPr>
          <w:rFonts w:ascii="Century Gothic" w:hAnsi="Century Gothic"/>
          <w:b/>
          <w:bCs/>
        </w:rPr>
        <w:t>Module 4 Worksheet 2</w:t>
      </w:r>
    </w:p>
    <w:p w14:paraId="515A67B9" w14:textId="77777777" w:rsidR="00EC2611" w:rsidRPr="00EC2611" w:rsidRDefault="00EC2611" w:rsidP="00EC2611">
      <w:pPr>
        <w:rPr>
          <w:rFonts w:ascii="Century Gothic" w:eastAsia="Times New Roman" w:hAnsi="Century Gothic" w:cs="Times New Roman"/>
          <w:lang w:val="en-PH"/>
        </w:rPr>
      </w:pPr>
      <w:r w:rsidRPr="00EC2611">
        <w:rPr>
          <w:rFonts w:ascii="Century Gothic" w:eastAsia="Times New Roman" w:hAnsi="Century Gothic" w:cs="Times New Roman"/>
          <w:b/>
          <w:bCs/>
          <w:lang w:val="en-PH"/>
        </w:rPr>
        <w:t>Activity 2:</w:t>
      </w:r>
      <w:r w:rsidRPr="00EC2611">
        <w:rPr>
          <w:rFonts w:ascii="Century Gothic" w:eastAsia="Times New Roman" w:hAnsi="Century Gothic" w:cs="Times New Roman"/>
          <w:lang w:val="en-PH"/>
        </w:rPr>
        <w:t xml:space="preserve">  Essay: Explain briefly but substantially the following. </w:t>
      </w:r>
    </w:p>
    <w:p w14:paraId="1449F38F" w14:textId="77777777" w:rsidR="00EC2611" w:rsidRPr="00EC2611" w:rsidRDefault="00EC2611" w:rsidP="00EC2611">
      <w:pPr>
        <w:rPr>
          <w:rFonts w:ascii="Century Gothic" w:eastAsia="Times New Roman" w:hAnsi="Century Gothic" w:cs="Times New Roman"/>
          <w:lang w:val="en-PH"/>
        </w:rPr>
      </w:pPr>
      <w:r w:rsidRPr="00EC2611">
        <w:rPr>
          <w:rFonts w:ascii="Century Gothic" w:eastAsia="Times New Roman" w:hAnsi="Century Gothic" w:cs="Times New Roman"/>
          <w:lang w:val="en-PH"/>
        </w:rPr>
        <w:t>a.</w:t>
      </w:r>
      <w:r w:rsidRPr="00EC2611">
        <w:rPr>
          <w:rFonts w:ascii="Century Gothic" w:eastAsia="Times New Roman" w:hAnsi="Century Gothic" w:cs="Times New Roman"/>
          <w:lang w:val="en-PH"/>
        </w:rPr>
        <w:tab/>
        <w:t>Explain the difference between mountaineering and backpacking.</w:t>
      </w:r>
    </w:p>
    <w:p w14:paraId="5CEDF79A" w14:textId="147C5CB8" w:rsidR="00EC2611" w:rsidRDefault="001C430E" w:rsidP="001C430E">
      <w:pPr>
        <w:pStyle w:val="ListParagraph"/>
        <w:numPr>
          <w:ilvl w:val="0"/>
          <w:numId w:val="3"/>
        </w:numPr>
        <w:jc w:val="both"/>
        <w:rPr>
          <w:rFonts w:ascii="Century Gothic" w:eastAsia="Times New Roman" w:hAnsi="Century Gothic" w:cs="Times New Roman"/>
        </w:rPr>
      </w:pPr>
      <w:r>
        <w:rPr>
          <w:rFonts w:ascii="Century Gothic" w:eastAsia="Times New Roman" w:hAnsi="Century Gothic" w:cs="Times New Roman"/>
        </w:rPr>
        <w:t>The difference between mountaineering and backpacking is that the former is more intense and needs more skill and level of concentration to accomplish. Additionally, mountaineering’s terrain is more difficult because you need to have some gears, knowledge of ropes, and more skills to go down or up a mountain; backpacking’s terrain, on the other hand, is relatively less difficult and challenging because you need less skill to go through it. Both are exciting outdoor activities that gives a lot of benefits to people, however in mountaineering you need to be more prepared and have a certain level of commitment because it is more dangerous than backpacking.</w:t>
      </w:r>
    </w:p>
    <w:p w14:paraId="3F77BE27" w14:textId="77777777" w:rsidR="00F52891" w:rsidRPr="00C02342" w:rsidRDefault="00F52891" w:rsidP="00F52891">
      <w:pPr>
        <w:pStyle w:val="ListParagraph"/>
        <w:ind w:left="540"/>
        <w:jc w:val="both"/>
        <w:rPr>
          <w:rFonts w:ascii="Century Gothic" w:eastAsia="Times New Roman" w:hAnsi="Century Gothic" w:cs="Times New Roman"/>
        </w:rPr>
      </w:pPr>
      <w:bookmarkStart w:id="0" w:name="_GoBack"/>
      <w:bookmarkEnd w:id="0"/>
    </w:p>
    <w:p w14:paraId="3040B586" w14:textId="77777777" w:rsidR="00EC2611" w:rsidRPr="00EC2611" w:rsidRDefault="00EC2611" w:rsidP="00EC2611">
      <w:pPr>
        <w:rPr>
          <w:rFonts w:ascii="Century Gothic" w:eastAsia="Times New Roman" w:hAnsi="Century Gothic" w:cs="Times New Roman"/>
          <w:lang w:val="en-PH"/>
        </w:rPr>
      </w:pPr>
      <w:r w:rsidRPr="00EC2611">
        <w:rPr>
          <w:rFonts w:ascii="Century Gothic" w:eastAsia="Times New Roman" w:hAnsi="Century Gothic" w:cs="Times New Roman"/>
          <w:lang w:val="en-PH"/>
        </w:rPr>
        <w:t>b.</w:t>
      </w:r>
      <w:r w:rsidRPr="00EC2611">
        <w:rPr>
          <w:rFonts w:ascii="Century Gothic" w:eastAsia="Times New Roman" w:hAnsi="Century Gothic" w:cs="Times New Roman"/>
          <w:lang w:val="en-PH"/>
        </w:rPr>
        <w:tab/>
        <w:t xml:space="preserve">In participating mountaineering and backpacking activities list down the things that you have to consider from the most important to least important. Justify your answer.  </w:t>
      </w:r>
    </w:p>
    <w:p w14:paraId="0AEEC91B" w14:textId="456143ED" w:rsidR="00EC2611" w:rsidRDefault="004826B6" w:rsidP="004826B6">
      <w:pPr>
        <w:pStyle w:val="ListParagraph"/>
        <w:numPr>
          <w:ilvl w:val="0"/>
          <w:numId w:val="3"/>
        </w:numPr>
        <w:jc w:val="both"/>
        <w:rPr>
          <w:rFonts w:ascii="Century Gothic" w:eastAsia="Times New Roman" w:hAnsi="Century Gothic" w:cs="Times New Roman"/>
        </w:rPr>
      </w:pPr>
      <w:r>
        <w:rPr>
          <w:rFonts w:ascii="Century Gothic" w:eastAsia="Times New Roman" w:hAnsi="Century Gothic" w:cs="Times New Roman"/>
        </w:rPr>
        <w:t xml:space="preserve">First, the most important thing to consider is your state, mentally and physically. You need to make sure that you are able and have the right skills and requirements to do this. You must assess yourself on whether you can do the needed things to successfully backpack or mountaineer. It would be dangerous if you force yourself to do these thing if you’re mentally and physically unfit. </w:t>
      </w:r>
      <w:r w:rsidR="00F52891">
        <w:rPr>
          <w:rFonts w:ascii="Century Gothic" w:eastAsia="Times New Roman" w:hAnsi="Century Gothic" w:cs="Times New Roman"/>
        </w:rPr>
        <w:t xml:space="preserve">You should also be determined, be committed, and have the right skills to execute these activities. </w:t>
      </w:r>
      <w:r>
        <w:rPr>
          <w:rFonts w:ascii="Century Gothic" w:eastAsia="Times New Roman" w:hAnsi="Century Gothic" w:cs="Times New Roman"/>
        </w:rPr>
        <w:t>Second, whether you have the right equipment and necessities. You can’t just go on wondering in other places without your needed gears and materials. It wouldn’t be safe nor fun if you don’t have the right materials. Third</w:t>
      </w:r>
      <w:r w:rsidR="00F52891">
        <w:rPr>
          <w:rFonts w:ascii="Century Gothic" w:eastAsia="Times New Roman" w:hAnsi="Century Gothic" w:cs="Times New Roman"/>
        </w:rPr>
        <w:t>, the environment, by this I mean the weather and terrain. Be absolutely sure about the terrain you are planning to explore because it will determine your safety. You must also consider the weather because you might need more equipment in certain weather conditions.</w:t>
      </w:r>
    </w:p>
    <w:p w14:paraId="1FB6DDA2" w14:textId="77777777" w:rsidR="00F52891" w:rsidRPr="00430D12" w:rsidRDefault="00F52891" w:rsidP="00F52891">
      <w:pPr>
        <w:pStyle w:val="ListParagraph"/>
        <w:ind w:left="540"/>
        <w:jc w:val="both"/>
        <w:rPr>
          <w:rFonts w:ascii="Century Gothic" w:eastAsia="Times New Roman" w:hAnsi="Century Gothic" w:cs="Times New Roman"/>
        </w:rPr>
      </w:pPr>
    </w:p>
    <w:p w14:paraId="05A5D200" w14:textId="77777777" w:rsidR="00EC2611" w:rsidRPr="00EC2611" w:rsidRDefault="00EC2611" w:rsidP="00EC2611">
      <w:pPr>
        <w:rPr>
          <w:rFonts w:ascii="Century Gothic" w:eastAsia="Times New Roman" w:hAnsi="Century Gothic" w:cs="Times New Roman"/>
          <w:lang w:val="en-PH"/>
        </w:rPr>
      </w:pPr>
      <w:r w:rsidRPr="00EC2611">
        <w:rPr>
          <w:rFonts w:ascii="Century Gothic" w:eastAsia="Times New Roman" w:hAnsi="Century Gothic" w:cs="Times New Roman"/>
          <w:lang w:val="en-PH"/>
        </w:rPr>
        <w:t>c.</w:t>
      </w:r>
      <w:r w:rsidRPr="00EC2611">
        <w:rPr>
          <w:rFonts w:ascii="Century Gothic" w:eastAsia="Times New Roman" w:hAnsi="Century Gothic" w:cs="Times New Roman"/>
          <w:lang w:val="en-PH"/>
        </w:rPr>
        <w:tab/>
        <w:t xml:space="preserve">Given the chance to participate in an outdoor activity specifically backpacking and mountaineering. Which would you prefer and why? </w:t>
      </w:r>
    </w:p>
    <w:p w14:paraId="72205C32" w14:textId="0F387B7E" w:rsidR="00A16466" w:rsidRPr="00430D12" w:rsidRDefault="001C430E" w:rsidP="001C430E">
      <w:pPr>
        <w:pStyle w:val="ListParagraph"/>
        <w:numPr>
          <w:ilvl w:val="0"/>
          <w:numId w:val="3"/>
        </w:numPr>
        <w:jc w:val="both"/>
        <w:rPr>
          <w:rFonts w:ascii="Century Gothic" w:hAnsi="Century Gothic"/>
          <w:b/>
          <w:bCs/>
        </w:rPr>
      </w:pPr>
      <w:r>
        <w:rPr>
          <w:rFonts w:ascii="Century Gothic" w:hAnsi="Century Gothic"/>
          <w:bCs/>
        </w:rPr>
        <w:t>Given the opportunity I would pick backpacking, because a beginner like me would find it easier to do than mountaineering. Backing is going to places you haven’t went to yet, experiencing new things, and me</w:t>
      </w:r>
      <w:r w:rsidR="00A746CD">
        <w:rPr>
          <w:rFonts w:ascii="Century Gothic" w:hAnsi="Century Gothic"/>
          <w:bCs/>
        </w:rPr>
        <w:t>eting new people. Backpacking would</w:t>
      </w:r>
      <w:r w:rsidR="006B5A5E">
        <w:rPr>
          <w:rFonts w:ascii="Century Gothic" w:hAnsi="Century Gothic"/>
          <w:bCs/>
        </w:rPr>
        <w:t xml:space="preserve"> be more fun for me because it has a lot of benefits and less requirements than mountaineering. In mountaineering need more skills, gears, and </w:t>
      </w:r>
      <w:r w:rsidR="006B5A5E">
        <w:rPr>
          <w:rFonts w:ascii="Century Gothic" w:hAnsi="Century Gothic"/>
          <w:bCs/>
        </w:rPr>
        <w:lastRenderedPageBreak/>
        <w:t>commitment than backpacking to do, which is the general reason I picked it over the other.</w:t>
      </w:r>
    </w:p>
    <w:sectPr w:rsidR="00A16466" w:rsidRPr="00430D12" w:rsidSect="00EC2611">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46604"/>
    <w:multiLevelType w:val="hybridMultilevel"/>
    <w:tmpl w:val="08C4C432"/>
    <w:lvl w:ilvl="0" w:tplc="0409000F">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15:restartNumberingAfterBreak="0">
    <w:nsid w:val="19C55550"/>
    <w:multiLevelType w:val="hybridMultilevel"/>
    <w:tmpl w:val="5E36C59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57191344"/>
    <w:multiLevelType w:val="hybridMultilevel"/>
    <w:tmpl w:val="D0CE01EE"/>
    <w:lvl w:ilvl="0" w:tplc="42D2DBC6">
      <w:start w:val="1"/>
      <w:numFmt w:val="lowerLetter"/>
      <w:lvlText w:val="%1."/>
      <w:lvlJc w:val="left"/>
      <w:pPr>
        <w:ind w:left="900" w:hanging="360"/>
      </w:pPr>
      <w:rPr>
        <w:rFonts w:hint="default"/>
      </w:rPr>
    </w:lvl>
    <w:lvl w:ilvl="1" w:tplc="34090019" w:tentative="1">
      <w:start w:val="1"/>
      <w:numFmt w:val="lowerLetter"/>
      <w:lvlText w:val="%2."/>
      <w:lvlJc w:val="left"/>
      <w:pPr>
        <w:ind w:left="1620" w:hanging="360"/>
      </w:pPr>
    </w:lvl>
    <w:lvl w:ilvl="2" w:tplc="3409001B" w:tentative="1">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1D0"/>
    <w:rsid w:val="00123E4D"/>
    <w:rsid w:val="001C430E"/>
    <w:rsid w:val="00333BCE"/>
    <w:rsid w:val="00430D12"/>
    <w:rsid w:val="004826B6"/>
    <w:rsid w:val="006B5A5E"/>
    <w:rsid w:val="00833B6D"/>
    <w:rsid w:val="00A16466"/>
    <w:rsid w:val="00A746CD"/>
    <w:rsid w:val="00C02342"/>
    <w:rsid w:val="00D201D0"/>
    <w:rsid w:val="00EC2611"/>
    <w:rsid w:val="00EF2EA1"/>
    <w:rsid w:val="00F52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15752"/>
  <w15:chartTrackingRefBased/>
  <w15:docId w15:val="{7DF92B91-ED54-470F-90E6-0CFE9C371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B6D"/>
    <w:pPr>
      <w:ind w:left="720"/>
      <w:contextualSpacing/>
    </w:pPr>
    <w:rPr>
      <w:lang w:val="en-PH"/>
    </w:rPr>
  </w:style>
  <w:style w:type="table" w:styleId="TableGrid">
    <w:name w:val="Table Grid"/>
    <w:basedOn w:val="TableNormal"/>
    <w:uiPriority w:val="39"/>
    <w:qFormat/>
    <w:rsid w:val="00A1646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daniel jimenez</cp:lastModifiedBy>
  <cp:revision>7</cp:revision>
  <dcterms:created xsi:type="dcterms:W3CDTF">2020-08-08T19:37:00Z</dcterms:created>
  <dcterms:modified xsi:type="dcterms:W3CDTF">2020-11-16T15:47:00Z</dcterms:modified>
</cp:coreProperties>
</file>