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bookmarkStart w:name="_Hlk54388053" w:id="0"/>
    <w:bookmarkStart w:name="_Hlk54388028" w:id="1"/>
    <w:p w:rsidR="00942713" w:rsidRDefault="00A16D88" w14:paraId="16819C54" w14:textId="6B9A0EF3">
      <w:pPr>
        <w:pStyle w:val="Title"/>
        <w:rPr>
          <w:rStyle w:val="LabTitleInstVersred"/>
          <w:rFonts w:cstheme="majorBidi"/>
        </w:rPr>
      </w:pPr>
      <w:sdt>
        <w:sdtPr>
          <w:rPr>
            <w:rFonts w:cs="Arial"/>
            <w:b w:val="0"/>
            <w:color w:val="EE0000"/>
          </w:rPr>
          <w:alias w:val="Title"/>
          <w:id w:val="-487021785"/>
          <w:placeholder>
            <w:docPart w:val="D3B2BB46C6E44D5BBAE0D6E1F2AB8BEC"/>
          </w:placeholder>
          <w:dataBinding w:prefixMappings="xmlns:ns0='http://purl.org/dc/elements/1.1/' xmlns:ns1='http://schemas.openxmlformats.org/package/2006/metadata/core-properties' " w:xpath="/ns1:coreProperties[1]/ns0:title[1]" w:storeItemID="{6C3C8BC8-F283-45AE-878A-BAB7291924A1}"/>
          <w:text/>
        </w:sdtPr>
        <w:sdtEndPr>
          <w:rPr>
            <w:rFonts w:cstheme="majorBidi"/>
            <w:b/>
            <w:color w:val="auto"/>
          </w:rPr>
        </w:sdtEndPr>
        <w:sdtContent>
          <w:r w:rsidR="00A454CB">
            <w:t>Final</w:t>
          </w:r>
          <w:r w:rsidR="00B35D33">
            <w:t xml:space="preserve"> Laboratory Examination - Router, Switch and End Device Configuration</w:t>
          </w:r>
          <w:r w:rsidR="00A454CB">
            <w:t xml:space="preserve"> &amp; IP Addressing with VLSM</w:t>
          </w:r>
        </w:sdtContent>
      </w:sdt>
      <w:bookmarkEnd w:id="0"/>
      <w:r w:rsidR="00B35D33">
        <w:t xml:space="preserve"> </w:t>
      </w:r>
    </w:p>
    <w:p w:rsidR="00942713" w:rsidRDefault="00942713" w14:paraId="05570F8C" w14:textId="77777777">
      <w:pPr>
        <w:pStyle w:val="Title"/>
        <w:rPr>
          <w:rStyle w:val="LabTitleInstVersred"/>
          <w:rFonts w:cstheme="majorBidi"/>
        </w:rPr>
      </w:pPr>
    </w:p>
    <w:p w:rsidR="00942713" w:rsidRDefault="00B35D33" w14:paraId="77FC16D8" w14:textId="02B0BE19">
      <w:pPr>
        <w:pStyle w:val="Title"/>
      </w:pPr>
      <w:r>
        <w:t>Addressing Table</w:t>
      </w:r>
    </w:p>
    <w:tbl>
      <w:tblPr>
        <w:tblW w:w="990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and Subnet Mask. As you go through this activity, you will determine the ip address, subnet mask and default gateway for the devices.  Type your answers in the cells listed as &quot;blank&quot;."/>
      </w:tblPr>
      <w:tblGrid>
        <w:gridCol w:w="2157"/>
        <w:gridCol w:w="1463"/>
        <w:gridCol w:w="2210"/>
        <w:gridCol w:w="2210"/>
        <w:gridCol w:w="1866"/>
      </w:tblGrid>
      <w:tr w:rsidRPr="004D25CA" w:rsidR="00A454CB" w:rsidTr="00A16D88" w14:paraId="59AE0A87" w14:textId="77777777">
        <w:trPr>
          <w:cantSplit/>
          <w:jc w:val="center"/>
        </w:trPr>
        <w:tc>
          <w:tcPr>
            <w:tcW w:w="2157"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4D25CA" w:rsidR="00A454CB" w:rsidP="00A16D88" w:rsidRDefault="00A454CB" w14:paraId="2B57B043" w14:textId="77777777">
            <w:pPr>
              <w:pStyle w:val="TableHeading"/>
            </w:pPr>
            <w:r w:rsidRPr="004D25CA">
              <w:t>Device</w:t>
            </w:r>
          </w:p>
        </w:tc>
        <w:tc>
          <w:tcPr>
            <w:tcW w:w="1463"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4D25CA" w:rsidR="00A454CB" w:rsidP="00A16D88" w:rsidRDefault="00A454CB" w14:paraId="5E11D23B" w14:textId="77777777">
            <w:pPr>
              <w:pStyle w:val="TableHeading"/>
            </w:pPr>
            <w:r w:rsidRPr="004D25CA">
              <w:t>Interface</w:t>
            </w:r>
          </w:p>
        </w:tc>
        <w:tc>
          <w:tcPr>
            <w:tcW w:w="22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4D25CA" w:rsidR="00A454CB" w:rsidP="00A16D88" w:rsidRDefault="00A454CB" w14:paraId="6CBAFDBE" w14:textId="77777777">
            <w:pPr>
              <w:pStyle w:val="TableHeading"/>
            </w:pPr>
            <w:r w:rsidRPr="004D25CA">
              <w:t>IP Address</w:t>
            </w:r>
          </w:p>
        </w:tc>
        <w:tc>
          <w:tcPr>
            <w:tcW w:w="22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4D25CA" w:rsidR="00A454CB" w:rsidP="00A16D88" w:rsidRDefault="00A454CB" w14:paraId="5CA559D5" w14:textId="77777777">
            <w:pPr>
              <w:pStyle w:val="TableHeading"/>
            </w:pPr>
            <w:r w:rsidRPr="004D25CA">
              <w:t>Subnet Mask</w:t>
            </w:r>
          </w:p>
        </w:tc>
        <w:tc>
          <w:tcPr>
            <w:tcW w:w="1866"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4D25CA" w:rsidR="00A454CB" w:rsidP="00A16D88" w:rsidRDefault="00A454CB" w14:paraId="4E742B4D" w14:textId="77777777">
            <w:pPr>
              <w:pStyle w:val="TableHeading"/>
            </w:pPr>
            <w:r w:rsidRPr="004D25CA">
              <w:t>Default Gateway</w:t>
            </w:r>
          </w:p>
        </w:tc>
      </w:tr>
      <w:tr w:rsidRPr="00172E54" w:rsidR="00A454CB" w:rsidTr="00A16D88" w14:paraId="0B895E36" w14:textId="77777777">
        <w:trPr>
          <w:cantSplit/>
          <w:jc w:val="center"/>
        </w:trPr>
        <w:tc>
          <w:tcPr>
            <w:tcW w:w="2157" w:type="dxa"/>
            <w:tcBorders>
              <w:bottom w:val="nil"/>
            </w:tcBorders>
            <w:vAlign w:val="center"/>
          </w:tcPr>
          <w:p w:rsidRPr="00172E54" w:rsidR="00A454CB" w:rsidP="00A16D88" w:rsidRDefault="00A454CB" w14:paraId="04D6C9EB" w14:textId="77777777">
            <w:pPr>
              <w:pStyle w:val="ConfigWindow"/>
            </w:pPr>
            <w:r w:rsidRPr="00172E54">
              <w:t>[[R1Name]]</w:t>
            </w:r>
          </w:p>
        </w:tc>
        <w:tc>
          <w:tcPr>
            <w:tcW w:w="1463" w:type="dxa"/>
            <w:vAlign w:val="center"/>
          </w:tcPr>
          <w:p w:rsidRPr="00172E54" w:rsidR="00A454CB" w:rsidP="00A16D88" w:rsidRDefault="00A454CB" w14:paraId="3F0CECED" w14:textId="77777777">
            <w:pPr>
              <w:pStyle w:val="TableText"/>
            </w:pPr>
            <w:r w:rsidRPr="00172E54">
              <w:t>G0/0</w:t>
            </w:r>
          </w:p>
        </w:tc>
        <w:tc>
          <w:tcPr>
            <w:tcW w:w="2210" w:type="dxa"/>
            <w:vAlign w:val="center"/>
          </w:tcPr>
          <w:p w:rsidRPr="00172E54" w:rsidR="00A454CB" w:rsidP="00A16D88" w:rsidRDefault="00A454CB" w14:paraId="6DEA0E8C" w14:textId="00FBA797">
            <w:pPr>
              <w:pStyle w:val="TableText"/>
              <w:rPr>
                <w:rStyle w:val="AnswerGray"/>
              </w:rPr>
            </w:pPr>
          </w:p>
        </w:tc>
        <w:tc>
          <w:tcPr>
            <w:tcW w:w="2210" w:type="dxa"/>
            <w:vAlign w:val="center"/>
          </w:tcPr>
          <w:p w:rsidRPr="00172E54" w:rsidR="00A454CB" w:rsidP="00A16D88" w:rsidRDefault="00A454CB" w14:paraId="473CF184" w14:textId="4AC84EA9">
            <w:pPr>
              <w:pStyle w:val="TableText"/>
              <w:rPr>
                <w:rStyle w:val="AnswerGray"/>
              </w:rPr>
            </w:pPr>
          </w:p>
        </w:tc>
        <w:tc>
          <w:tcPr>
            <w:tcW w:w="1866" w:type="dxa"/>
            <w:tcBorders>
              <w:bottom w:val="single" w:color="auto" w:sz="4" w:space="0"/>
            </w:tcBorders>
            <w:vAlign w:val="center"/>
          </w:tcPr>
          <w:p w:rsidRPr="00172E54" w:rsidR="00A454CB" w:rsidP="00A16D88" w:rsidRDefault="00A454CB" w14:paraId="080A3B16" w14:textId="77777777">
            <w:pPr>
              <w:pStyle w:val="TableText"/>
            </w:pPr>
            <w:r w:rsidRPr="00172E54">
              <w:t>N/A</w:t>
            </w:r>
          </w:p>
        </w:tc>
      </w:tr>
      <w:tr w:rsidRPr="00172E54" w:rsidR="00A454CB" w:rsidTr="00A16D88" w14:paraId="25C17073" w14:textId="77777777">
        <w:trPr>
          <w:cantSplit/>
          <w:jc w:val="center"/>
        </w:trPr>
        <w:tc>
          <w:tcPr>
            <w:tcW w:w="2157" w:type="dxa"/>
            <w:tcBorders>
              <w:top w:val="nil"/>
              <w:bottom w:val="nil"/>
            </w:tcBorders>
            <w:vAlign w:val="center"/>
          </w:tcPr>
          <w:p w:rsidRPr="00172E54" w:rsidR="00A454CB" w:rsidP="00A454CB" w:rsidRDefault="00A454CB" w14:paraId="2FEFFF55" w14:textId="64DCB7EF">
            <w:pPr>
              <w:pStyle w:val="TableText"/>
            </w:pPr>
            <w:r>
              <w:t>MAIN</w:t>
            </w:r>
          </w:p>
        </w:tc>
        <w:tc>
          <w:tcPr>
            <w:tcW w:w="1463" w:type="dxa"/>
            <w:vAlign w:val="center"/>
          </w:tcPr>
          <w:p w:rsidRPr="00172E54" w:rsidR="00A454CB" w:rsidP="00A454CB" w:rsidRDefault="00A454CB" w14:paraId="25231ED2" w14:textId="77777777">
            <w:pPr>
              <w:pStyle w:val="TableText"/>
            </w:pPr>
            <w:r w:rsidRPr="00172E54">
              <w:t>G0/1</w:t>
            </w:r>
          </w:p>
        </w:tc>
        <w:tc>
          <w:tcPr>
            <w:tcW w:w="2210" w:type="dxa"/>
            <w:vAlign w:val="center"/>
          </w:tcPr>
          <w:p w:rsidRPr="00172E54" w:rsidR="00A454CB" w:rsidP="00A454CB" w:rsidRDefault="00A454CB" w14:paraId="4F6227F1" w14:textId="3DE4A5D4">
            <w:pPr>
              <w:pStyle w:val="TableText"/>
              <w:rPr>
                <w:rStyle w:val="AnswerGray"/>
              </w:rPr>
            </w:pPr>
          </w:p>
        </w:tc>
        <w:tc>
          <w:tcPr>
            <w:tcW w:w="2210" w:type="dxa"/>
            <w:vAlign w:val="center"/>
          </w:tcPr>
          <w:p w:rsidRPr="00172E54" w:rsidR="00A454CB" w:rsidP="00A454CB" w:rsidRDefault="00A454CB" w14:paraId="03A33799" w14:textId="47A58641">
            <w:pPr>
              <w:pStyle w:val="TableText"/>
              <w:rPr>
                <w:rStyle w:val="AnswerGray"/>
              </w:rPr>
            </w:pPr>
          </w:p>
        </w:tc>
        <w:tc>
          <w:tcPr>
            <w:tcW w:w="1866" w:type="dxa"/>
            <w:tcBorders>
              <w:top w:val="single" w:color="auto" w:sz="4" w:space="0"/>
              <w:bottom w:val="single" w:color="auto" w:sz="4" w:space="0"/>
            </w:tcBorders>
            <w:vAlign w:val="center"/>
          </w:tcPr>
          <w:p w:rsidRPr="00172E54" w:rsidR="00A454CB" w:rsidP="00A454CB" w:rsidRDefault="00A454CB" w14:paraId="2798A367" w14:textId="77777777">
            <w:pPr>
              <w:pStyle w:val="TableText"/>
            </w:pPr>
            <w:r w:rsidRPr="00172E54">
              <w:t>N/A</w:t>
            </w:r>
          </w:p>
        </w:tc>
      </w:tr>
      <w:tr w:rsidRPr="00172E54" w:rsidR="00A454CB" w:rsidTr="00A16D88" w14:paraId="4A6437FE" w14:textId="77777777">
        <w:trPr>
          <w:cantSplit/>
          <w:jc w:val="center"/>
        </w:trPr>
        <w:tc>
          <w:tcPr>
            <w:tcW w:w="2157" w:type="dxa"/>
            <w:tcBorders>
              <w:top w:val="nil"/>
              <w:bottom w:val="single" w:color="auto" w:sz="2" w:space="0"/>
            </w:tcBorders>
            <w:vAlign w:val="center"/>
          </w:tcPr>
          <w:p w:rsidRPr="00172E54" w:rsidR="00A454CB" w:rsidP="00A454CB" w:rsidRDefault="00A454CB" w14:paraId="0903B0F1" w14:textId="77777777">
            <w:pPr>
              <w:pStyle w:val="ConfigWindow"/>
            </w:pPr>
            <w:r w:rsidRPr="00172E54">
              <w:t>[[R1Name]]</w:t>
            </w:r>
          </w:p>
        </w:tc>
        <w:tc>
          <w:tcPr>
            <w:tcW w:w="1463" w:type="dxa"/>
            <w:vAlign w:val="center"/>
          </w:tcPr>
          <w:p w:rsidRPr="00172E54" w:rsidR="00A454CB" w:rsidP="00A454CB" w:rsidRDefault="00A454CB" w14:paraId="6DA7B3C3" w14:textId="77777777">
            <w:pPr>
              <w:pStyle w:val="TableText"/>
            </w:pPr>
            <w:r w:rsidRPr="00172E54">
              <w:t>S0/0/0</w:t>
            </w:r>
          </w:p>
        </w:tc>
        <w:tc>
          <w:tcPr>
            <w:tcW w:w="2210" w:type="dxa"/>
            <w:vAlign w:val="center"/>
          </w:tcPr>
          <w:p w:rsidRPr="00172E54" w:rsidR="00A454CB" w:rsidP="00A454CB" w:rsidRDefault="00A454CB" w14:paraId="55A8321B" w14:textId="07BA8F69">
            <w:pPr>
              <w:pStyle w:val="TableText"/>
              <w:rPr>
                <w:rStyle w:val="AnswerGray"/>
              </w:rPr>
            </w:pPr>
          </w:p>
        </w:tc>
        <w:tc>
          <w:tcPr>
            <w:tcW w:w="2210" w:type="dxa"/>
            <w:vAlign w:val="center"/>
          </w:tcPr>
          <w:p w:rsidRPr="00172E54" w:rsidR="00A454CB" w:rsidP="00A454CB" w:rsidRDefault="00A454CB" w14:paraId="30970FCC" w14:textId="41C11664">
            <w:pPr>
              <w:pStyle w:val="TableText"/>
              <w:rPr>
                <w:rStyle w:val="AnswerGray"/>
              </w:rPr>
            </w:pPr>
          </w:p>
        </w:tc>
        <w:tc>
          <w:tcPr>
            <w:tcW w:w="1866" w:type="dxa"/>
            <w:tcBorders>
              <w:top w:val="single" w:color="auto" w:sz="4" w:space="0"/>
              <w:bottom w:val="single" w:color="auto" w:sz="4" w:space="0"/>
            </w:tcBorders>
            <w:vAlign w:val="center"/>
          </w:tcPr>
          <w:p w:rsidRPr="00172E54" w:rsidR="00A454CB" w:rsidP="00A454CB" w:rsidRDefault="00A454CB" w14:paraId="2E45E4B8" w14:textId="77777777">
            <w:pPr>
              <w:pStyle w:val="TableText"/>
            </w:pPr>
            <w:r w:rsidRPr="00172E54">
              <w:t>N/A</w:t>
            </w:r>
          </w:p>
        </w:tc>
      </w:tr>
      <w:tr w:rsidRPr="00172E54" w:rsidR="00A454CB" w:rsidTr="00A16D88" w14:paraId="5A66DDBE" w14:textId="77777777">
        <w:trPr>
          <w:cantSplit/>
          <w:jc w:val="center"/>
        </w:trPr>
        <w:tc>
          <w:tcPr>
            <w:tcW w:w="2157" w:type="dxa"/>
            <w:tcBorders>
              <w:bottom w:val="nil"/>
            </w:tcBorders>
            <w:vAlign w:val="center"/>
          </w:tcPr>
          <w:p w:rsidRPr="002953AC" w:rsidR="00A454CB" w:rsidP="00A454CB" w:rsidRDefault="00A454CB" w14:paraId="01C4DA41" w14:textId="77777777">
            <w:pPr>
              <w:pStyle w:val="ConfigWindow"/>
            </w:pPr>
            <w:r w:rsidRPr="002953AC">
              <w:t>[[R2Name]]</w:t>
            </w:r>
          </w:p>
        </w:tc>
        <w:tc>
          <w:tcPr>
            <w:tcW w:w="1463" w:type="dxa"/>
            <w:vAlign w:val="center"/>
          </w:tcPr>
          <w:p w:rsidRPr="00172E54" w:rsidR="00A454CB" w:rsidP="00A454CB" w:rsidRDefault="00A454CB" w14:paraId="77F58DF5" w14:textId="77777777">
            <w:pPr>
              <w:pStyle w:val="TableText"/>
            </w:pPr>
            <w:r w:rsidRPr="00172E54">
              <w:t>G0/0</w:t>
            </w:r>
          </w:p>
        </w:tc>
        <w:tc>
          <w:tcPr>
            <w:tcW w:w="2210" w:type="dxa"/>
            <w:vAlign w:val="center"/>
          </w:tcPr>
          <w:p w:rsidRPr="00172E54" w:rsidR="00A454CB" w:rsidP="00A454CB" w:rsidRDefault="00A454CB" w14:paraId="2253DF80" w14:textId="1B1C5702">
            <w:pPr>
              <w:pStyle w:val="TableText"/>
              <w:rPr>
                <w:rStyle w:val="AnswerGray"/>
              </w:rPr>
            </w:pPr>
          </w:p>
        </w:tc>
        <w:tc>
          <w:tcPr>
            <w:tcW w:w="2210" w:type="dxa"/>
            <w:vAlign w:val="center"/>
          </w:tcPr>
          <w:p w:rsidRPr="00172E54" w:rsidR="00A454CB" w:rsidP="00A454CB" w:rsidRDefault="00A454CB" w14:paraId="06B206D9" w14:textId="2784C70F">
            <w:pPr>
              <w:pStyle w:val="TableText"/>
              <w:rPr>
                <w:rStyle w:val="AnswerGray"/>
              </w:rPr>
            </w:pPr>
          </w:p>
        </w:tc>
        <w:tc>
          <w:tcPr>
            <w:tcW w:w="1866" w:type="dxa"/>
            <w:tcBorders>
              <w:top w:val="single" w:color="auto" w:sz="4" w:space="0"/>
              <w:bottom w:val="single" w:color="auto" w:sz="4" w:space="0"/>
            </w:tcBorders>
            <w:vAlign w:val="center"/>
          </w:tcPr>
          <w:p w:rsidRPr="00172E54" w:rsidR="00A454CB" w:rsidP="00A454CB" w:rsidRDefault="00A454CB" w14:paraId="76BD6209" w14:textId="77777777">
            <w:pPr>
              <w:pStyle w:val="TableText"/>
            </w:pPr>
            <w:r w:rsidRPr="00172E54">
              <w:t>N/A</w:t>
            </w:r>
          </w:p>
        </w:tc>
      </w:tr>
      <w:tr w:rsidRPr="00172E54" w:rsidR="00A454CB" w:rsidTr="00A16D88" w14:paraId="58BB1F11" w14:textId="77777777">
        <w:trPr>
          <w:cantSplit/>
          <w:jc w:val="center"/>
        </w:trPr>
        <w:tc>
          <w:tcPr>
            <w:tcW w:w="2157" w:type="dxa"/>
            <w:tcBorders>
              <w:top w:val="nil"/>
              <w:bottom w:val="nil"/>
            </w:tcBorders>
            <w:vAlign w:val="center"/>
          </w:tcPr>
          <w:p w:rsidRPr="00172E54" w:rsidR="00A454CB" w:rsidP="00A454CB" w:rsidRDefault="00A454CB" w14:paraId="3755A036" w14:textId="312DAE9D">
            <w:pPr>
              <w:pStyle w:val="TableText"/>
            </w:pPr>
            <w:r>
              <w:t>SAN_ISIDRO</w:t>
            </w:r>
          </w:p>
        </w:tc>
        <w:tc>
          <w:tcPr>
            <w:tcW w:w="1463" w:type="dxa"/>
            <w:vAlign w:val="center"/>
          </w:tcPr>
          <w:p w:rsidRPr="00172E54" w:rsidR="00A454CB" w:rsidP="00A454CB" w:rsidRDefault="00A454CB" w14:paraId="6AEFF774" w14:textId="77777777">
            <w:pPr>
              <w:pStyle w:val="TableText"/>
            </w:pPr>
            <w:r w:rsidRPr="00172E54">
              <w:t xml:space="preserve">G0/1 </w:t>
            </w:r>
          </w:p>
        </w:tc>
        <w:tc>
          <w:tcPr>
            <w:tcW w:w="2210" w:type="dxa"/>
            <w:vAlign w:val="center"/>
          </w:tcPr>
          <w:p w:rsidRPr="00172E54" w:rsidR="00A454CB" w:rsidP="00A454CB" w:rsidRDefault="00A454CB" w14:paraId="12F5140E" w14:textId="2942B37B">
            <w:pPr>
              <w:pStyle w:val="TableText"/>
              <w:rPr>
                <w:rStyle w:val="AnswerGray"/>
              </w:rPr>
            </w:pPr>
          </w:p>
        </w:tc>
        <w:tc>
          <w:tcPr>
            <w:tcW w:w="2210" w:type="dxa"/>
            <w:vAlign w:val="center"/>
          </w:tcPr>
          <w:p w:rsidRPr="00172E54" w:rsidR="00A454CB" w:rsidP="00A454CB" w:rsidRDefault="00A454CB" w14:paraId="5F0F1AC0" w14:textId="2BD54964">
            <w:pPr>
              <w:pStyle w:val="TableText"/>
              <w:rPr>
                <w:rStyle w:val="AnswerGray"/>
              </w:rPr>
            </w:pPr>
          </w:p>
        </w:tc>
        <w:tc>
          <w:tcPr>
            <w:tcW w:w="1866" w:type="dxa"/>
            <w:tcBorders>
              <w:top w:val="single" w:color="auto" w:sz="4" w:space="0"/>
              <w:bottom w:val="single" w:color="auto" w:sz="4" w:space="0"/>
            </w:tcBorders>
            <w:vAlign w:val="center"/>
          </w:tcPr>
          <w:p w:rsidRPr="00172E54" w:rsidR="00A454CB" w:rsidP="00A454CB" w:rsidRDefault="00A454CB" w14:paraId="61822465" w14:textId="77777777">
            <w:pPr>
              <w:pStyle w:val="TableText"/>
            </w:pPr>
            <w:r w:rsidRPr="00172E54">
              <w:t>N/A</w:t>
            </w:r>
          </w:p>
        </w:tc>
      </w:tr>
      <w:tr w:rsidRPr="00172E54" w:rsidR="00A454CB" w:rsidTr="00A16D88" w14:paraId="0FE7C37F" w14:textId="77777777">
        <w:trPr>
          <w:cantSplit/>
          <w:jc w:val="center"/>
        </w:trPr>
        <w:tc>
          <w:tcPr>
            <w:tcW w:w="2157" w:type="dxa"/>
            <w:tcBorders>
              <w:top w:val="nil"/>
            </w:tcBorders>
            <w:vAlign w:val="center"/>
          </w:tcPr>
          <w:p w:rsidRPr="00172E54" w:rsidR="00A454CB" w:rsidP="00A454CB" w:rsidRDefault="00A454CB" w14:paraId="1DA3A9FE" w14:textId="77777777">
            <w:pPr>
              <w:pStyle w:val="ConfigWindow"/>
            </w:pPr>
            <w:r w:rsidRPr="00172E54">
              <w:t>[[R2Name]]</w:t>
            </w:r>
          </w:p>
        </w:tc>
        <w:tc>
          <w:tcPr>
            <w:tcW w:w="1463" w:type="dxa"/>
            <w:vAlign w:val="center"/>
          </w:tcPr>
          <w:p w:rsidRPr="00172E54" w:rsidR="00A454CB" w:rsidP="00A454CB" w:rsidRDefault="00A454CB" w14:paraId="2ABD2E72" w14:textId="77777777">
            <w:pPr>
              <w:pStyle w:val="TableText"/>
            </w:pPr>
            <w:r w:rsidRPr="00172E54">
              <w:t>S0/0/0</w:t>
            </w:r>
          </w:p>
        </w:tc>
        <w:tc>
          <w:tcPr>
            <w:tcW w:w="2210" w:type="dxa"/>
            <w:vAlign w:val="center"/>
          </w:tcPr>
          <w:p w:rsidRPr="00172E54" w:rsidR="00A454CB" w:rsidP="00A454CB" w:rsidRDefault="00A454CB" w14:paraId="36AB9598" w14:textId="7EEC41A8">
            <w:pPr>
              <w:pStyle w:val="TableText"/>
              <w:rPr>
                <w:rStyle w:val="AnswerGray"/>
              </w:rPr>
            </w:pPr>
          </w:p>
        </w:tc>
        <w:tc>
          <w:tcPr>
            <w:tcW w:w="2210" w:type="dxa"/>
            <w:vAlign w:val="center"/>
          </w:tcPr>
          <w:p w:rsidRPr="00172E54" w:rsidR="00A454CB" w:rsidP="00A454CB" w:rsidRDefault="00A454CB" w14:paraId="6F96BB50" w14:textId="306D4AFC">
            <w:pPr>
              <w:pStyle w:val="TableText"/>
              <w:rPr>
                <w:rStyle w:val="AnswerGray"/>
              </w:rPr>
            </w:pPr>
          </w:p>
        </w:tc>
        <w:tc>
          <w:tcPr>
            <w:tcW w:w="1866" w:type="dxa"/>
            <w:tcBorders>
              <w:top w:val="single" w:color="auto" w:sz="4" w:space="0"/>
              <w:bottom w:val="single" w:color="auto" w:sz="4" w:space="0"/>
            </w:tcBorders>
            <w:vAlign w:val="center"/>
          </w:tcPr>
          <w:p w:rsidRPr="00172E54" w:rsidR="00A454CB" w:rsidP="00A454CB" w:rsidRDefault="00A454CB" w14:paraId="049CD6C4" w14:textId="77777777">
            <w:pPr>
              <w:pStyle w:val="TableText"/>
            </w:pPr>
            <w:r w:rsidRPr="00172E54">
              <w:t>N/A</w:t>
            </w:r>
          </w:p>
        </w:tc>
      </w:tr>
      <w:tr w:rsidRPr="00172E54" w:rsidR="00A454CB" w:rsidTr="00A16D88" w14:paraId="0725AE0F" w14:textId="77777777">
        <w:trPr>
          <w:cantSplit/>
          <w:jc w:val="center"/>
        </w:trPr>
        <w:tc>
          <w:tcPr>
            <w:tcW w:w="2157" w:type="dxa"/>
            <w:vAlign w:val="center"/>
          </w:tcPr>
          <w:p w:rsidRPr="00172E54" w:rsidR="00A454CB" w:rsidP="00A454CB" w:rsidRDefault="00A454CB" w14:paraId="49438BA5" w14:textId="71B2B8F3">
            <w:pPr>
              <w:pStyle w:val="TableText"/>
            </w:pPr>
            <w:r>
              <w:t>CCS</w:t>
            </w:r>
          </w:p>
        </w:tc>
        <w:tc>
          <w:tcPr>
            <w:tcW w:w="1463" w:type="dxa"/>
            <w:vAlign w:val="center"/>
          </w:tcPr>
          <w:p w:rsidRPr="00172E54" w:rsidR="00A454CB" w:rsidP="00A454CB" w:rsidRDefault="00A454CB" w14:paraId="3F510EBC" w14:textId="77777777">
            <w:pPr>
              <w:pStyle w:val="TableText"/>
            </w:pPr>
            <w:r w:rsidRPr="00172E54">
              <w:t>VLAN 1</w:t>
            </w:r>
          </w:p>
        </w:tc>
        <w:tc>
          <w:tcPr>
            <w:tcW w:w="2210" w:type="dxa"/>
            <w:vAlign w:val="center"/>
          </w:tcPr>
          <w:p w:rsidRPr="00172E54" w:rsidR="00A454CB" w:rsidP="00A454CB" w:rsidRDefault="00A454CB" w14:paraId="23AF1B50" w14:textId="489FD147">
            <w:pPr>
              <w:pStyle w:val="TableText"/>
              <w:rPr>
                <w:rStyle w:val="AnswerGray"/>
              </w:rPr>
            </w:pPr>
          </w:p>
        </w:tc>
        <w:tc>
          <w:tcPr>
            <w:tcW w:w="2210" w:type="dxa"/>
            <w:vAlign w:val="center"/>
          </w:tcPr>
          <w:p w:rsidRPr="00172E54" w:rsidR="00A454CB" w:rsidP="00A454CB" w:rsidRDefault="00A454CB" w14:paraId="0FB79DD0" w14:textId="6BE26E3A">
            <w:pPr>
              <w:pStyle w:val="TableText"/>
              <w:rPr>
                <w:rStyle w:val="AnswerGray"/>
              </w:rPr>
            </w:pPr>
          </w:p>
        </w:tc>
        <w:tc>
          <w:tcPr>
            <w:tcW w:w="1866" w:type="dxa"/>
            <w:tcBorders>
              <w:top w:val="single" w:color="auto" w:sz="4" w:space="0"/>
            </w:tcBorders>
            <w:vAlign w:val="center"/>
          </w:tcPr>
          <w:p w:rsidRPr="00172E54" w:rsidR="00A454CB" w:rsidP="00A454CB" w:rsidRDefault="00A454CB" w14:paraId="122DEE8F" w14:textId="69283C89">
            <w:pPr>
              <w:pStyle w:val="TableText"/>
              <w:rPr>
                <w:rStyle w:val="AnswerGray"/>
              </w:rPr>
            </w:pPr>
          </w:p>
        </w:tc>
      </w:tr>
      <w:tr w:rsidRPr="00172E54" w:rsidR="00A454CB" w:rsidTr="00A16D88" w14:paraId="23A3108A" w14:textId="77777777">
        <w:trPr>
          <w:cantSplit/>
          <w:jc w:val="center"/>
        </w:trPr>
        <w:tc>
          <w:tcPr>
            <w:tcW w:w="2157" w:type="dxa"/>
            <w:vAlign w:val="center"/>
          </w:tcPr>
          <w:p w:rsidRPr="00172E54" w:rsidR="00A454CB" w:rsidP="00A454CB" w:rsidRDefault="00A454CB" w14:paraId="4B931B36" w14:textId="50E79A94">
            <w:pPr>
              <w:pStyle w:val="TableText"/>
            </w:pPr>
            <w:r>
              <w:t>CAFA</w:t>
            </w:r>
          </w:p>
        </w:tc>
        <w:tc>
          <w:tcPr>
            <w:tcW w:w="1463" w:type="dxa"/>
            <w:vAlign w:val="center"/>
          </w:tcPr>
          <w:p w:rsidRPr="00172E54" w:rsidR="00A454CB" w:rsidP="00A454CB" w:rsidRDefault="00A454CB" w14:paraId="6587D56F" w14:textId="77777777">
            <w:pPr>
              <w:pStyle w:val="TableText"/>
            </w:pPr>
            <w:r w:rsidRPr="00172E54">
              <w:t>VLAN 1</w:t>
            </w:r>
          </w:p>
        </w:tc>
        <w:tc>
          <w:tcPr>
            <w:tcW w:w="2210" w:type="dxa"/>
            <w:vAlign w:val="center"/>
          </w:tcPr>
          <w:p w:rsidRPr="00172E54" w:rsidR="00A454CB" w:rsidP="00A454CB" w:rsidRDefault="00A454CB" w14:paraId="2713F5F7" w14:textId="362C6563">
            <w:pPr>
              <w:pStyle w:val="TableText"/>
              <w:rPr>
                <w:rStyle w:val="AnswerGray"/>
              </w:rPr>
            </w:pPr>
          </w:p>
        </w:tc>
        <w:tc>
          <w:tcPr>
            <w:tcW w:w="2210" w:type="dxa"/>
            <w:vAlign w:val="center"/>
          </w:tcPr>
          <w:p w:rsidRPr="00172E54" w:rsidR="00A454CB" w:rsidP="00A454CB" w:rsidRDefault="00A454CB" w14:paraId="43CFDB1F" w14:textId="68AB8840">
            <w:pPr>
              <w:pStyle w:val="TableText"/>
              <w:rPr>
                <w:rStyle w:val="AnswerGray"/>
              </w:rPr>
            </w:pPr>
          </w:p>
        </w:tc>
        <w:tc>
          <w:tcPr>
            <w:tcW w:w="1866" w:type="dxa"/>
            <w:vAlign w:val="center"/>
          </w:tcPr>
          <w:p w:rsidRPr="00172E54" w:rsidR="00A454CB" w:rsidP="00A454CB" w:rsidRDefault="00A454CB" w14:paraId="18161EAA" w14:textId="22B6E79F">
            <w:pPr>
              <w:pStyle w:val="TableText"/>
              <w:rPr>
                <w:rStyle w:val="AnswerGray"/>
              </w:rPr>
            </w:pPr>
          </w:p>
        </w:tc>
      </w:tr>
      <w:tr w:rsidRPr="00172E54" w:rsidR="00A454CB" w:rsidTr="00A16D88" w14:paraId="25A1A38C" w14:textId="77777777">
        <w:trPr>
          <w:cantSplit/>
          <w:jc w:val="center"/>
        </w:trPr>
        <w:tc>
          <w:tcPr>
            <w:tcW w:w="2157" w:type="dxa"/>
            <w:vAlign w:val="center"/>
          </w:tcPr>
          <w:p w:rsidRPr="00172E54" w:rsidR="00A454CB" w:rsidP="00A454CB" w:rsidRDefault="00A454CB" w14:paraId="41BE3B20" w14:textId="4A52EB92">
            <w:pPr>
              <w:pStyle w:val="TableText"/>
            </w:pPr>
            <w:r>
              <w:t>CBA</w:t>
            </w:r>
          </w:p>
        </w:tc>
        <w:tc>
          <w:tcPr>
            <w:tcW w:w="1463" w:type="dxa"/>
            <w:vAlign w:val="center"/>
          </w:tcPr>
          <w:p w:rsidRPr="00172E54" w:rsidR="00A454CB" w:rsidP="00A454CB" w:rsidRDefault="00A454CB" w14:paraId="39EF0EEC" w14:textId="77777777">
            <w:pPr>
              <w:pStyle w:val="TableText"/>
            </w:pPr>
            <w:r w:rsidRPr="00172E54">
              <w:t>VLAN 1</w:t>
            </w:r>
          </w:p>
        </w:tc>
        <w:tc>
          <w:tcPr>
            <w:tcW w:w="2210" w:type="dxa"/>
            <w:vAlign w:val="center"/>
          </w:tcPr>
          <w:p w:rsidRPr="00172E54" w:rsidR="00A454CB" w:rsidP="00A454CB" w:rsidRDefault="00A454CB" w14:paraId="231C3479" w14:textId="603A6393">
            <w:pPr>
              <w:pStyle w:val="TableText"/>
              <w:rPr>
                <w:rStyle w:val="AnswerGray"/>
              </w:rPr>
            </w:pPr>
          </w:p>
        </w:tc>
        <w:tc>
          <w:tcPr>
            <w:tcW w:w="2210" w:type="dxa"/>
            <w:vAlign w:val="center"/>
          </w:tcPr>
          <w:p w:rsidRPr="00172E54" w:rsidR="00A454CB" w:rsidP="00A454CB" w:rsidRDefault="00A454CB" w14:paraId="0C15DD67" w14:textId="1796EFB8">
            <w:pPr>
              <w:pStyle w:val="TableText"/>
              <w:rPr>
                <w:rStyle w:val="AnswerGray"/>
              </w:rPr>
            </w:pPr>
          </w:p>
        </w:tc>
        <w:tc>
          <w:tcPr>
            <w:tcW w:w="1866" w:type="dxa"/>
            <w:vAlign w:val="center"/>
          </w:tcPr>
          <w:p w:rsidRPr="00172E54" w:rsidR="00A454CB" w:rsidP="00A454CB" w:rsidRDefault="00A454CB" w14:paraId="3DDB6AEC" w14:textId="5DE07888">
            <w:pPr>
              <w:pStyle w:val="TableText"/>
              <w:rPr>
                <w:rStyle w:val="AnswerGray"/>
              </w:rPr>
            </w:pPr>
          </w:p>
        </w:tc>
      </w:tr>
      <w:tr w:rsidRPr="00172E54" w:rsidR="00A454CB" w:rsidTr="00A16D88" w14:paraId="4F7F9DD8" w14:textId="77777777">
        <w:trPr>
          <w:cantSplit/>
          <w:jc w:val="center"/>
        </w:trPr>
        <w:tc>
          <w:tcPr>
            <w:tcW w:w="2157" w:type="dxa"/>
            <w:vAlign w:val="center"/>
          </w:tcPr>
          <w:p w:rsidRPr="00172E54" w:rsidR="00A454CB" w:rsidP="00A454CB" w:rsidRDefault="00A454CB" w14:paraId="450BF419" w14:textId="54A795BE">
            <w:pPr>
              <w:pStyle w:val="TableText"/>
            </w:pPr>
            <w:r>
              <w:t>CET</w:t>
            </w:r>
          </w:p>
        </w:tc>
        <w:tc>
          <w:tcPr>
            <w:tcW w:w="1463" w:type="dxa"/>
            <w:vAlign w:val="center"/>
          </w:tcPr>
          <w:p w:rsidRPr="00172E54" w:rsidR="00A454CB" w:rsidP="00A454CB" w:rsidRDefault="00A454CB" w14:paraId="76A02C6F" w14:textId="77777777">
            <w:pPr>
              <w:pStyle w:val="TableText"/>
            </w:pPr>
            <w:r>
              <w:t>VLAN 1</w:t>
            </w:r>
          </w:p>
        </w:tc>
        <w:tc>
          <w:tcPr>
            <w:tcW w:w="2210" w:type="dxa"/>
            <w:vAlign w:val="center"/>
          </w:tcPr>
          <w:p w:rsidRPr="00172E54" w:rsidR="00A454CB" w:rsidP="00A454CB" w:rsidRDefault="00A454CB" w14:paraId="79D597DB" w14:textId="3B0AEBB9">
            <w:pPr>
              <w:pStyle w:val="TableText"/>
              <w:rPr>
                <w:rStyle w:val="AnswerGray"/>
              </w:rPr>
            </w:pPr>
          </w:p>
        </w:tc>
        <w:tc>
          <w:tcPr>
            <w:tcW w:w="2210" w:type="dxa"/>
            <w:vAlign w:val="center"/>
          </w:tcPr>
          <w:p w:rsidRPr="00172E54" w:rsidR="00A454CB" w:rsidP="00A454CB" w:rsidRDefault="00A454CB" w14:paraId="122F9E61" w14:textId="147731F9">
            <w:pPr>
              <w:pStyle w:val="TableText"/>
              <w:rPr>
                <w:rStyle w:val="AnswerGray"/>
              </w:rPr>
            </w:pPr>
          </w:p>
        </w:tc>
        <w:tc>
          <w:tcPr>
            <w:tcW w:w="1866" w:type="dxa"/>
            <w:vAlign w:val="center"/>
          </w:tcPr>
          <w:p w:rsidRPr="00172E54" w:rsidR="00A454CB" w:rsidP="00A454CB" w:rsidRDefault="00A454CB" w14:paraId="47DB9F6B" w14:textId="077CD4F9">
            <w:pPr>
              <w:pStyle w:val="TableText"/>
              <w:rPr>
                <w:rStyle w:val="AnswerGray"/>
              </w:rPr>
            </w:pPr>
          </w:p>
        </w:tc>
      </w:tr>
      <w:tr w:rsidRPr="00172E54" w:rsidR="00A454CB" w:rsidTr="00A16D88" w14:paraId="383FB0B1" w14:textId="77777777">
        <w:trPr>
          <w:cantSplit/>
          <w:jc w:val="center"/>
        </w:trPr>
        <w:tc>
          <w:tcPr>
            <w:tcW w:w="2157" w:type="dxa"/>
            <w:vAlign w:val="center"/>
          </w:tcPr>
          <w:p w:rsidRPr="00172E54" w:rsidR="00A454CB" w:rsidP="00A454CB" w:rsidRDefault="00A454CB" w14:paraId="6DD7365E" w14:textId="0A80BC0B">
            <w:pPr>
              <w:pStyle w:val="TableText"/>
            </w:pPr>
            <w:r>
              <w:t>BSIT</w:t>
            </w:r>
          </w:p>
        </w:tc>
        <w:tc>
          <w:tcPr>
            <w:tcW w:w="1463" w:type="dxa"/>
            <w:vAlign w:val="center"/>
          </w:tcPr>
          <w:p w:rsidRPr="00172E54" w:rsidR="00A454CB" w:rsidP="00A454CB" w:rsidRDefault="00A454CB" w14:paraId="744D9840" w14:textId="79FB9DDA">
            <w:pPr>
              <w:pStyle w:val="TableText"/>
            </w:pPr>
            <w:r w:rsidRPr="00172E54">
              <w:t>NIC</w:t>
            </w:r>
            <w:r w:rsidR="00737CDD">
              <w:t xml:space="preserve"> to f0/4</w:t>
            </w:r>
          </w:p>
        </w:tc>
        <w:tc>
          <w:tcPr>
            <w:tcW w:w="2210" w:type="dxa"/>
            <w:vAlign w:val="center"/>
          </w:tcPr>
          <w:p w:rsidRPr="00172E54" w:rsidR="00A454CB" w:rsidP="00A454CB" w:rsidRDefault="00A454CB" w14:paraId="5FD6C2DD" w14:textId="2D01F292">
            <w:pPr>
              <w:pStyle w:val="TableText"/>
              <w:rPr>
                <w:rStyle w:val="AnswerGray"/>
              </w:rPr>
            </w:pPr>
          </w:p>
        </w:tc>
        <w:tc>
          <w:tcPr>
            <w:tcW w:w="2210" w:type="dxa"/>
            <w:vAlign w:val="center"/>
          </w:tcPr>
          <w:p w:rsidRPr="00172E54" w:rsidR="00A454CB" w:rsidP="00A454CB" w:rsidRDefault="00A454CB" w14:paraId="4CFE7C9D" w14:textId="3BC4E5EA">
            <w:pPr>
              <w:pStyle w:val="TableText"/>
              <w:rPr>
                <w:rStyle w:val="AnswerGray"/>
              </w:rPr>
            </w:pPr>
          </w:p>
        </w:tc>
        <w:tc>
          <w:tcPr>
            <w:tcW w:w="1866" w:type="dxa"/>
            <w:vAlign w:val="center"/>
          </w:tcPr>
          <w:p w:rsidRPr="00172E54" w:rsidR="00A454CB" w:rsidP="00A454CB" w:rsidRDefault="00A454CB" w14:paraId="59FF7531" w14:textId="5B030695">
            <w:pPr>
              <w:pStyle w:val="TableText"/>
              <w:rPr>
                <w:rStyle w:val="AnswerGray"/>
              </w:rPr>
            </w:pPr>
          </w:p>
        </w:tc>
      </w:tr>
      <w:tr w:rsidRPr="00172E54" w:rsidR="00A454CB" w:rsidTr="00A16D88" w14:paraId="6D958672" w14:textId="77777777">
        <w:trPr>
          <w:cantSplit/>
          <w:jc w:val="center"/>
        </w:trPr>
        <w:tc>
          <w:tcPr>
            <w:tcW w:w="2157" w:type="dxa"/>
            <w:vAlign w:val="center"/>
          </w:tcPr>
          <w:p w:rsidRPr="00172E54" w:rsidR="00A454CB" w:rsidP="00A454CB" w:rsidRDefault="00A454CB" w14:paraId="7E6A529C" w14:textId="6EBD3874">
            <w:pPr>
              <w:pStyle w:val="TableText"/>
            </w:pPr>
            <w:r>
              <w:t>BFA</w:t>
            </w:r>
          </w:p>
        </w:tc>
        <w:tc>
          <w:tcPr>
            <w:tcW w:w="1463" w:type="dxa"/>
            <w:vAlign w:val="center"/>
          </w:tcPr>
          <w:p w:rsidRPr="00172E54" w:rsidR="00A454CB" w:rsidP="00A454CB" w:rsidRDefault="00A454CB" w14:paraId="4FF0227B" w14:textId="01EBBAB2">
            <w:pPr>
              <w:pStyle w:val="TableText"/>
            </w:pPr>
            <w:r w:rsidRPr="00172E54">
              <w:t>NIC</w:t>
            </w:r>
            <w:r w:rsidR="00737CDD">
              <w:t xml:space="preserve"> to f0/4</w:t>
            </w:r>
          </w:p>
        </w:tc>
        <w:tc>
          <w:tcPr>
            <w:tcW w:w="2210" w:type="dxa"/>
            <w:vAlign w:val="center"/>
          </w:tcPr>
          <w:p w:rsidRPr="00172E54" w:rsidR="00A454CB" w:rsidP="00A454CB" w:rsidRDefault="00A454CB" w14:paraId="4A67B39B" w14:textId="3EC3A720">
            <w:pPr>
              <w:pStyle w:val="TableText"/>
              <w:rPr>
                <w:rStyle w:val="AnswerGray"/>
              </w:rPr>
            </w:pPr>
          </w:p>
        </w:tc>
        <w:tc>
          <w:tcPr>
            <w:tcW w:w="2210" w:type="dxa"/>
            <w:vAlign w:val="center"/>
          </w:tcPr>
          <w:p w:rsidRPr="00172E54" w:rsidR="00A454CB" w:rsidP="00A454CB" w:rsidRDefault="00A454CB" w14:paraId="076222DE" w14:textId="0BB50E4A">
            <w:pPr>
              <w:pStyle w:val="TableText"/>
              <w:rPr>
                <w:rStyle w:val="AnswerGray"/>
              </w:rPr>
            </w:pPr>
          </w:p>
        </w:tc>
        <w:tc>
          <w:tcPr>
            <w:tcW w:w="1866" w:type="dxa"/>
            <w:vAlign w:val="center"/>
          </w:tcPr>
          <w:p w:rsidRPr="00172E54" w:rsidR="00A454CB" w:rsidP="00A454CB" w:rsidRDefault="00A454CB" w14:paraId="5AE06528" w14:textId="1E206FD4">
            <w:pPr>
              <w:pStyle w:val="TableText"/>
              <w:rPr>
                <w:rStyle w:val="AnswerGray"/>
              </w:rPr>
            </w:pPr>
          </w:p>
        </w:tc>
      </w:tr>
      <w:tr w:rsidRPr="00172E54" w:rsidR="00737CDD" w:rsidTr="00A16D88" w14:paraId="37E013D1" w14:textId="77777777">
        <w:trPr>
          <w:cantSplit/>
          <w:jc w:val="center"/>
        </w:trPr>
        <w:tc>
          <w:tcPr>
            <w:tcW w:w="2157" w:type="dxa"/>
            <w:vAlign w:val="center"/>
          </w:tcPr>
          <w:p w:rsidRPr="00172E54" w:rsidR="00737CDD" w:rsidP="00737CDD" w:rsidRDefault="00737CDD" w14:paraId="1C53B83B" w14:textId="521AB3DA">
            <w:pPr>
              <w:pStyle w:val="TableText"/>
            </w:pPr>
            <w:r>
              <w:t>BSBA</w:t>
            </w:r>
          </w:p>
        </w:tc>
        <w:tc>
          <w:tcPr>
            <w:tcW w:w="1463" w:type="dxa"/>
            <w:vAlign w:val="center"/>
          </w:tcPr>
          <w:p w:rsidRPr="00172E54" w:rsidR="00737CDD" w:rsidP="00737CDD" w:rsidRDefault="00737CDD" w14:paraId="52CF69CD" w14:textId="0AB46B38">
            <w:pPr>
              <w:pStyle w:val="TableText"/>
            </w:pPr>
            <w:r w:rsidRPr="00172E54">
              <w:t>NIC</w:t>
            </w:r>
            <w:r>
              <w:t xml:space="preserve"> to f0/4</w:t>
            </w:r>
          </w:p>
        </w:tc>
        <w:tc>
          <w:tcPr>
            <w:tcW w:w="2210" w:type="dxa"/>
            <w:vAlign w:val="center"/>
          </w:tcPr>
          <w:p w:rsidRPr="00172E54" w:rsidR="00737CDD" w:rsidP="00737CDD" w:rsidRDefault="00737CDD" w14:paraId="7A1ACA6A" w14:textId="4ECE2A20">
            <w:pPr>
              <w:pStyle w:val="TableText"/>
              <w:rPr>
                <w:rStyle w:val="AnswerGray"/>
              </w:rPr>
            </w:pPr>
          </w:p>
        </w:tc>
        <w:tc>
          <w:tcPr>
            <w:tcW w:w="2210" w:type="dxa"/>
            <w:vAlign w:val="center"/>
          </w:tcPr>
          <w:p w:rsidRPr="00172E54" w:rsidR="00737CDD" w:rsidP="00737CDD" w:rsidRDefault="00737CDD" w14:paraId="70D448C1" w14:textId="3BF1DCEA">
            <w:pPr>
              <w:pStyle w:val="TableText"/>
              <w:rPr>
                <w:rStyle w:val="AnswerGray"/>
              </w:rPr>
            </w:pPr>
          </w:p>
        </w:tc>
        <w:tc>
          <w:tcPr>
            <w:tcW w:w="1866" w:type="dxa"/>
            <w:vAlign w:val="center"/>
          </w:tcPr>
          <w:p w:rsidRPr="00172E54" w:rsidR="00737CDD" w:rsidP="00737CDD" w:rsidRDefault="00737CDD" w14:paraId="1AF804E2" w14:textId="5D6EC87E">
            <w:pPr>
              <w:pStyle w:val="TableText"/>
              <w:rPr>
                <w:rStyle w:val="AnswerGray"/>
              </w:rPr>
            </w:pPr>
          </w:p>
        </w:tc>
      </w:tr>
      <w:tr w:rsidRPr="00172E54" w:rsidR="00737CDD" w:rsidTr="00A16D88" w14:paraId="311624B3" w14:textId="77777777">
        <w:trPr>
          <w:cantSplit/>
          <w:jc w:val="center"/>
        </w:trPr>
        <w:tc>
          <w:tcPr>
            <w:tcW w:w="2157" w:type="dxa"/>
            <w:vAlign w:val="center"/>
          </w:tcPr>
          <w:p w:rsidRPr="00172E54" w:rsidR="00737CDD" w:rsidP="00737CDD" w:rsidRDefault="00737CDD" w14:paraId="2A64F7DE" w14:textId="1569CF45">
            <w:pPr>
              <w:pStyle w:val="TableText"/>
            </w:pPr>
            <w:r>
              <w:t>BSME</w:t>
            </w:r>
          </w:p>
        </w:tc>
        <w:tc>
          <w:tcPr>
            <w:tcW w:w="1463" w:type="dxa"/>
            <w:vAlign w:val="center"/>
          </w:tcPr>
          <w:p w:rsidRPr="00172E54" w:rsidR="00737CDD" w:rsidP="00737CDD" w:rsidRDefault="00737CDD" w14:paraId="7E85C94D" w14:textId="691B12E0">
            <w:pPr>
              <w:pStyle w:val="TableText"/>
            </w:pPr>
            <w:r w:rsidRPr="00172E54">
              <w:t>NIC</w:t>
            </w:r>
            <w:r>
              <w:t xml:space="preserve"> to f0/4</w:t>
            </w:r>
          </w:p>
        </w:tc>
        <w:tc>
          <w:tcPr>
            <w:tcW w:w="2210" w:type="dxa"/>
            <w:vAlign w:val="center"/>
          </w:tcPr>
          <w:p w:rsidRPr="00172E54" w:rsidR="00737CDD" w:rsidP="00737CDD" w:rsidRDefault="00737CDD" w14:paraId="6D887E04" w14:textId="5632E67D">
            <w:pPr>
              <w:pStyle w:val="TableText"/>
              <w:rPr>
                <w:rStyle w:val="AnswerGray"/>
              </w:rPr>
            </w:pPr>
          </w:p>
        </w:tc>
        <w:tc>
          <w:tcPr>
            <w:tcW w:w="2210" w:type="dxa"/>
            <w:vAlign w:val="center"/>
          </w:tcPr>
          <w:p w:rsidRPr="00172E54" w:rsidR="00737CDD" w:rsidP="00737CDD" w:rsidRDefault="00737CDD" w14:paraId="285740C9" w14:textId="48B4C10B">
            <w:pPr>
              <w:pStyle w:val="TableText"/>
              <w:rPr>
                <w:rStyle w:val="AnswerGray"/>
              </w:rPr>
            </w:pPr>
          </w:p>
        </w:tc>
        <w:tc>
          <w:tcPr>
            <w:tcW w:w="1866" w:type="dxa"/>
            <w:vAlign w:val="center"/>
          </w:tcPr>
          <w:p w:rsidRPr="00172E54" w:rsidR="00737CDD" w:rsidP="00737CDD" w:rsidRDefault="00737CDD" w14:paraId="365D3710" w14:textId="7E0E779D">
            <w:pPr>
              <w:pStyle w:val="TableText"/>
              <w:rPr>
                <w:rStyle w:val="AnswerGray"/>
              </w:rPr>
            </w:pPr>
          </w:p>
        </w:tc>
      </w:tr>
    </w:tbl>
    <w:p w:rsidRPr="00A454CB" w:rsidR="00A454CB" w:rsidP="00B963AA" w:rsidRDefault="00A454CB" w14:paraId="123F8ED8" w14:textId="77777777">
      <w:pPr>
        <w:pStyle w:val="BodyTextL25"/>
        <w:ind w:left="0"/>
      </w:pPr>
    </w:p>
    <w:p w:rsidR="00942713" w:rsidRDefault="00B35D33" w14:paraId="5E5CFBDF" w14:textId="77777777">
      <w:pPr>
        <w:pStyle w:val="Heading1"/>
        <w:rPr>
          <w:rFonts w:eastAsia="Calibri"/>
        </w:rPr>
      </w:pPr>
      <w:r>
        <w:rPr>
          <w:rFonts w:eastAsia="Calibri"/>
        </w:rPr>
        <w:t>Objectives</w:t>
      </w:r>
    </w:p>
    <w:p w:rsidR="00942713" w:rsidRDefault="00B35D33" w14:paraId="5DB71D96" w14:textId="727C7F22">
      <w:pPr>
        <w:pStyle w:val="Bulletlevel1"/>
        <w:spacing w:before="60" w:after="60" w:line="276" w:lineRule="auto"/>
      </w:pPr>
      <w:r>
        <w:t xml:space="preserve">Configure hostnames and IP addresses on </w:t>
      </w:r>
      <w:r w:rsidR="00A454CB">
        <w:t xml:space="preserve">routers and </w:t>
      </w:r>
      <w:r>
        <w:t>switches using the command-line interface (CLI).</w:t>
      </w:r>
    </w:p>
    <w:p w:rsidR="00942713" w:rsidRDefault="00B35D33" w14:paraId="54F6E4AC" w14:textId="77777777">
      <w:pPr>
        <w:pStyle w:val="Bulletlevel1"/>
        <w:spacing w:before="60" w:after="60" w:line="276" w:lineRule="auto"/>
      </w:pPr>
      <w:r>
        <w:t xml:space="preserve">Use Cisco IOS commands to specify or limit access to the device configurations. </w:t>
      </w:r>
    </w:p>
    <w:p w:rsidR="00942713" w:rsidRDefault="00B35D33" w14:paraId="1EAF8AE1" w14:textId="77777777">
      <w:pPr>
        <w:pStyle w:val="Bulletlevel1"/>
        <w:spacing w:before="60" w:after="60" w:line="276" w:lineRule="auto"/>
      </w:pPr>
      <w:r>
        <w:t>Use IOS commands to save the running configuration.</w:t>
      </w:r>
    </w:p>
    <w:p w:rsidR="00942713" w:rsidRDefault="00B35D33" w14:paraId="4F6F9EE5" w14:textId="42EAA8A7">
      <w:pPr>
        <w:pStyle w:val="Bulletlevel1"/>
        <w:spacing w:before="60" w:after="60" w:line="276" w:lineRule="auto"/>
      </w:pPr>
      <w:r>
        <w:t xml:space="preserve">Configure </w:t>
      </w:r>
      <w:r w:rsidR="00A454CB">
        <w:t>end</w:t>
      </w:r>
      <w:r>
        <w:t xml:space="preserve"> devices with IP addresses.</w:t>
      </w:r>
    </w:p>
    <w:p w:rsidR="00A454CB" w:rsidRDefault="00A454CB" w14:paraId="3F54EF53" w14:textId="5816E471">
      <w:pPr>
        <w:pStyle w:val="Bulletlevel1"/>
        <w:spacing w:before="60" w:after="60" w:line="276" w:lineRule="auto"/>
      </w:pPr>
      <w:r>
        <w:t>Use VLSM</w:t>
      </w:r>
      <w:r w:rsidR="00916A7A">
        <w:t>.</w:t>
      </w:r>
    </w:p>
    <w:p w:rsidRPr="00B963AA" w:rsidR="00916A7A" w:rsidP="00B963AA" w:rsidRDefault="00B35D33" w14:paraId="70FFC867" w14:textId="060DF67F">
      <w:pPr>
        <w:pStyle w:val="Bulletlevel1"/>
        <w:spacing w:before="60" w:after="60" w:line="276" w:lineRule="auto"/>
      </w:pPr>
      <w:r>
        <w:t>Verify connectivity between devices</w:t>
      </w:r>
      <w:r w:rsidR="00916A7A">
        <w:t xml:space="preserve"> using ping and tracert.</w:t>
      </w:r>
    </w:p>
    <w:p w:rsidR="00942713" w:rsidRDefault="00B35D33" w14:paraId="279EA641" w14:textId="3813F737">
      <w:pPr>
        <w:pStyle w:val="Heading1"/>
        <w:spacing w:line="276" w:lineRule="auto"/>
        <w:rPr>
          <w:rFonts w:eastAsia="Calibri"/>
        </w:rPr>
      </w:pPr>
      <w:r>
        <w:rPr>
          <w:rFonts w:eastAsia="Calibri"/>
        </w:rPr>
        <w:t>Instructions</w:t>
      </w:r>
    </w:p>
    <w:p w:rsidR="000705AE" w:rsidP="000705AE" w:rsidRDefault="00B35D33" w14:paraId="03E1B6A2" w14:textId="4B593738">
      <w:pPr>
        <w:pStyle w:val="BodyTextL25"/>
      </w:pPr>
      <w:r>
        <w:t>C</w:t>
      </w:r>
      <w:r w:rsidR="000705AE">
        <w:t>reate the topology below.</w:t>
      </w:r>
    </w:p>
    <w:p w:rsidR="000705AE" w:rsidP="000705AE" w:rsidRDefault="00916A7A" w14:paraId="38A84313" w14:textId="69AAE4F5">
      <w:pPr>
        <w:pStyle w:val="BodyTextL25"/>
      </w:pPr>
      <w:r>
        <w:t>1.</w:t>
      </w:r>
      <w:r w:rsidR="000705AE">
        <w:t>Use 1941 router and 2960 switch.</w:t>
      </w:r>
    </w:p>
    <w:p w:rsidR="00916A7A" w:rsidP="000705AE" w:rsidRDefault="00916A7A" w14:paraId="5C1E879C" w14:textId="2382F9D4">
      <w:pPr>
        <w:pStyle w:val="BodyTextL25"/>
      </w:pPr>
      <w:r>
        <w:t>2. Use appropriate media for connection.</w:t>
      </w:r>
    </w:p>
    <w:p w:rsidR="00916A7A" w:rsidP="000705AE" w:rsidRDefault="00916A7A" w14:paraId="72B709BD" w14:textId="1FF59C20">
      <w:pPr>
        <w:pStyle w:val="BodyTextL25"/>
      </w:pPr>
      <w:r>
        <w:t>3. Power off the router and choose HWIC-2T for the serial connection then turn on the router.</w:t>
      </w:r>
    </w:p>
    <w:p w:rsidR="00916A7A" w:rsidP="000705AE" w:rsidRDefault="00916A7A" w14:paraId="4304EFAB" w14:textId="3FE10A7C">
      <w:pPr>
        <w:pStyle w:val="BodyTextL25"/>
      </w:pPr>
    </w:p>
    <w:p w:rsidR="000705AE" w:rsidP="00916A7A" w:rsidRDefault="00916A7A" w14:paraId="409ABD4C" w14:textId="7BD27BB6">
      <w:pPr>
        <w:pStyle w:val="BodyTextL25"/>
        <w:tabs>
          <w:tab w:val="left" w:pos="3060"/>
        </w:tabs>
      </w:pPr>
      <w:r>
        <w:rPr>
          <w:noProof/>
        </w:rPr>
        <w:drawing>
          <wp:inline distT="0" distB="0" distL="0" distR="0" wp14:anchorId="54E0EE20" wp14:editId="164C7E0B">
            <wp:extent cx="5857875" cy="21967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351" t="20381" r="20982" b="35151"/>
                    <a:stretch/>
                  </pic:blipFill>
                  <pic:spPr bwMode="auto">
                    <a:xfrm>
                      <a:off x="0" y="0"/>
                      <a:ext cx="5870850" cy="2201569"/>
                    </a:xfrm>
                    <a:prstGeom prst="rect">
                      <a:avLst/>
                    </a:prstGeom>
                    <a:ln>
                      <a:noFill/>
                    </a:ln>
                    <a:extLst>
                      <a:ext uri="{53640926-AAD7-44D8-BBD7-CCE9431645EC}">
                        <a14:shadowObscured xmlns:a14="http://schemas.microsoft.com/office/drawing/2010/main"/>
                      </a:ext>
                    </a:extLst>
                  </pic:spPr>
                </pic:pic>
              </a:graphicData>
            </a:graphic>
          </wp:inline>
        </w:drawing>
      </w:r>
    </w:p>
    <w:p w:rsidR="00942713" w:rsidRDefault="008D3C4A" w14:paraId="62DE44AE" w14:textId="2403F1E4">
      <w:pPr>
        <w:pStyle w:val="Heading1"/>
        <w:rPr>
          <w:rFonts w:eastAsia="Calibri"/>
        </w:rPr>
      </w:pPr>
      <w:r>
        <w:rPr>
          <w:rFonts w:eastAsia="Calibri"/>
        </w:rPr>
        <w:t xml:space="preserve">Topology </w:t>
      </w:r>
      <w:r w:rsidR="00B35D33">
        <w:rPr>
          <w:rFonts w:eastAsia="Calibri"/>
        </w:rPr>
        <w:t>Requirements</w:t>
      </w:r>
    </w:p>
    <w:p w:rsidR="00942713" w:rsidRDefault="00B35D33" w14:paraId="03FDC2D9" w14:textId="66F102A5">
      <w:pPr>
        <w:pStyle w:val="Bulletlevel1"/>
        <w:spacing w:before="60" w:after="60" w:line="276" w:lineRule="auto"/>
      </w:pPr>
      <w:r>
        <w:t>Connect Devices using appropriate media to designated interfaces as showed in the addressing table.</w:t>
      </w:r>
    </w:p>
    <w:p w:rsidR="00916A7A" w:rsidP="00916A7A" w:rsidRDefault="00916A7A" w14:paraId="46FF68D4" w14:textId="0FDA6763">
      <w:pPr>
        <w:pStyle w:val="Bulletlevel1"/>
        <w:numPr>
          <w:ilvl w:val="0"/>
          <w:numId w:val="10"/>
        </w:numPr>
        <w:spacing w:before="60" w:after="60" w:line="276" w:lineRule="auto"/>
      </w:pPr>
      <w:r>
        <w:t>Connect SAN_ISIDRO and MAIN via DTE Serial Connection se0/0/0 to se0/0/1.</w:t>
      </w:r>
    </w:p>
    <w:p w:rsidR="00942713" w:rsidRDefault="00B35D33" w14:paraId="3928A712" w14:textId="2D15A25D">
      <w:pPr>
        <w:pStyle w:val="Bulletlevel1"/>
        <w:numPr>
          <w:ilvl w:val="0"/>
          <w:numId w:val="10"/>
        </w:numPr>
        <w:tabs>
          <w:tab w:val="left" w:pos="720"/>
        </w:tabs>
        <w:spacing w:before="60" w:after="60" w:line="276" w:lineRule="auto"/>
      </w:pPr>
      <w:r>
        <w:t>Connect</w:t>
      </w:r>
      <w:r w:rsidR="00916A7A">
        <w:t xml:space="preserve"> CCS and SAN_ISIDRO </w:t>
      </w:r>
      <w:r>
        <w:t>via Fast Ethernet 0/</w:t>
      </w:r>
      <w:r w:rsidR="00916A7A">
        <w:t xml:space="preserve">2 </w:t>
      </w:r>
      <w:r>
        <w:t xml:space="preserve">to Gigabit Ethernet 0/1 </w:t>
      </w:r>
    </w:p>
    <w:p w:rsidR="00942713" w:rsidP="00916A7A" w:rsidRDefault="00B35D33" w14:paraId="679E25C5" w14:textId="7622677B">
      <w:pPr>
        <w:pStyle w:val="Bulletlevel1"/>
        <w:numPr>
          <w:ilvl w:val="0"/>
          <w:numId w:val="0"/>
        </w:numPr>
        <w:tabs>
          <w:tab w:val="left" w:pos="720"/>
          <w:tab w:val="left" w:pos="8565"/>
        </w:tabs>
        <w:spacing w:before="60" w:after="60" w:line="276" w:lineRule="auto"/>
        <w:ind w:left="1440"/>
      </w:pPr>
      <w:r>
        <w:t xml:space="preserve">and </w:t>
      </w:r>
      <w:r w:rsidR="00916A7A">
        <w:t>CAFA</w:t>
      </w:r>
      <w:r>
        <w:t xml:space="preserve"> and </w:t>
      </w:r>
      <w:r w:rsidR="00916A7A">
        <w:t>SAN_ISIDRO</w:t>
      </w:r>
      <w:r>
        <w:t xml:space="preserve"> via Fast Ethernet 0/2</w:t>
      </w:r>
      <w:r w:rsidR="00916A7A">
        <w:t>1</w:t>
      </w:r>
      <w:r>
        <w:t>to Gigabit Ethernet 0/0</w:t>
      </w:r>
      <w:r w:rsidR="00916A7A">
        <w:tab/>
      </w:r>
    </w:p>
    <w:p w:rsidR="00916A7A" w:rsidP="00916A7A" w:rsidRDefault="00916A7A" w14:paraId="1FF8CB6B" w14:textId="4F34B4B9">
      <w:pPr>
        <w:pStyle w:val="Bulletlevel1"/>
        <w:numPr>
          <w:ilvl w:val="0"/>
          <w:numId w:val="10"/>
        </w:numPr>
        <w:tabs>
          <w:tab w:val="left" w:pos="720"/>
        </w:tabs>
        <w:spacing w:before="60" w:after="60" w:line="276" w:lineRule="auto"/>
      </w:pPr>
      <w:r>
        <w:t xml:space="preserve">Connect CBA and MAIN via Fast Ethernet 0/2 to Gigabit Ethernet 0/1 </w:t>
      </w:r>
    </w:p>
    <w:p w:rsidR="00916A7A" w:rsidP="00737CDD" w:rsidRDefault="00916A7A" w14:paraId="20E8D9D0" w14:textId="7E8B57B6">
      <w:pPr>
        <w:pStyle w:val="Bulletlevel1"/>
        <w:numPr>
          <w:ilvl w:val="0"/>
          <w:numId w:val="0"/>
        </w:numPr>
        <w:tabs>
          <w:tab w:val="left" w:pos="720"/>
        </w:tabs>
        <w:spacing w:before="60" w:after="60" w:line="276" w:lineRule="auto"/>
        <w:ind w:left="1440"/>
      </w:pPr>
      <w:r>
        <w:t>and CET and MAIN via Fast Ethernet 0/21to Gigabit Ethernet 0/0</w:t>
      </w:r>
    </w:p>
    <w:p w:rsidR="00942713" w:rsidRDefault="00B35D33" w14:paraId="391BD44D" w14:textId="5ACE4D17">
      <w:pPr>
        <w:pStyle w:val="Bulletlevel1"/>
        <w:numPr>
          <w:ilvl w:val="0"/>
          <w:numId w:val="10"/>
        </w:numPr>
        <w:tabs>
          <w:tab w:val="left" w:pos="720"/>
        </w:tabs>
        <w:spacing w:before="60" w:after="60" w:line="276" w:lineRule="auto"/>
      </w:pPr>
      <w:r>
        <w:t>Connect BSIT</w:t>
      </w:r>
      <w:r w:rsidR="00737CDD">
        <w:t xml:space="preserve"> to CCS and BFA to CAFA</w:t>
      </w:r>
      <w:r w:rsidR="008D3C4A">
        <w:t xml:space="preserve"> </w:t>
      </w:r>
      <w:r>
        <w:t>(look at the addressing table)</w:t>
      </w:r>
    </w:p>
    <w:p w:rsidR="00515E4A" w:rsidP="00515E4A" w:rsidRDefault="00B35D33" w14:paraId="6DE8052A" w14:textId="5368D25E">
      <w:pPr>
        <w:pStyle w:val="Bulletlevel1"/>
        <w:numPr>
          <w:ilvl w:val="0"/>
          <w:numId w:val="10"/>
        </w:numPr>
        <w:tabs>
          <w:tab w:val="left" w:pos="720"/>
        </w:tabs>
        <w:spacing w:before="60" w:after="60" w:line="276" w:lineRule="auto"/>
      </w:pPr>
      <w:r>
        <w:t xml:space="preserve">Connect BSBA </w:t>
      </w:r>
      <w:r w:rsidR="00737CDD">
        <w:t>to CBA and BSME to CTE</w:t>
      </w:r>
      <w:r>
        <w:t xml:space="preserve"> (look at the addressing table)</w:t>
      </w:r>
    </w:p>
    <w:p w:rsidR="008D3C4A" w:rsidP="008D3C4A" w:rsidRDefault="008D3C4A" w14:paraId="775B3AA9" w14:textId="01E64F6C">
      <w:pPr>
        <w:pStyle w:val="Bulletlevel1"/>
        <w:numPr>
          <w:ilvl w:val="0"/>
          <w:numId w:val="0"/>
        </w:numPr>
        <w:tabs>
          <w:tab w:val="left" w:pos="720"/>
        </w:tabs>
        <w:spacing w:before="60" w:after="60" w:line="276" w:lineRule="auto"/>
      </w:pPr>
    </w:p>
    <w:p w:rsidRPr="008D3C4A" w:rsidR="008D3C4A" w:rsidP="008D3C4A" w:rsidRDefault="008D3C4A" w14:paraId="0AD40E89" w14:textId="18DEABCD">
      <w:pPr>
        <w:pStyle w:val="Heading1"/>
        <w:rPr>
          <w:rFonts w:eastAsia="Calibri"/>
        </w:rPr>
      </w:pPr>
      <w:r w:rsidRPr="008D3C4A">
        <w:rPr>
          <w:rFonts w:eastAsia="Calibri"/>
        </w:rPr>
        <w:t>VLSM Requirement</w:t>
      </w:r>
    </w:p>
    <w:p w:rsidR="008D3C4A" w:rsidP="008D3C4A" w:rsidRDefault="008D3C4A" w14:paraId="043E4530" w14:textId="7F3DBE77">
      <w:pPr>
        <w:pStyle w:val="BodyTextL25"/>
      </w:pPr>
      <w:r>
        <w:t xml:space="preserve">You have been given the network address </w:t>
      </w:r>
      <w:r>
        <w:rPr>
          <w:b/>
        </w:rPr>
        <w:t>100.100.10.0/24</w:t>
      </w:r>
      <w:r>
        <w:t xml:space="preserve">. The host address requirements are: </w:t>
      </w:r>
    </w:p>
    <w:p w:rsidRPr="00427BE7" w:rsidR="008D3C4A" w:rsidP="008D3C4A" w:rsidRDefault="008D3C4A" w14:paraId="2D9DCD21" w14:textId="457ED804">
      <w:pPr>
        <w:pStyle w:val="BodyTextL25Bold"/>
      </w:pPr>
    </w:p>
    <w:tbl>
      <w:tblPr>
        <w:tblStyle w:val="TableGrid"/>
        <w:tblW w:w="0" w:type="auto"/>
        <w:jc w:val="center"/>
        <w:tblInd w:w="0" w:type="dxa"/>
        <w:tblLook w:val="04A0" w:firstRow="1" w:lastRow="0" w:firstColumn="1" w:lastColumn="0" w:noHBand="0" w:noVBand="1"/>
      </w:tblPr>
      <w:tblGrid>
        <w:gridCol w:w="4176"/>
        <w:gridCol w:w="4176"/>
      </w:tblGrid>
      <w:tr w:rsidR="008D3C4A" w:rsidTr="00B963AA" w14:paraId="63CF958D" w14:textId="77777777">
        <w:trPr>
          <w:tblHeader/>
          <w:jc w:val="center"/>
        </w:trPr>
        <w:tc>
          <w:tcPr>
            <w:tcW w:w="4176" w:type="dxa"/>
            <w:shd w:val="clear" w:color="auto" w:fill="DBE5F1" w:themeFill="accent1" w:themeFillTint="33"/>
            <w:vAlign w:val="center"/>
          </w:tcPr>
          <w:p w:rsidR="008D3C4A" w:rsidP="00A16D88" w:rsidRDefault="008D3C4A" w14:paraId="19D336F8" w14:textId="77777777">
            <w:pPr>
              <w:pStyle w:val="TableHeading"/>
            </w:pPr>
            <w:r>
              <w:t>LAN</w:t>
            </w:r>
          </w:p>
        </w:tc>
        <w:tc>
          <w:tcPr>
            <w:tcW w:w="4176" w:type="dxa"/>
            <w:shd w:val="clear" w:color="auto" w:fill="DBE5F1" w:themeFill="accent1" w:themeFillTint="33"/>
          </w:tcPr>
          <w:p w:rsidR="008D3C4A" w:rsidP="00A16D88" w:rsidRDefault="008D3C4A" w14:paraId="56F0829D" w14:textId="77777777">
            <w:pPr>
              <w:pStyle w:val="TableHeading"/>
            </w:pPr>
            <w:r>
              <w:t>Number of Addresses Required</w:t>
            </w:r>
          </w:p>
        </w:tc>
      </w:tr>
      <w:tr w:rsidR="008D3C4A" w:rsidTr="00B963AA" w14:paraId="36B00394" w14:textId="77777777">
        <w:trPr>
          <w:jc w:val="center"/>
        </w:trPr>
        <w:tc>
          <w:tcPr>
            <w:tcW w:w="4176" w:type="dxa"/>
          </w:tcPr>
          <w:p w:rsidRPr="00427BE7" w:rsidR="008D3C4A" w:rsidP="00A16D88" w:rsidRDefault="008D3C4A" w14:paraId="2DA93E3B" w14:textId="17EA73EA">
            <w:pPr>
              <w:pStyle w:val="TableText"/>
            </w:pPr>
            <w:r>
              <w:t xml:space="preserve">CCS </w:t>
            </w:r>
            <w:r w:rsidRPr="00427BE7">
              <w:t>LAN</w:t>
            </w:r>
          </w:p>
        </w:tc>
        <w:tc>
          <w:tcPr>
            <w:tcW w:w="4176" w:type="dxa"/>
            <w:vAlign w:val="center"/>
          </w:tcPr>
          <w:p w:rsidRPr="00427BE7" w:rsidR="008D3C4A" w:rsidP="00B963AA" w:rsidRDefault="00B963AA" w14:paraId="50C52883" w14:textId="217183B2">
            <w:pPr>
              <w:pStyle w:val="TableText"/>
              <w:jc w:val="center"/>
            </w:pPr>
            <w:r>
              <w:t>126</w:t>
            </w:r>
          </w:p>
        </w:tc>
      </w:tr>
      <w:tr w:rsidR="008D3C4A" w:rsidTr="00B963AA" w14:paraId="6C8DDD27" w14:textId="77777777">
        <w:trPr>
          <w:jc w:val="center"/>
        </w:trPr>
        <w:tc>
          <w:tcPr>
            <w:tcW w:w="4176" w:type="dxa"/>
          </w:tcPr>
          <w:p w:rsidRPr="00427BE7" w:rsidR="008D3C4A" w:rsidP="00A16D88" w:rsidRDefault="008D3C4A" w14:paraId="19862460" w14:textId="73362867">
            <w:pPr>
              <w:pStyle w:val="TableText"/>
            </w:pPr>
            <w:r>
              <w:t>C</w:t>
            </w:r>
            <w:r w:rsidR="00B963AA">
              <w:t>BA</w:t>
            </w:r>
            <w:r>
              <w:t xml:space="preserve"> </w:t>
            </w:r>
            <w:r w:rsidRPr="00427BE7">
              <w:t>LAN</w:t>
            </w:r>
          </w:p>
        </w:tc>
        <w:tc>
          <w:tcPr>
            <w:tcW w:w="4176" w:type="dxa"/>
            <w:vAlign w:val="center"/>
          </w:tcPr>
          <w:p w:rsidRPr="00427BE7" w:rsidR="008D3C4A" w:rsidP="00A16D88" w:rsidRDefault="00B963AA" w14:paraId="4A2E4806" w14:textId="1E9944B1">
            <w:pPr>
              <w:pStyle w:val="TableText"/>
              <w:jc w:val="center"/>
            </w:pPr>
            <w:r>
              <w:t>25</w:t>
            </w:r>
          </w:p>
        </w:tc>
      </w:tr>
      <w:tr w:rsidR="008D3C4A" w:rsidTr="00B963AA" w14:paraId="6C1F1E2A" w14:textId="77777777">
        <w:trPr>
          <w:jc w:val="center"/>
        </w:trPr>
        <w:tc>
          <w:tcPr>
            <w:tcW w:w="4176" w:type="dxa"/>
          </w:tcPr>
          <w:p w:rsidRPr="00427BE7" w:rsidR="008D3C4A" w:rsidP="00A16D88" w:rsidRDefault="00B963AA" w14:paraId="196A0C3E" w14:textId="6216D006">
            <w:pPr>
              <w:pStyle w:val="TableText"/>
            </w:pPr>
            <w:r>
              <w:t>CAFA</w:t>
            </w:r>
            <w:r w:rsidRPr="00427BE7" w:rsidR="008D3C4A">
              <w:t xml:space="preserve"> LAN</w:t>
            </w:r>
          </w:p>
        </w:tc>
        <w:tc>
          <w:tcPr>
            <w:tcW w:w="4176" w:type="dxa"/>
            <w:vAlign w:val="center"/>
          </w:tcPr>
          <w:p w:rsidRPr="00427BE7" w:rsidR="008D3C4A" w:rsidP="00A16D88" w:rsidRDefault="00B963AA" w14:paraId="14646FBB" w14:textId="3536D3C9">
            <w:pPr>
              <w:pStyle w:val="TableText"/>
              <w:jc w:val="center"/>
            </w:pPr>
            <w:r>
              <w:t>13</w:t>
            </w:r>
          </w:p>
        </w:tc>
      </w:tr>
      <w:tr w:rsidR="008D3C4A" w:rsidTr="00B963AA" w14:paraId="68AEA194" w14:textId="77777777">
        <w:trPr>
          <w:jc w:val="center"/>
        </w:trPr>
        <w:tc>
          <w:tcPr>
            <w:tcW w:w="4176" w:type="dxa"/>
          </w:tcPr>
          <w:p w:rsidRPr="00427BE7" w:rsidR="008D3C4A" w:rsidP="00A16D88" w:rsidRDefault="00B963AA" w14:paraId="00D52B2C" w14:textId="54E0EFBF">
            <w:pPr>
              <w:pStyle w:val="TableText"/>
            </w:pPr>
            <w:r>
              <w:t>CET</w:t>
            </w:r>
            <w:r w:rsidRPr="00427BE7" w:rsidR="008D3C4A">
              <w:t xml:space="preserve"> LAN</w:t>
            </w:r>
          </w:p>
        </w:tc>
        <w:tc>
          <w:tcPr>
            <w:tcW w:w="4176" w:type="dxa"/>
            <w:vAlign w:val="center"/>
          </w:tcPr>
          <w:p w:rsidRPr="00427BE7" w:rsidR="008D3C4A" w:rsidP="00A16D88" w:rsidRDefault="00B963AA" w14:paraId="0CE5D87B" w14:textId="05C376C2">
            <w:pPr>
              <w:pStyle w:val="TableText"/>
              <w:jc w:val="center"/>
            </w:pPr>
            <w:r>
              <w:t>28</w:t>
            </w:r>
          </w:p>
        </w:tc>
      </w:tr>
      <w:tr w:rsidR="008D3C4A" w:rsidTr="00B963AA" w14:paraId="7D4A5370" w14:textId="77777777">
        <w:trPr>
          <w:jc w:val="center"/>
        </w:trPr>
        <w:tc>
          <w:tcPr>
            <w:tcW w:w="4176" w:type="dxa"/>
          </w:tcPr>
          <w:p w:rsidRPr="00427BE7" w:rsidR="008D3C4A" w:rsidP="00A16D88" w:rsidRDefault="00B963AA" w14:paraId="35D55463" w14:textId="44D4E43D">
            <w:pPr>
              <w:pStyle w:val="TableText"/>
            </w:pPr>
            <w:r>
              <w:t>WAN (</w:t>
            </w:r>
            <w:proofErr w:type="spellStart"/>
            <w:r>
              <w:t>San_</w:t>
            </w:r>
            <w:r w:rsidR="005276D2">
              <w:t>ISIDRO</w:t>
            </w:r>
            <w:proofErr w:type="spellEnd"/>
            <w:r>
              <w:t xml:space="preserve"> to MAIN)</w:t>
            </w:r>
          </w:p>
        </w:tc>
        <w:tc>
          <w:tcPr>
            <w:tcW w:w="4176" w:type="dxa"/>
            <w:vAlign w:val="center"/>
          </w:tcPr>
          <w:p w:rsidRPr="00427BE7" w:rsidR="008D3C4A" w:rsidP="00A16D88" w:rsidRDefault="00B963AA" w14:paraId="5413239E" w14:textId="36AFA441">
            <w:pPr>
              <w:pStyle w:val="TableText"/>
              <w:jc w:val="center"/>
            </w:pPr>
            <w:r>
              <w:t>2</w:t>
            </w:r>
          </w:p>
        </w:tc>
      </w:tr>
    </w:tbl>
    <w:p w:rsidR="00B963AA" w:rsidP="00B963AA" w:rsidRDefault="00B963AA" w14:paraId="63B3B260" w14:textId="7FCEF984">
      <w:pPr>
        <w:pStyle w:val="Bulletlevel1"/>
        <w:numPr>
          <w:ilvl w:val="0"/>
          <w:numId w:val="0"/>
        </w:numPr>
        <w:ind w:left="720"/>
      </w:pPr>
    </w:p>
    <w:p w:rsidR="00B963AA" w:rsidP="00B963AA" w:rsidRDefault="00B963AA" w14:paraId="42474BB1" w14:textId="442FA030">
      <w:pPr>
        <w:pStyle w:val="Bulletlevel1"/>
        <w:numPr>
          <w:ilvl w:val="0"/>
          <w:numId w:val="0"/>
        </w:numPr>
        <w:ind w:left="720"/>
      </w:pPr>
    </w:p>
    <w:p w:rsidR="00B963AA" w:rsidP="00B963AA" w:rsidRDefault="00B963AA" w14:paraId="722137F0" w14:textId="7F6BDE9B">
      <w:pPr>
        <w:pStyle w:val="Bulletlevel1"/>
        <w:numPr>
          <w:ilvl w:val="0"/>
          <w:numId w:val="0"/>
        </w:numPr>
        <w:ind w:left="720"/>
      </w:pPr>
    </w:p>
    <w:p w:rsidR="00B963AA" w:rsidP="00B963AA" w:rsidRDefault="00B963AA" w14:paraId="6847DA37" w14:textId="77777777">
      <w:pPr>
        <w:pStyle w:val="Bulletlevel1"/>
        <w:numPr>
          <w:ilvl w:val="0"/>
          <w:numId w:val="0"/>
        </w:numPr>
        <w:ind w:left="720"/>
      </w:pPr>
    </w:p>
    <w:p w:rsidRPr="00981703" w:rsidR="008D3C4A" w:rsidP="008D3C4A" w:rsidRDefault="008D3C4A" w14:paraId="6BB7F3F0" w14:textId="3EFF502D">
      <w:pPr>
        <w:pStyle w:val="Bulletlevel1"/>
        <w:numPr>
          <w:ilvl w:val="0"/>
          <w:numId w:val="3"/>
        </w:numPr>
      </w:pPr>
      <w:r w:rsidRPr="00981703">
        <w:t>Document your design in a table such as the one below.</w:t>
      </w:r>
    </w:p>
    <w:tbl>
      <w:tblPr>
        <w:tblW w:w="98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962"/>
        <w:gridCol w:w="1962"/>
        <w:gridCol w:w="1962"/>
        <w:gridCol w:w="1962"/>
        <w:gridCol w:w="1962"/>
      </w:tblGrid>
      <w:tr w:rsidRPr="00E362C0" w:rsidR="008D3C4A" w:rsidTr="00B963AA" w14:paraId="4C7B6126" w14:textId="77777777">
        <w:trPr>
          <w:cantSplit/>
          <w:tblHeader/>
          <w:jc w:val="center"/>
        </w:trPr>
        <w:tc>
          <w:tcPr>
            <w:tcW w:w="720" w:type="dxa"/>
            <w:shd w:val="clear" w:color="auto" w:fill="DBE5F1"/>
            <w:vAlign w:val="bottom"/>
            <w:hideMark/>
          </w:tcPr>
          <w:p w:rsidRPr="00E362C0" w:rsidR="008D3C4A" w:rsidP="00A16D88" w:rsidRDefault="008D3C4A" w14:paraId="0B163F5E" w14:textId="77777777">
            <w:pPr>
              <w:pStyle w:val="TableHeading"/>
            </w:pPr>
            <w:r w:rsidRPr="00E362C0">
              <w:t>Subnet Description</w:t>
            </w:r>
          </w:p>
        </w:tc>
        <w:tc>
          <w:tcPr>
            <w:tcW w:w="720" w:type="dxa"/>
            <w:shd w:val="clear" w:color="auto" w:fill="DBE5F1"/>
            <w:vAlign w:val="bottom"/>
            <w:hideMark/>
          </w:tcPr>
          <w:p w:rsidRPr="00E362C0" w:rsidR="008D3C4A" w:rsidP="00A16D88" w:rsidRDefault="008D3C4A" w14:paraId="6F89B251" w14:textId="77777777">
            <w:pPr>
              <w:pStyle w:val="TableHeading"/>
            </w:pPr>
            <w:r w:rsidRPr="00E362C0">
              <w:t>Number of Hosts Needed</w:t>
            </w:r>
          </w:p>
        </w:tc>
        <w:tc>
          <w:tcPr>
            <w:tcW w:w="720" w:type="dxa"/>
            <w:shd w:val="clear" w:color="auto" w:fill="DBE5F1"/>
            <w:vAlign w:val="bottom"/>
            <w:hideMark/>
          </w:tcPr>
          <w:p w:rsidRPr="00E362C0" w:rsidR="008D3C4A" w:rsidP="00A16D88" w:rsidRDefault="008D3C4A" w14:paraId="108ABDF9" w14:textId="77777777">
            <w:pPr>
              <w:pStyle w:val="TableHeading"/>
            </w:pPr>
            <w:r w:rsidRPr="00E362C0">
              <w:t>Network Address/CIDR</w:t>
            </w:r>
          </w:p>
        </w:tc>
        <w:tc>
          <w:tcPr>
            <w:tcW w:w="720" w:type="dxa"/>
            <w:shd w:val="clear" w:color="auto" w:fill="DBE5F1"/>
            <w:vAlign w:val="bottom"/>
            <w:hideMark/>
          </w:tcPr>
          <w:p w:rsidRPr="00E362C0" w:rsidR="008D3C4A" w:rsidP="00A16D88" w:rsidRDefault="008D3C4A" w14:paraId="35A6A657" w14:textId="77777777">
            <w:pPr>
              <w:pStyle w:val="TableHeading"/>
            </w:pPr>
            <w:r w:rsidRPr="00E362C0">
              <w:t>First Usable Host Address</w:t>
            </w:r>
          </w:p>
        </w:tc>
        <w:tc>
          <w:tcPr>
            <w:tcW w:w="720" w:type="dxa"/>
            <w:shd w:val="clear" w:color="auto" w:fill="DBE5F1"/>
            <w:vAlign w:val="bottom"/>
            <w:hideMark/>
          </w:tcPr>
          <w:p w:rsidRPr="00E362C0" w:rsidR="008D3C4A" w:rsidP="00A16D88" w:rsidRDefault="008D3C4A" w14:paraId="554829E0" w14:textId="77777777">
            <w:pPr>
              <w:pStyle w:val="TableHeading"/>
            </w:pPr>
            <w:r w:rsidRPr="00E362C0">
              <w:t>Broadcast Address</w:t>
            </w:r>
          </w:p>
        </w:tc>
      </w:tr>
      <w:tr w:rsidR="008D3C4A" w:rsidTr="00B963AA" w14:paraId="7DEF3085" w14:textId="77777777">
        <w:trPr>
          <w:cantSplit/>
          <w:jc w:val="center"/>
        </w:trPr>
        <w:tc>
          <w:tcPr>
            <w:tcW w:w="720" w:type="dxa"/>
            <w:vAlign w:val="bottom"/>
          </w:tcPr>
          <w:p w:rsidR="008D3C4A" w:rsidP="00A16D88" w:rsidRDefault="008D3C4A" w14:paraId="578CDEB5" w14:textId="77777777">
            <w:pPr>
              <w:pStyle w:val="ConfigWindow"/>
            </w:pPr>
            <w:r>
              <w:t>blank</w:t>
            </w:r>
          </w:p>
          <w:p w:rsidRPr="00B963AA" w:rsidR="00B963AA" w:rsidP="00B963AA" w:rsidRDefault="00B963AA" w14:paraId="344AC26D" w14:textId="03F7E15A">
            <w:pPr>
              <w:pStyle w:val="BodyTextL25"/>
              <w:ind w:left="0"/>
            </w:pPr>
          </w:p>
        </w:tc>
        <w:tc>
          <w:tcPr>
            <w:tcW w:w="720" w:type="dxa"/>
            <w:vAlign w:val="bottom"/>
          </w:tcPr>
          <w:p w:rsidR="008D3C4A" w:rsidP="00A16D88" w:rsidRDefault="008D3C4A" w14:paraId="33119E59" w14:textId="77777777">
            <w:pPr>
              <w:pStyle w:val="ConfigWindow"/>
            </w:pPr>
            <w:r>
              <w:t>blank</w:t>
            </w:r>
          </w:p>
        </w:tc>
        <w:tc>
          <w:tcPr>
            <w:tcW w:w="720" w:type="dxa"/>
            <w:vAlign w:val="bottom"/>
          </w:tcPr>
          <w:p w:rsidR="008D3C4A" w:rsidP="00A16D88" w:rsidRDefault="008D3C4A" w14:paraId="45F49280" w14:textId="77777777">
            <w:pPr>
              <w:pStyle w:val="ConfigWindow"/>
            </w:pPr>
            <w:r>
              <w:t>blank</w:t>
            </w:r>
          </w:p>
        </w:tc>
        <w:tc>
          <w:tcPr>
            <w:tcW w:w="720" w:type="dxa"/>
            <w:vAlign w:val="bottom"/>
          </w:tcPr>
          <w:p w:rsidR="008D3C4A" w:rsidP="00A16D88" w:rsidRDefault="008D3C4A" w14:paraId="52A50DFE" w14:textId="77777777">
            <w:pPr>
              <w:pStyle w:val="ConfigWindow"/>
            </w:pPr>
            <w:r>
              <w:t>blank</w:t>
            </w:r>
          </w:p>
        </w:tc>
        <w:tc>
          <w:tcPr>
            <w:tcW w:w="720" w:type="dxa"/>
            <w:vAlign w:val="bottom"/>
          </w:tcPr>
          <w:p w:rsidR="008D3C4A" w:rsidP="00A16D88" w:rsidRDefault="008D3C4A" w14:paraId="2116ACC8" w14:textId="77777777">
            <w:pPr>
              <w:pStyle w:val="ConfigWindow"/>
            </w:pPr>
            <w:r>
              <w:t>blank</w:t>
            </w:r>
          </w:p>
        </w:tc>
      </w:tr>
      <w:tr w:rsidR="008D3C4A" w:rsidTr="00B963AA" w14:paraId="20C9539B" w14:textId="77777777">
        <w:trPr>
          <w:cantSplit/>
          <w:jc w:val="center"/>
        </w:trPr>
        <w:tc>
          <w:tcPr>
            <w:tcW w:w="720" w:type="dxa"/>
            <w:vAlign w:val="bottom"/>
          </w:tcPr>
          <w:p w:rsidR="008D3C4A" w:rsidP="00A16D88" w:rsidRDefault="00B963AA" w14:paraId="4B526B86" w14:textId="2A0C4568">
            <w:pPr>
              <w:pStyle w:val="ConfigWindow"/>
            </w:pPr>
            <w:r>
              <w:t>B</w:t>
            </w:r>
            <w:r w:rsidR="008D3C4A">
              <w:t>lank</w:t>
            </w:r>
          </w:p>
          <w:p w:rsidRPr="00B963AA" w:rsidR="00B963AA" w:rsidP="00B963AA" w:rsidRDefault="00B963AA" w14:paraId="5C25638A" w14:textId="5248BB9E">
            <w:pPr>
              <w:pStyle w:val="BodyTextL25"/>
            </w:pPr>
          </w:p>
        </w:tc>
        <w:tc>
          <w:tcPr>
            <w:tcW w:w="720" w:type="dxa"/>
            <w:vAlign w:val="bottom"/>
          </w:tcPr>
          <w:p w:rsidR="008D3C4A" w:rsidP="00A16D88" w:rsidRDefault="008D3C4A" w14:paraId="21687D7A" w14:textId="77777777">
            <w:pPr>
              <w:pStyle w:val="ConfigWindow"/>
            </w:pPr>
            <w:r>
              <w:t>blank</w:t>
            </w:r>
          </w:p>
        </w:tc>
        <w:tc>
          <w:tcPr>
            <w:tcW w:w="720" w:type="dxa"/>
            <w:vAlign w:val="bottom"/>
          </w:tcPr>
          <w:p w:rsidR="008D3C4A" w:rsidP="00A16D88" w:rsidRDefault="008D3C4A" w14:paraId="40A26AB7" w14:textId="77777777">
            <w:pPr>
              <w:pStyle w:val="ConfigWindow"/>
            </w:pPr>
            <w:r>
              <w:t>blank</w:t>
            </w:r>
          </w:p>
        </w:tc>
        <w:tc>
          <w:tcPr>
            <w:tcW w:w="720" w:type="dxa"/>
            <w:vAlign w:val="bottom"/>
          </w:tcPr>
          <w:p w:rsidR="008D3C4A" w:rsidP="00A16D88" w:rsidRDefault="008D3C4A" w14:paraId="31E4CD91" w14:textId="77777777">
            <w:pPr>
              <w:pStyle w:val="ConfigWindow"/>
            </w:pPr>
            <w:r>
              <w:t>blank</w:t>
            </w:r>
          </w:p>
        </w:tc>
        <w:tc>
          <w:tcPr>
            <w:tcW w:w="720" w:type="dxa"/>
            <w:vAlign w:val="bottom"/>
          </w:tcPr>
          <w:p w:rsidR="008D3C4A" w:rsidP="00A16D88" w:rsidRDefault="008D3C4A" w14:paraId="31AEFA69" w14:textId="77777777">
            <w:pPr>
              <w:pStyle w:val="ConfigWindow"/>
            </w:pPr>
            <w:r>
              <w:t>blank</w:t>
            </w:r>
          </w:p>
        </w:tc>
      </w:tr>
      <w:tr w:rsidR="008D3C4A" w:rsidTr="00B963AA" w14:paraId="13DAC5D9" w14:textId="77777777">
        <w:trPr>
          <w:cantSplit/>
          <w:jc w:val="center"/>
        </w:trPr>
        <w:tc>
          <w:tcPr>
            <w:tcW w:w="720" w:type="dxa"/>
            <w:vAlign w:val="bottom"/>
          </w:tcPr>
          <w:p w:rsidR="008D3C4A" w:rsidP="00A16D88" w:rsidRDefault="00B963AA" w14:paraId="368113BC" w14:textId="500BCE1D">
            <w:pPr>
              <w:pStyle w:val="ConfigWindow"/>
            </w:pPr>
            <w:r>
              <w:t>B</w:t>
            </w:r>
            <w:r w:rsidR="008D3C4A">
              <w:t>lank</w:t>
            </w:r>
          </w:p>
          <w:p w:rsidRPr="00B963AA" w:rsidR="00B963AA" w:rsidP="00B963AA" w:rsidRDefault="00B963AA" w14:paraId="66992365" w14:textId="33CF65CC">
            <w:pPr>
              <w:pStyle w:val="BodyTextL25"/>
            </w:pPr>
          </w:p>
        </w:tc>
        <w:tc>
          <w:tcPr>
            <w:tcW w:w="720" w:type="dxa"/>
          </w:tcPr>
          <w:p w:rsidR="008D3C4A" w:rsidP="00A16D88" w:rsidRDefault="008D3C4A" w14:paraId="1BEFBB7A" w14:textId="77777777">
            <w:pPr>
              <w:pStyle w:val="ConfigWindow"/>
            </w:pPr>
            <w:r>
              <w:t>blank</w:t>
            </w:r>
          </w:p>
        </w:tc>
        <w:tc>
          <w:tcPr>
            <w:tcW w:w="720" w:type="dxa"/>
          </w:tcPr>
          <w:p w:rsidR="008D3C4A" w:rsidP="00A16D88" w:rsidRDefault="008D3C4A" w14:paraId="56F7EC5E" w14:textId="77777777">
            <w:pPr>
              <w:pStyle w:val="ConfigWindow"/>
            </w:pPr>
            <w:r>
              <w:t>blank</w:t>
            </w:r>
          </w:p>
        </w:tc>
        <w:tc>
          <w:tcPr>
            <w:tcW w:w="720" w:type="dxa"/>
          </w:tcPr>
          <w:p w:rsidR="008D3C4A" w:rsidP="00A16D88" w:rsidRDefault="008D3C4A" w14:paraId="0033C312" w14:textId="77777777">
            <w:pPr>
              <w:pStyle w:val="ConfigWindow"/>
            </w:pPr>
            <w:r>
              <w:t>blank</w:t>
            </w:r>
          </w:p>
        </w:tc>
        <w:tc>
          <w:tcPr>
            <w:tcW w:w="720" w:type="dxa"/>
          </w:tcPr>
          <w:p w:rsidR="008D3C4A" w:rsidP="00A16D88" w:rsidRDefault="008D3C4A" w14:paraId="5CCF32C0" w14:textId="77777777">
            <w:pPr>
              <w:pStyle w:val="ConfigWindow"/>
            </w:pPr>
            <w:r>
              <w:t>blank</w:t>
            </w:r>
          </w:p>
        </w:tc>
      </w:tr>
      <w:tr w:rsidR="008D3C4A" w:rsidTr="00B963AA" w14:paraId="3215EE2D" w14:textId="77777777">
        <w:trPr>
          <w:cantSplit/>
          <w:jc w:val="center"/>
        </w:trPr>
        <w:tc>
          <w:tcPr>
            <w:tcW w:w="720" w:type="dxa"/>
            <w:vAlign w:val="bottom"/>
          </w:tcPr>
          <w:p w:rsidR="008D3C4A" w:rsidP="00A16D88" w:rsidRDefault="00B963AA" w14:paraId="42FB3BB3" w14:textId="713AF8FA">
            <w:pPr>
              <w:pStyle w:val="ConfigWindow"/>
            </w:pPr>
            <w:r>
              <w:t>B</w:t>
            </w:r>
            <w:r w:rsidR="008D3C4A">
              <w:t>lank</w:t>
            </w:r>
          </w:p>
          <w:p w:rsidRPr="00B963AA" w:rsidR="00B963AA" w:rsidP="00B963AA" w:rsidRDefault="00B963AA" w14:paraId="4AE4CC61" w14:textId="6FEF1B67">
            <w:pPr>
              <w:pStyle w:val="BodyTextL25"/>
            </w:pPr>
          </w:p>
        </w:tc>
        <w:tc>
          <w:tcPr>
            <w:tcW w:w="720" w:type="dxa"/>
          </w:tcPr>
          <w:p w:rsidR="008D3C4A" w:rsidP="00A16D88" w:rsidRDefault="008D3C4A" w14:paraId="46818812" w14:textId="77777777">
            <w:pPr>
              <w:pStyle w:val="ConfigWindow"/>
            </w:pPr>
            <w:r>
              <w:t>blank</w:t>
            </w:r>
          </w:p>
        </w:tc>
        <w:tc>
          <w:tcPr>
            <w:tcW w:w="720" w:type="dxa"/>
          </w:tcPr>
          <w:p w:rsidR="008D3C4A" w:rsidP="00A16D88" w:rsidRDefault="008D3C4A" w14:paraId="724DE46A" w14:textId="77777777">
            <w:pPr>
              <w:pStyle w:val="ConfigWindow"/>
            </w:pPr>
            <w:r>
              <w:t>blank</w:t>
            </w:r>
          </w:p>
        </w:tc>
        <w:tc>
          <w:tcPr>
            <w:tcW w:w="720" w:type="dxa"/>
          </w:tcPr>
          <w:p w:rsidR="008D3C4A" w:rsidP="00A16D88" w:rsidRDefault="008D3C4A" w14:paraId="3140BA75" w14:textId="77777777">
            <w:pPr>
              <w:pStyle w:val="ConfigWindow"/>
            </w:pPr>
            <w:r>
              <w:t>blank</w:t>
            </w:r>
          </w:p>
        </w:tc>
        <w:tc>
          <w:tcPr>
            <w:tcW w:w="720" w:type="dxa"/>
          </w:tcPr>
          <w:p w:rsidR="008D3C4A" w:rsidP="00A16D88" w:rsidRDefault="008D3C4A" w14:paraId="1B3DEF66" w14:textId="77777777">
            <w:pPr>
              <w:pStyle w:val="ConfigWindow"/>
            </w:pPr>
            <w:r>
              <w:t>blank</w:t>
            </w:r>
          </w:p>
        </w:tc>
      </w:tr>
      <w:tr w:rsidR="008D3C4A" w:rsidTr="00B963AA" w14:paraId="0CA83598" w14:textId="77777777">
        <w:trPr>
          <w:cantSplit/>
          <w:jc w:val="center"/>
        </w:trPr>
        <w:tc>
          <w:tcPr>
            <w:tcW w:w="720" w:type="dxa"/>
            <w:vAlign w:val="bottom"/>
          </w:tcPr>
          <w:p w:rsidR="008D3C4A" w:rsidP="00A16D88" w:rsidRDefault="00B963AA" w14:paraId="6E839830" w14:textId="43F85996">
            <w:pPr>
              <w:pStyle w:val="ConfigWindow"/>
            </w:pPr>
            <w:r>
              <w:t>B</w:t>
            </w:r>
            <w:r w:rsidR="008D3C4A">
              <w:t>lank</w:t>
            </w:r>
          </w:p>
          <w:p w:rsidRPr="00B963AA" w:rsidR="00B963AA" w:rsidP="00B963AA" w:rsidRDefault="00B963AA" w14:paraId="0E5F1130" w14:textId="7E6E74CB">
            <w:pPr>
              <w:pStyle w:val="BodyTextL25"/>
            </w:pPr>
          </w:p>
        </w:tc>
        <w:tc>
          <w:tcPr>
            <w:tcW w:w="720" w:type="dxa"/>
          </w:tcPr>
          <w:p w:rsidR="008D3C4A" w:rsidP="00A16D88" w:rsidRDefault="008D3C4A" w14:paraId="702313EF" w14:textId="77777777">
            <w:pPr>
              <w:pStyle w:val="ConfigWindow"/>
            </w:pPr>
            <w:r>
              <w:t>blank</w:t>
            </w:r>
          </w:p>
        </w:tc>
        <w:tc>
          <w:tcPr>
            <w:tcW w:w="720" w:type="dxa"/>
          </w:tcPr>
          <w:p w:rsidR="008D3C4A" w:rsidP="00A16D88" w:rsidRDefault="008D3C4A" w14:paraId="0CC0AC31" w14:textId="77777777">
            <w:pPr>
              <w:pStyle w:val="ConfigWindow"/>
            </w:pPr>
            <w:r>
              <w:t>blank</w:t>
            </w:r>
          </w:p>
        </w:tc>
        <w:tc>
          <w:tcPr>
            <w:tcW w:w="720" w:type="dxa"/>
          </w:tcPr>
          <w:p w:rsidR="008D3C4A" w:rsidP="00A16D88" w:rsidRDefault="008D3C4A" w14:paraId="569A8AB9" w14:textId="77777777">
            <w:pPr>
              <w:pStyle w:val="ConfigWindow"/>
            </w:pPr>
            <w:r>
              <w:t>blank</w:t>
            </w:r>
          </w:p>
        </w:tc>
        <w:tc>
          <w:tcPr>
            <w:tcW w:w="720" w:type="dxa"/>
          </w:tcPr>
          <w:p w:rsidR="008D3C4A" w:rsidP="00A16D88" w:rsidRDefault="008D3C4A" w14:paraId="01C8BA85" w14:textId="77777777">
            <w:pPr>
              <w:pStyle w:val="ConfigWindow"/>
            </w:pPr>
            <w:r>
              <w:t>blank</w:t>
            </w:r>
          </w:p>
        </w:tc>
      </w:tr>
    </w:tbl>
    <w:p w:rsidR="008D3C4A" w:rsidP="008D3C4A" w:rsidRDefault="008D3C4A" w14:paraId="2C1CC151" w14:textId="77777777">
      <w:pPr>
        <w:pStyle w:val="BodyTextL25Bold"/>
      </w:pPr>
      <w:r w:rsidRPr="00E362C0">
        <w:t>Configuration Requirements</w:t>
      </w:r>
    </w:p>
    <w:p w:rsidRPr="00C53AF7" w:rsidR="008D3C4A" w:rsidP="008D3C4A" w:rsidRDefault="008D3C4A" w14:paraId="66311AA1" w14:textId="77777777">
      <w:pPr>
        <w:pStyle w:val="BodyTextL25"/>
      </w:pPr>
      <w:r>
        <w:rPr>
          <w:b/>
        </w:rPr>
        <w:t>Note</w:t>
      </w:r>
      <w:r w:rsidRPr="00981703">
        <w:t>:</w:t>
      </w:r>
      <w:r>
        <w:rPr>
          <w:b/>
        </w:rPr>
        <w:t xml:space="preserve"> </w:t>
      </w:r>
      <w:r w:rsidRPr="00C53AF7">
        <w:t xml:space="preserve">You will configure addressing on </w:t>
      </w:r>
      <w:r w:rsidRPr="00C53AF7">
        <w:rPr>
          <w:b/>
        </w:rPr>
        <w:t>all</w:t>
      </w:r>
      <w:r w:rsidRPr="00C53AF7">
        <w:t xml:space="preserve"> devices and hosts in the network.</w:t>
      </w:r>
    </w:p>
    <w:p w:rsidRPr="00981703" w:rsidR="008D3C4A" w:rsidP="008D3C4A" w:rsidRDefault="008D3C4A" w14:paraId="04D777C2" w14:textId="581D0CFC">
      <w:pPr>
        <w:pStyle w:val="Bulletlevel1"/>
        <w:numPr>
          <w:ilvl w:val="0"/>
          <w:numId w:val="3"/>
        </w:numPr>
      </w:pPr>
      <w:r w:rsidRPr="00981703">
        <w:t xml:space="preserve">Assign the first usable IP addresses in the appropriate subnets to </w:t>
      </w:r>
      <w:r w:rsidR="00B963AA">
        <w:t xml:space="preserve">SAN_ISIDRO </w:t>
      </w:r>
      <w:r w:rsidRPr="00981703">
        <w:t>for the two LAN links and the WAN link.</w:t>
      </w:r>
    </w:p>
    <w:p w:rsidRPr="00981703" w:rsidR="008D3C4A" w:rsidP="008D3C4A" w:rsidRDefault="008D3C4A" w14:paraId="591A006D" w14:textId="17CFBAB9">
      <w:pPr>
        <w:pStyle w:val="Bulletlevel1"/>
        <w:numPr>
          <w:ilvl w:val="0"/>
          <w:numId w:val="3"/>
        </w:numPr>
      </w:pPr>
      <w:r w:rsidRPr="00981703">
        <w:t xml:space="preserve">Assign the first usable IP addresses in the appropriate subnets to </w:t>
      </w:r>
      <w:r w:rsidR="00B963AA">
        <w:t>MAIN</w:t>
      </w:r>
      <w:r w:rsidRPr="00981703">
        <w:t xml:space="preserve"> for the two LANs links. Assign the last usable IP address for the WAN link.</w:t>
      </w:r>
    </w:p>
    <w:p w:rsidRPr="00981703" w:rsidR="008D3C4A" w:rsidP="008D3C4A" w:rsidRDefault="008D3C4A" w14:paraId="558F4337" w14:textId="77777777">
      <w:pPr>
        <w:pStyle w:val="Bulletlevel1"/>
        <w:numPr>
          <w:ilvl w:val="0"/>
          <w:numId w:val="3"/>
        </w:numPr>
      </w:pPr>
      <w:r w:rsidRPr="00981703">
        <w:t>Assign the second usable IP addresses in the appropriate subnets to the switches.</w:t>
      </w:r>
    </w:p>
    <w:p w:rsidR="008D3C4A" w:rsidP="00B963AA" w:rsidRDefault="008D3C4A" w14:paraId="1F0B5E65" w14:textId="3030BD36">
      <w:pPr>
        <w:pStyle w:val="Bulletlevel1"/>
        <w:numPr>
          <w:ilvl w:val="0"/>
          <w:numId w:val="3"/>
        </w:numPr>
      </w:pPr>
      <w:r w:rsidRPr="00981703">
        <w:t xml:space="preserve">Assign the </w:t>
      </w:r>
      <w:r w:rsidR="00B963AA">
        <w:t>fifth</w:t>
      </w:r>
      <w:r w:rsidRPr="00981703">
        <w:t xml:space="preserve"> usable IP addresses in the appropriate subnets to the hosts.</w:t>
      </w:r>
    </w:p>
    <w:p w:rsidR="00515E4A" w:rsidP="00515E4A" w:rsidRDefault="00515E4A" w14:paraId="072B2765" w14:textId="77777777">
      <w:pPr>
        <w:pStyle w:val="Bulletlevel1"/>
        <w:numPr>
          <w:ilvl w:val="0"/>
          <w:numId w:val="0"/>
        </w:numPr>
        <w:tabs>
          <w:tab w:val="left" w:pos="720"/>
        </w:tabs>
        <w:spacing w:before="60" w:after="60" w:line="276" w:lineRule="auto"/>
        <w:ind w:left="720" w:hanging="360"/>
      </w:pPr>
    </w:p>
    <w:p w:rsidRPr="008D3C4A" w:rsidR="00515E4A" w:rsidP="008D3C4A" w:rsidRDefault="00515E4A" w14:paraId="3ED281EB" w14:textId="3D06143A">
      <w:pPr>
        <w:pStyle w:val="Heading1"/>
        <w:rPr>
          <w:rFonts w:eastAsia="Calibri"/>
        </w:rPr>
      </w:pPr>
      <w:r w:rsidRPr="008D3C4A">
        <w:rPr>
          <w:rFonts w:eastAsia="Calibri"/>
        </w:rPr>
        <w:t>Router, Switch and Device Configuration</w:t>
      </w:r>
    </w:p>
    <w:p w:rsidR="00942713" w:rsidP="00515E4A" w:rsidRDefault="00B35D33" w14:paraId="216D78D9" w14:textId="544A3B51">
      <w:pPr>
        <w:pStyle w:val="Bulletlevel1"/>
        <w:numPr>
          <w:ilvl w:val="0"/>
          <w:numId w:val="10"/>
        </w:numPr>
        <w:tabs>
          <w:tab w:val="left" w:pos="720"/>
        </w:tabs>
        <w:spacing w:before="60" w:after="60" w:line="276" w:lineRule="auto"/>
      </w:pPr>
      <w:r>
        <w:t>Name the router and switches.</w:t>
      </w:r>
    </w:p>
    <w:p w:rsidR="00942713" w:rsidP="008D3C4A" w:rsidRDefault="00B35D33" w14:paraId="7FC1D83F" w14:textId="6D587C08">
      <w:pPr>
        <w:pStyle w:val="Bulletlevel1"/>
        <w:numPr>
          <w:ilvl w:val="0"/>
          <w:numId w:val="10"/>
        </w:numPr>
        <w:tabs>
          <w:tab w:val="left" w:pos="720"/>
        </w:tabs>
        <w:spacing w:before="60" w:after="60" w:line="276" w:lineRule="auto"/>
      </w:pPr>
      <w:r>
        <w:t xml:space="preserve">Use </w:t>
      </w:r>
      <w:proofErr w:type="spellStart"/>
      <w:r w:rsidRPr="008D3C4A">
        <w:rPr>
          <w:b/>
          <w:bCs/>
        </w:rPr>
        <w:t>tsu</w:t>
      </w:r>
      <w:proofErr w:type="spellEnd"/>
      <w:r>
        <w:t xml:space="preserve"> password for console and all </w:t>
      </w:r>
      <w:proofErr w:type="spellStart"/>
      <w:r>
        <w:t>vty</w:t>
      </w:r>
      <w:proofErr w:type="spellEnd"/>
      <w:r>
        <w:t xml:space="preserve"> lines. </w:t>
      </w:r>
    </w:p>
    <w:p w:rsidR="00942713" w:rsidP="008D3C4A" w:rsidRDefault="00B35D33" w14:paraId="4A91EAAA" w14:textId="77777777">
      <w:pPr>
        <w:pStyle w:val="Bulletlevel1"/>
        <w:numPr>
          <w:ilvl w:val="0"/>
          <w:numId w:val="10"/>
        </w:numPr>
        <w:tabs>
          <w:tab w:val="left" w:pos="720"/>
        </w:tabs>
        <w:spacing w:before="60" w:after="60" w:line="276" w:lineRule="auto"/>
      </w:pPr>
      <w:r>
        <w:t xml:space="preserve">Use </w:t>
      </w:r>
      <w:r w:rsidRPr="008D3C4A">
        <w:rPr>
          <w:b/>
          <w:bCs/>
        </w:rPr>
        <w:t>campus</w:t>
      </w:r>
      <w:r>
        <w:t xml:space="preserve"> for enable password.</w:t>
      </w:r>
    </w:p>
    <w:p w:rsidR="00942713" w:rsidP="008D3C4A" w:rsidRDefault="00B35D33" w14:paraId="5AE4464F" w14:textId="77777777">
      <w:pPr>
        <w:pStyle w:val="Bulletlevel1"/>
        <w:numPr>
          <w:ilvl w:val="0"/>
          <w:numId w:val="10"/>
        </w:numPr>
        <w:tabs>
          <w:tab w:val="left" w:pos="720"/>
        </w:tabs>
        <w:spacing w:before="60" w:after="60" w:line="276" w:lineRule="auto"/>
      </w:pPr>
      <w:r>
        <w:t xml:space="preserve">Use </w:t>
      </w:r>
      <w:r w:rsidRPr="008D3C4A">
        <w:rPr>
          <w:b/>
          <w:bCs/>
        </w:rPr>
        <w:t>college</w:t>
      </w:r>
      <w:r w:rsidRPr="008D3C4A">
        <w:t xml:space="preserve"> </w:t>
      </w:r>
      <w:r>
        <w:t>for secret password.</w:t>
      </w:r>
    </w:p>
    <w:p w:rsidR="00942713" w:rsidP="008D3C4A" w:rsidRDefault="00B35D33" w14:paraId="026A3AA4" w14:textId="77777777">
      <w:pPr>
        <w:pStyle w:val="Bulletlevel1"/>
        <w:numPr>
          <w:ilvl w:val="0"/>
          <w:numId w:val="10"/>
        </w:numPr>
        <w:tabs>
          <w:tab w:val="left" w:pos="720"/>
        </w:tabs>
        <w:spacing w:before="60" w:after="60" w:line="276" w:lineRule="auto"/>
      </w:pPr>
      <w:r>
        <w:t>Encrypt all clear text passwords.</w:t>
      </w:r>
    </w:p>
    <w:p w:rsidRPr="008D3C4A" w:rsidR="00942713" w:rsidP="008D3C4A" w:rsidRDefault="00B35D33" w14:paraId="4058554F" w14:textId="7C2CD5AB">
      <w:pPr>
        <w:pStyle w:val="Bulletlevel1"/>
        <w:numPr>
          <w:ilvl w:val="0"/>
          <w:numId w:val="10"/>
        </w:numPr>
        <w:tabs>
          <w:tab w:val="left" w:pos="720"/>
        </w:tabs>
        <w:spacing w:before="60" w:after="60" w:line="276" w:lineRule="auto"/>
      </w:pPr>
      <w:r>
        <w:t>Configure the message-of-the-day (MO</w:t>
      </w:r>
      <w:r w:rsidR="000705AE">
        <w:t xml:space="preserve">TD) with you full name </w:t>
      </w:r>
      <w:r w:rsidRPr="008D3C4A" w:rsidR="000705AE">
        <w:t xml:space="preserve">ex. </w:t>
      </w:r>
      <w:r w:rsidRPr="008D3C4A" w:rsidR="000705AE">
        <w:rPr>
          <w:b/>
          <w:bCs/>
        </w:rPr>
        <w:t>Gilbert Gonzales</w:t>
      </w:r>
    </w:p>
    <w:p w:rsidR="00942713" w:rsidP="008D3C4A" w:rsidRDefault="00B35D33" w14:paraId="17CD863B" w14:textId="2B441906">
      <w:pPr>
        <w:pStyle w:val="Bulletlevel1"/>
        <w:numPr>
          <w:ilvl w:val="0"/>
          <w:numId w:val="10"/>
        </w:numPr>
        <w:tabs>
          <w:tab w:val="left" w:pos="720"/>
        </w:tabs>
        <w:spacing w:before="60" w:after="60" w:line="276" w:lineRule="auto"/>
      </w:pPr>
      <w:r>
        <w:t xml:space="preserve">Configure addressing for all devices according to </w:t>
      </w:r>
      <w:r w:rsidR="00737CDD">
        <w:t>your created</w:t>
      </w:r>
      <w:r>
        <w:t xml:space="preserve"> Addressing Table.</w:t>
      </w:r>
    </w:p>
    <w:p w:rsidRPr="005276D2" w:rsidR="005276D2" w:rsidP="005276D2" w:rsidRDefault="005276D2" w14:paraId="77DE5D3E" w14:textId="31CB3C77">
      <w:pPr>
        <w:pStyle w:val="Bulletlevel1"/>
        <w:numPr>
          <w:ilvl w:val="0"/>
          <w:numId w:val="10"/>
        </w:numPr>
        <w:tabs>
          <w:tab w:val="left" w:pos="720"/>
        </w:tabs>
        <w:spacing w:before="60" w:after="60" w:line="276" w:lineRule="auto"/>
        <w:rPr>
          <w:b/>
          <w:bCs/>
        </w:rPr>
      </w:pPr>
      <w:r w:rsidRPr="005276D2">
        <w:rPr>
          <w:b/>
          <w:bCs/>
        </w:rPr>
        <w:t>In the global configuration of router SAN_ISIDRO and MAIN code</w:t>
      </w:r>
    </w:p>
    <w:p w:rsidR="005276D2" w:rsidP="005276D2" w:rsidRDefault="005276D2" w14:paraId="5DF97190" w14:textId="0141B11C">
      <w:pPr>
        <w:pStyle w:val="Bulletlevel1"/>
        <w:numPr>
          <w:ilvl w:val="0"/>
          <w:numId w:val="0"/>
        </w:numPr>
        <w:tabs>
          <w:tab w:val="left" w:pos="720"/>
        </w:tabs>
        <w:spacing w:before="60" w:after="60" w:line="276" w:lineRule="auto"/>
        <w:ind w:left="1440"/>
      </w:pPr>
      <w:r>
        <w:t>SAN_ISIDRO(</w:t>
      </w:r>
      <w:proofErr w:type="spellStart"/>
      <w:r>
        <w:t>config</w:t>
      </w:r>
      <w:proofErr w:type="spellEnd"/>
      <w:r>
        <w:t xml:space="preserve">)# router </w:t>
      </w:r>
      <w:proofErr w:type="spellStart"/>
      <w:r>
        <w:t>eigrp</w:t>
      </w:r>
      <w:proofErr w:type="spellEnd"/>
      <w:r>
        <w:t xml:space="preserve"> 1</w:t>
      </w:r>
    </w:p>
    <w:p w:rsidR="005276D2" w:rsidP="005276D2" w:rsidRDefault="005276D2" w14:paraId="7BDBCF87" w14:textId="153D5BE1">
      <w:pPr>
        <w:pStyle w:val="Bulletlevel1"/>
        <w:numPr>
          <w:ilvl w:val="0"/>
          <w:numId w:val="0"/>
        </w:numPr>
        <w:tabs>
          <w:tab w:val="left" w:pos="720"/>
        </w:tabs>
        <w:spacing w:before="60" w:after="60" w:line="276" w:lineRule="auto"/>
        <w:ind w:left="1440"/>
      </w:pPr>
      <w:r>
        <w:t>SAN_ISIDRO config)# network 100.100.10.0 255.255.255.0</w:t>
      </w:r>
    </w:p>
    <w:p w:rsidR="005276D2" w:rsidP="005276D2" w:rsidRDefault="005276D2" w14:paraId="6979EF71" w14:textId="05E3BBF7">
      <w:pPr>
        <w:pStyle w:val="Bulletlevel1"/>
        <w:numPr>
          <w:ilvl w:val="0"/>
          <w:numId w:val="0"/>
        </w:numPr>
        <w:tabs>
          <w:tab w:val="left" w:pos="720"/>
        </w:tabs>
        <w:spacing w:before="60" w:after="60" w:line="276" w:lineRule="auto"/>
        <w:ind w:left="1440"/>
      </w:pPr>
    </w:p>
    <w:p w:rsidR="005276D2" w:rsidP="005276D2" w:rsidRDefault="005276D2" w14:paraId="664761C4" w14:textId="443291E0">
      <w:pPr>
        <w:pStyle w:val="Bulletlevel1"/>
        <w:numPr>
          <w:ilvl w:val="0"/>
          <w:numId w:val="0"/>
        </w:numPr>
        <w:tabs>
          <w:tab w:val="left" w:pos="720"/>
        </w:tabs>
        <w:spacing w:before="60" w:after="60" w:line="276" w:lineRule="auto"/>
        <w:ind w:left="1440"/>
      </w:pPr>
      <w:r>
        <w:t>MAIN(</w:t>
      </w:r>
      <w:proofErr w:type="spellStart"/>
      <w:r>
        <w:t>config</w:t>
      </w:r>
      <w:proofErr w:type="spellEnd"/>
      <w:r>
        <w:t xml:space="preserve">)# router </w:t>
      </w:r>
      <w:proofErr w:type="spellStart"/>
      <w:r>
        <w:t>eigrp</w:t>
      </w:r>
      <w:proofErr w:type="spellEnd"/>
      <w:r>
        <w:t xml:space="preserve"> 1</w:t>
      </w:r>
    </w:p>
    <w:p w:rsidR="005276D2" w:rsidP="005276D2" w:rsidRDefault="005276D2" w14:paraId="0EDAD2F6" w14:textId="2E94DFE8">
      <w:pPr>
        <w:pStyle w:val="Bulletlevel1"/>
        <w:numPr>
          <w:ilvl w:val="0"/>
          <w:numId w:val="0"/>
        </w:numPr>
        <w:tabs>
          <w:tab w:val="left" w:pos="720"/>
        </w:tabs>
        <w:spacing w:before="60" w:after="60" w:line="276" w:lineRule="auto"/>
        <w:ind w:left="1440"/>
      </w:pPr>
      <w:r>
        <w:t>MAIN(config)# network 100.100.10.0 255.255.255.0</w:t>
      </w:r>
    </w:p>
    <w:p w:rsidR="005276D2" w:rsidP="005276D2" w:rsidRDefault="005276D2" w14:paraId="3A98B07D" w14:textId="77777777">
      <w:pPr>
        <w:pStyle w:val="Bulletlevel1"/>
        <w:numPr>
          <w:ilvl w:val="0"/>
          <w:numId w:val="0"/>
        </w:numPr>
        <w:tabs>
          <w:tab w:val="left" w:pos="720"/>
        </w:tabs>
        <w:spacing w:before="60" w:after="60" w:line="276" w:lineRule="auto"/>
        <w:ind w:left="1440"/>
      </w:pPr>
    </w:p>
    <w:p w:rsidRPr="008D3C4A" w:rsidR="008D3C4A" w:rsidP="008D3C4A" w:rsidRDefault="00B35D33" w14:paraId="6150A506" w14:textId="77777777">
      <w:pPr>
        <w:pStyle w:val="Bulletlevel1"/>
        <w:numPr>
          <w:ilvl w:val="0"/>
          <w:numId w:val="10"/>
        </w:numPr>
        <w:tabs>
          <w:tab w:val="left" w:pos="720"/>
        </w:tabs>
        <w:spacing w:before="60" w:after="60" w:line="276" w:lineRule="auto"/>
        <w:rPr>
          <w:color w:val="FF0000"/>
        </w:rPr>
      </w:pPr>
      <w:r>
        <w:t>Save your configurations.</w:t>
      </w:r>
    </w:p>
    <w:p w:rsidRPr="008D3C4A" w:rsidR="008D3C4A" w:rsidP="008D3C4A" w:rsidRDefault="008D3C4A" w14:paraId="098BDD84" w14:textId="77777777">
      <w:pPr>
        <w:pStyle w:val="Bulletlevel1"/>
        <w:numPr>
          <w:ilvl w:val="0"/>
          <w:numId w:val="0"/>
        </w:numPr>
        <w:tabs>
          <w:tab w:val="left" w:pos="720"/>
        </w:tabs>
        <w:spacing w:before="60" w:after="60" w:line="276" w:lineRule="auto"/>
        <w:ind w:left="1080"/>
        <w:rPr>
          <w:color w:val="FF0000"/>
        </w:rPr>
      </w:pPr>
    </w:p>
    <w:p w:rsidR="008D3C4A" w:rsidP="008D3C4A" w:rsidRDefault="008D3C4A" w14:paraId="69D55C46" w14:textId="38F7BD82">
      <w:pPr>
        <w:pStyle w:val="Bulletlevel1"/>
        <w:numPr>
          <w:ilvl w:val="0"/>
          <w:numId w:val="0"/>
        </w:numPr>
        <w:tabs>
          <w:tab w:val="left" w:pos="720"/>
        </w:tabs>
        <w:spacing w:before="60" w:after="60" w:line="276" w:lineRule="auto"/>
        <w:rPr>
          <w:color w:val="FF0000"/>
        </w:rPr>
      </w:pPr>
    </w:p>
    <w:p w:rsidRPr="008D3C4A" w:rsidR="008D3C4A" w:rsidP="008D3C4A" w:rsidRDefault="008D3C4A" w14:paraId="132DEA5D" w14:textId="075C5E4C">
      <w:pPr>
        <w:pStyle w:val="Heading1"/>
        <w:rPr>
          <w:rFonts w:eastAsia="Calibri"/>
        </w:rPr>
      </w:pPr>
      <w:r w:rsidRPr="008D3C4A">
        <w:rPr>
          <w:rFonts w:eastAsia="Calibri"/>
        </w:rPr>
        <w:t>Test Connectivity</w:t>
      </w:r>
    </w:p>
    <w:p w:rsidRPr="008D3C4A" w:rsidR="00942713" w:rsidP="008D3C4A" w:rsidRDefault="00B35D33" w14:paraId="0A8EB709" w14:textId="55BDB4FE">
      <w:pPr>
        <w:pStyle w:val="Bulletlevel1"/>
        <w:numPr>
          <w:ilvl w:val="0"/>
          <w:numId w:val="0"/>
        </w:numPr>
        <w:tabs>
          <w:tab w:val="left" w:pos="720"/>
        </w:tabs>
        <w:spacing w:before="60" w:after="60" w:line="276" w:lineRule="auto"/>
        <w:ind w:left="1080"/>
        <w:rPr>
          <w:color w:val="000000" w:themeColor="text1"/>
        </w:rPr>
      </w:pPr>
      <w:r>
        <w:t xml:space="preserve">Verify connectivity between </w:t>
      </w:r>
      <w:bookmarkEnd w:id="1"/>
      <w:r w:rsidRPr="008D3C4A">
        <w:rPr>
          <w:b/>
          <w:bCs/>
        </w:rPr>
        <w:t>(make sure to test connectivity</w:t>
      </w:r>
      <w:r w:rsidRPr="008D3C4A" w:rsidR="00515E4A">
        <w:rPr>
          <w:b/>
          <w:bCs/>
          <w:color w:val="000000" w:themeColor="text1"/>
        </w:rPr>
        <w:t>, paste a screenshot of all your ping and tracert)</w:t>
      </w:r>
    </w:p>
    <w:p w:rsidRPr="00515E4A" w:rsidR="00515E4A" w:rsidRDefault="001A465D" w14:paraId="32639F88" w14:textId="5CCF96FB">
      <w:pPr>
        <w:pStyle w:val="Bulletlevel1"/>
        <w:spacing w:before="60" w:after="60" w:line="276" w:lineRule="auto"/>
      </w:pPr>
      <w:r>
        <w:rPr>
          <w:b/>
          <w:bCs/>
        </w:rPr>
        <w:t>BSBA</w:t>
      </w:r>
      <w:r w:rsidR="00515E4A">
        <w:rPr>
          <w:b/>
          <w:bCs/>
        </w:rPr>
        <w:t xml:space="preserve"> to </w:t>
      </w:r>
      <w:r>
        <w:rPr>
          <w:b/>
          <w:bCs/>
        </w:rPr>
        <w:t>BSIT</w:t>
      </w:r>
    </w:p>
    <w:p w:rsidRPr="00515E4A" w:rsidR="00515E4A" w:rsidRDefault="001A465D" w14:paraId="32AE874C" w14:textId="4D2B08CD">
      <w:pPr>
        <w:pStyle w:val="Bulletlevel1"/>
        <w:spacing w:before="60" w:after="60" w:line="276" w:lineRule="auto"/>
      </w:pPr>
      <w:r>
        <w:rPr>
          <w:b/>
          <w:bCs/>
        </w:rPr>
        <w:t>BSIT</w:t>
      </w:r>
      <w:r w:rsidR="00515E4A">
        <w:rPr>
          <w:b/>
          <w:bCs/>
        </w:rPr>
        <w:t xml:space="preserve"> to </w:t>
      </w:r>
      <w:r>
        <w:rPr>
          <w:b/>
          <w:bCs/>
        </w:rPr>
        <w:t>BSME</w:t>
      </w:r>
    </w:p>
    <w:p w:rsidR="001A465D" w:rsidP="00515E4A" w:rsidRDefault="001A465D" w14:paraId="0EDA0FDF" w14:textId="77777777">
      <w:pPr>
        <w:pStyle w:val="Bulletlevel1"/>
        <w:numPr>
          <w:ilvl w:val="0"/>
          <w:numId w:val="0"/>
        </w:numPr>
        <w:tabs>
          <w:tab w:val="left" w:pos="720"/>
        </w:tabs>
        <w:spacing w:before="60" w:after="60" w:line="276" w:lineRule="auto"/>
        <w:ind w:left="720"/>
        <w:rPr>
          <w:b/>
          <w:bCs/>
        </w:rPr>
      </w:pPr>
      <w:r w:rsidRPr="001A465D">
        <w:rPr>
          <w:b/>
          <w:bCs/>
        </w:rPr>
        <w:t>BSME</w:t>
      </w:r>
      <w:r w:rsidRPr="001A465D" w:rsidR="00515E4A">
        <w:rPr>
          <w:b/>
          <w:bCs/>
        </w:rPr>
        <w:t xml:space="preserve"> to </w:t>
      </w:r>
      <w:r>
        <w:rPr>
          <w:b/>
          <w:bCs/>
        </w:rPr>
        <w:t>BFA</w:t>
      </w:r>
    </w:p>
    <w:p w:rsidRPr="001A465D" w:rsidR="00942713" w:rsidP="00515E4A" w:rsidRDefault="001A465D" w14:paraId="4D1A9022" w14:textId="239F7D33">
      <w:pPr>
        <w:pStyle w:val="Bulletlevel1"/>
        <w:numPr>
          <w:ilvl w:val="0"/>
          <w:numId w:val="0"/>
        </w:numPr>
        <w:tabs>
          <w:tab w:val="left" w:pos="720"/>
        </w:tabs>
        <w:spacing w:before="60" w:after="60" w:line="276" w:lineRule="auto"/>
        <w:ind w:left="720"/>
        <w:rPr>
          <w:b/>
          <w:bCs/>
        </w:rPr>
      </w:pPr>
      <w:r>
        <w:rPr>
          <w:b/>
          <w:bCs/>
        </w:rPr>
        <w:t>B</w:t>
      </w:r>
      <w:r w:rsidRPr="001A465D" w:rsidR="00515E4A">
        <w:rPr>
          <w:b/>
          <w:bCs/>
        </w:rPr>
        <w:t>FA to</w:t>
      </w:r>
      <w:r w:rsidRPr="001A465D">
        <w:rPr>
          <w:b/>
          <w:bCs/>
        </w:rPr>
        <w:t xml:space="preserve"> BSBA</w:t>
      </w:r>
    </w:p>
    <w:p w:rsidR="005276D2" w:rsidP="00515E4A" w:rsidRDefault="005276D2" w14:paraId="3DAAFC17" w14:textId="6395E66E">
      <w:pPr>
        <w:pStyle w:val="Bulletlevel1"/>
        <w:numPr>
          <w:ilvl w:val="0"/>
          <w:numId w:val="0"/>
        </w:numPr>
        <w:tabs>
          <w:tab w:val="left" w:pos="720"/>
        </w:tabs>
        <w:spacing w:before="60" w:after="60" w:line="276" w:lineRule="auto"/>
        <w:ind w:left="720"/>
        <w:rPr>
          <w:b/>
          <w:bCs/>
        </w:rPr>
      </w:pPr>
    </w:p>
    <w:p w:rsidR="005276D2" w:rsidP="00515E4A" w:rsidRDefault="005276D2" w14:paraId="08B5EF45" w14:textId="77777777">
      <w:pPr>
        <w:pStyle w:val="Bulletlevel1"/>
        <w:numPr>
          <w:ilvl w:val="0"/>
          <w:numId w:val="0"/>
        </w:numPr>
        <w:tabs>
          <w:tab w:val="left" w:pos="720"/>
        </w:tabs>
        <w:spacing w:before="60" w:after="60" w:line="276" w:lineRule="auto"/>
        <w:ind w:left="720"/>
        <w:rPr>
          <w:b/>
          <w:bCs/>
        </w:rPr>
      </w:pPr>
    </w:p>
    <w:p w:rsidR="00B963AA" w:rsidP="00515E4A" w:rsidRDefault="00B963AA" w14:paraId="08DAD021" w14:textId="6E1D13CE">
      <w:pPr>
        <w:pStyle w:val="Bulletlevel1"/>
        <w:numPr>
          <w:ilvl w:val="0"/>
          <w:numId w:val="0"/>
        </w:numPr>
        <w:tabs>
          <w:tab w:val="left" w:pos="720"/>
        </w:tabs>
        <w:spacing w:before="60" w:after="60" w:line="276" w:lineRule="auto"/>
        <w:ind w:left="720"/>
        <w:rPr>
          <w:b/>
          <w:bCs/>
        </w:rPr>
      </w:pPr>
      <w:r>
        <w:rPr>
          <w:noProof/>
        </w:rPr>
        <mc:AlternateContent>
          <mc:Choice Requires="wps">
            <w:drawing>
              <wp:anchor distT="0" distB="0" distL="114300" distR="114300" simplePos="0" relativeHeight="251658240" behindDoc="0" locked="0" layoutInCell="1" allowOverlap="1" wp14:anchorId="14F1B113" wp14:editId="75FCC4D0">
                <wp:simplePos x="0" y="0"/>
                <wp:positionH relativeFrom="column">
                  <wp:posOffset>361950</wp:posOffset>
                </wp:positionH>
                <wp:positionV relativeFrom="paragraph">
                  <wp:posOffset>48895</wp:posOffset>
                </wp:positionV>
                <wp:extent cx="6143625" cy="20764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6143625" cy="2076450"/>
                        </a:xfrm>
                        <a:prstGeom prst="rect">
                          <a:avLst/>
                        </a:prstGeom>
                      </wps:spPr>
                      <wps:style>
                        <a:lnRef idx="2">
                          <a:schemeClr val="dk1"/>
                        </a:lnRef>
                        <a:fillRef idx="1">
                          <a:schemeClr val="lt1"/>
                        </a:fillRef>
                        <a:effectRef idx="0">
                          <a:schemeClr val="dk1"/>
                        </a:effectRef>
                        <a:fontRef idx="minor">
                          <a:schemeClr val="dk1"/>
                        </a:fontRef>
                      </wps:style>
                      <wps:txbx>
                        <w:txbxContent>
                          <w:p w:rsidR="00B963AA" w:rsidP="00B963AA" w:rsidRDefault="00B963AA" w14:paraId="11AEF504" w14:textId="40C5A339">
                            <w:pPr>
                              <w:jc w:val="center"/>
                              <w:rPr>
                                <w:b/>
                                <w:bCs/>
                                <w:lang w:val="en-PH"/>
                              </w:rPr>
                            </w:pPr>
                            <w:r w:rsidRPr="005276D2">
                              <w:rPr>
                                <w:b/>
                                <w:bCs/>
                                <w:lang w:val="en-PH"/>
                              </w:rPr>
                              <w:t xml:space="preserve">Dare this Challenge to get additional </w:t>
                            </w:r>
                            <w:r w:rsidR="00476A57">
                              <w:rPr>
                                <w:b/>
                                <w:bCs/>
                                <w:lang w:val="en-PH"/>
                              </w:rPr>
                              <w:t xml:space="preserve">5 </w:t>
                            </w:r>
                            <w:r w:rsidRPr="005276D2">
                              <w:rPr>
                                <w:b/>
                                <w:bCs/>
                                <w:lang w:val="en-PH"/>
                              </w:rPr>
                              <w:t>points in the Final Written Examination</w:t>
                            </w:r>
                            <w:r w:rsidR="005276D2">
                              <w:rPr>
                                <w:b/>
                                <w:bCs/>
                                <w:lang w:val="en-PH"/>
                              </w:rPr>
                              <w:t>.</w:t>
                            </w:r>
                          </w:p>
                          <w:p w:rsidR="005276D2" w:rsidP="00B963AA" w:rsidRDefault="005276D2" w14:paraId="7E12AB5E" w14:textId="3898E4B4">
                            <w:pPr>
                              <w:jc w:val="center"/>
                              <w:rPr>
                                <w:b/>
                                <w:bCs/>
                                <w:lang w:val="en-PH"/>
                              </w:rPr>
                            </w:pPr>
                            <w:r>
                              <w:rPr>
                                <w:b/>
                                <w:bCs/>
                                <w:lang w:val="en-PH"/>
                              </w:rPr>
                              <w:t>Configure IPv6 Addressing using the following</w:t>
                            </w:r>
                          </w:p>
                          <w:p w:rsidRPr="005276D2" w:rsidR="005276D2" w:rsidP="00B963AA" w:rsidRDefault="005276D2" w14:paraId="5C8AA6DB" w14:textId="0183759F">
                            <w:pPr>
                              <w:jc w:val="center"/>
                            </w:pPr>
                            <w:r w:rsidRPr="005276D2">
                              <w:rPr>
                                <w:lang w:val="en-PH"/>
                              </w:rPr>
                              <w:t xml:space="preserve">WAN </w:t>
                            </w:r>
                            <w:r>
                              <w:rPr>
                                <w:lang w:val="en-PH"/>
                              </w:rPr>
                              <w:t xml:space="preserve">                                  </w:t>
                            </w:r>
                            <w:r>
                              <w:t>2001:DBB:ACAD:1::/64</w:t>
                            </w:r>
                          </w:p>
                          <w:p w:rsidRPr="005276D2" w:rsidR="005276D2" w:rsidP="00B963AA" w:rsidRDefault="005276D2" w14:paraId="5B7C97B3" w14:textId="3B946A1A">
                            <w:pPr>
                              <w:jc w:val="center"/>
                              <w:rPr>
                                <w:lang w:val="en-PH"/>
                              </w:rPr>
                            </w:pPr>
                            <w:r w:rsidRPr="005276D2">
                              <w:rPr>
                                <w:lang w:val="en-PH"/>
                              </w:rPr>
                              <w:t>CCS LAN</w:t>
                            </w:r>
                            <w:r>
                              <w:rPr>
                                <w:lang w:val="en-PH"/>
                              </w:rPr>
                              <w:t xml:space="preserve">                           </w:t>
                            </w:r>
                            <w:r>
                              <w:t>2001:DBB:ACAD:2::/64</w:t>
                            </w:r>
                          </w:p>
                          <w:p w:rsidRPr="005276D2" w:rsidR="005276D2" w:rsidP="005276D2" w:rsidRDefault="005276D2" w14:paraId="20EF54EE" w14:textId="18E1A8A6">
                            <w:pPr>
                              <w:jc w:val="center"/>
                              <w:rPr>
                                <w:lang w:val="en-PH"/>
                              </w:rPr>
                            </w:pPr>
                            <w:r w:rsidRPr="005276D2">
                              <w:rPr>
                                <w:lang w:val="en-PH"/>
                              </w:rPr>
                              <w:t>CAFA LAN</w:t>
                            </w:r>
                            <w:r>
                              <w:rPr>
                                <w:lang w:val="en-PH"/>
                              </w:rPr>
                              <w:t xml:space="preserve">                        </w:t>
                            </w:r>
                            <w:r w:rsidRPr="005276D2">
                              <w:t xml:space="preserve"> </w:t>
                            </w:r>
                            <w:r>
                              <w:t>2001:DBB:ACAD:3::/64</w:t>
                            </w:r>
                          </w:p>
                          <w:p w:rsidRPr="005276D2" w:rsidR="005276D2" w:rsidP="005276D2" w:rsidRDefault="005276D2" w14:paraId="60B10851" w14:textId="6FF8F3F5">
                            <w:pPr>
                              <w:jc w:val="center"/>
                              <w:rPr>
                                <w:lang w:val="en-PH"/>
                              </w:rPr>
                            </w:pPr>
                            <w:r w:rsidRPr="005276D2">
                              <w:rPr>
                                <w:lang w:val="en-PH"/>
                              </w:rPr>
                              <w:t>CBA LAN</w:t>
                            </w:r>
                            <w:r>
                              <w:rPr>
                                <w:lang w:val="en-PH"/>
                              </w:rPr>
                              <w:t xml:space="preserve">                          </w:t>
                            </w:r>
                            <w:r>
                              <w:t>2001:DBB:ACAD:4::/64</w:t>
                            </w:r>
                          </w:p>
                          <w:p w:rsidR="005276D2" w:rsidP="005276D2" w:rsidRDefault="005276D2" w14:paraId="1429477F" w14:textId="1C7FF59E">
                            <w:pPr>
                              <w:jc w:val="center"/>
                            </w:pPr>
                            <w:r w:rsidRPr="005276D2">
                              <w:rPr>
                                <w:lang w:val="en-PH"/>
                              </w:rPr>
                              <w:t>CET LAN</w:t>
                            </w:r>
                            <w:r>
                              <w:rPr>
                                <w:lang w:val="en-PH"/>
                              </w:rPr>
                              <w:t xml:space="preserve">                          </w:t>
                            </w:r>
                            <w:r>
                              <w:t>2001:DBB:ACAD:5::/64</w:t>
                            </w:r>
                          </w:p>
                          <w:p w:rsidR="005276D2" w:rsidP="005276D2" w:rsidRDefault="005276D2" w14:paraId="792AB32C" w14:textId="76288BA1">
                            <w:pPr>
                              <w:jc w:val="center"/>
                            </w:pPr>
                          </w:p>
                          <w:p w:rsidR="005276D2" w:rsidP="005276D2" w:rsidRDefault="005276D2" w14:paraId="0C818804" w14:textId="6D6E47B3">
                            <w:pPr>
                              <w:jc w:val="center"/>
                            </w:pPr>
                            <w:r>
                              <w:t>Link-local address                                 FE80::1</w:t>
                            </w:r>
                          </w:p>
                          <w:p w:rsidRPr="005276D2" w:rsidR="005276D2" w:rsidP="005276D2" w:rsidRDefault="005276D2" w14:paraId="55A7C644" w14:textId="38CA5CCD">
                            <w:pPr>
                              <w:jc w:val="center"/>
                              <w:rPr>
                                <w:lang w:val="en-PH"/>
                              </w:rPr>
                            </w:pPr>
                            <w:proofErr w:type="spellStart"/>
                            <w:r>
                              <w:t>fe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47F653E">
              <v:rect id="Rectangle 5" style="position:absolute;left:0;text-align:left;margin-left:28.5pt;margin-top:3.85pt;width:483.75pt;height:163.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black [3200]" strokeweight="2pt" w14:anchorId="14F1B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">
                <v:textbox>
                  <w:txbxContent>
                    <w:p w:rsidR="00B963AA" w:rsidP="00B963AA" w:rsidRDefault="00B963AA" w14:paraId="4E388417" w14:textId="40C5A339">
                      <w:pPr>
                        <w:jc w:val="center"/>
                        <w:rPr>
                          <w:b/>
                          <w:bCs/>
                          <w:lang w:val="en-PH"/>
                        </w:rPr>
                      </w:pPr>
                      <w:r w:rsidRPr="005276D2">
                        <w:rPr>
                          <w:b/>
                          <w:bCs/>
                          <w:lang w:val="en-PH"/>
                        </w:rPr>
                        <w:t xml:space="preserve">Dare this Challenge to get additional </w:t>
                      </w:r>
                      <w:r w:rsidR="00476A57">
                        <w:rPr>
                          <w:b/>
                          <w:bCs/>
                          <w:lang w:val="en-PH"/>
                        </w:rPr>
                        <w:t xml:space="preserve">5 </w:t>
                      </w:r>
                      <w:r w:rsidRPr="005276D2">
                        <w:rPr>
                          <w:b/>
                          <w:bCs/>
                          <w:lang w:val="en-PH"/>
                        </w:rPr>
                        <w:t>points in the Final Written Examination</w:t>
                      </w:r>
                      <w:r w:rsidR="005276D2">
                        <w:rPr>
                          <w:b/>
                          <w:bCs/>
                          <w:lang w:val="en-PH"/>
                        </w:rPr>
                        <w:t>.</w:t>
                      </w:r>
                    </w:p>
                    <w:p w:rsidR="005276D2" w:rsidP="00B963AA" w:rsidRDefault="005276D2" w14:paraId="20FD3597" w14:textId="3898E4B4">
                      <w:pPr>
                        <w:jc w:val="center"/>
                        <w:rPr>
                          <w:b/>
                          <w:bCs/>
                          <w:lang w:val="en-PH"/>
                        </w:rPr>
                      </w:pPr>
                      <w:r>
                        <w:rPr>
                          <w:b/>
                          <w:bCs/>
                          <w:lang w:val="en-PH"/>
                        </w:rPr>
                        <w:t>Configure IPv6 Addressing using the following</w:t>
                      </w:r>
                    </w:p>
                    <w:p w:rsidRPr="005276D2" w:rsidR="005276D2" w:rsidP="00B963AA" w:rsidRDefault="005276D2" w14:paraId="63FACE3E" w14:textId="0183759F">
                      <w:pPr>
                        <w:jc w:val="center"/>
                      </w:pPr>
                      <w:r w:rsidRPr="005276D2">
                        <w:rPr>
                          <w:lang w:val="en-PH"/>
                        </w:rPr>
                        <w:t xml:space="preserve">WAN </w:t>
                      </w:r>
                      <w:r>
                        <w:rPr>
                          <w:lang w:val="en-PH"/>
                        </w:rPr>
                        <w:t xml:space="preserve">                                  </w:t>
                      </w:r>
                      <w:r>
                        <w:t>2001:DBB:ACAD:1::/64</w:t>
                      </w:r>
                    </w:p>
                    <w:p w:rsidRPr="005276D2" w:rsidR="005276D2" w:rsidP="00B963AA" w:rsidRDefault="005276D2" w14:paraId="33F40768" w14:textId="3B946A1A">
                      <w:pPr>
                        <w:jc w:val="center"/>
                        <w:rPr>
                          <w:lang w:val="en-PH"/>
                        </w:rPr>
                      </w:pPr>
                      <w:r w:rsidRPr="005276D2">
                        <w:rPr>
                          <w:lang w:val="en-PH"/>
                        </w:rPr>
                        <w:t>CCS LAN</w:t>
                      </w:r>
                      <w:r>
                        <w:rPr>
                          <w:lang w:val="en-PH"/>
                        </w:rPr>
                        <w:t xml:space="preserve">                           </w:t>
                      </w:r>
                      <w:r>
                        <w:t>2001:DBB:ACAD:2::/64</w:t>
                      </w:r>
                    </w:p>
                    <w:p w:rsidRPr="005276D2" w:rsidR="005276D2" w:rsidP="005276D2" w:rsidRDefault="005276D2" w14:paraId="4BD78003" w14:textId="18E1A8A6">
                      <w:pPr>
                        <w:jc w:val="center"/>
                        <w:rPr>
                          <w:lang w:val="en-PH"/>
                        </w:rPr>
                      </w:pPr>
                      <w:r w:rsidRPr="005276D2">
                        <w:rPr>
                          <w:lang w:val="en-PH"/>
                        </w:rPr>
                        <w:t>CAFA LAN</w:t>
                      </w:r>
                      <w:r>
                        <w:rPr>
                          <w:lang w:val="en-PH"/>
                        </w:rPr>
                        <w:t xml:space="preserve">                        </w:t>
                      </w:r>
                      <w:r w:rsidRPr="005276D2">
                        <w:t xml:space="preserve"> </w:t>
                      </w:r>
                      <w:r>
                        <w:t>2001:DBB:ACAD:3::/64</w:t>
                      </w:r>
                    </w:p>
                    <w:p w:rsidRPr="005276D2" w:rsidR="005276D2" w:rsidP="005276D2" w:rsidRDefault="005276D2" w14:paraId="541E1580" w14:textId="6FF8F3F5">
                      <w:pPr>
                        <w:jc w:val="center"/>
                        <w:rPr>
                          <w:lang w:val="en-PH"/>
                        </w:rPr>
                      </w:pPr>
                      <w:r w:rsidRPr="005276D2">
                        <w:rPr>
                          <w:lang w:val="en-PH"/>
                        </w:rPr>
                        <w:t>CBA LAN</w:t>
                      </w:r>
                      <w:r>
                        <w:rPr>
                          <w:lang w:val="en-PH"/>
                        </w:rPr>
                        <w:t xml:space="preserve">                          </w:t>
                      </w:r>
                      <w:r>
                        <w:t>2001:DBB:ACAD:4::/64</w:t>
                      </w:r>
                    </w:p>
                    <w:p w:rsidR="005276D2" w:rsidP="005276D2" w:rsidRDefault="005276D2" w14:paraId="389E8266" w14:textId="1C7FF59E">
                      <w:pPr>
                        <w:jc w:val="center"/>
                      </w:pPr>
                      <w:r w:rsidRPr="005276D2">
                        <w:rPr>
                          <w:lang w:val="en-PH"/>
                        </w:rPr>
                        <w:t>CET LAN</w:t>
                      </w:r>
                      <w:r>
                        <w:rPr>
                          <w:lang w:val="en-PH"/>
                        </w:rPr>
                        <w:t xml:space="preserve">                          </w:t>
                      </w:r>
                      <w:r>
                        <w:t>2001:DBB:ACAD:5::/64</w:t>
                      </w:r>
                    </w:p>
                    <w:p w:rsidR="005276D2" w:rsidP="005276D2" w:rsidRDefault="005276D2" w14:paraId="672A6659" w14:textId="76288BA1">
                      <w:pPr>
                        <w:jc w:val="center"/>
                      </w:pPr>
                    </w:p>
                    <w:p w:rsidR="005276D2" w:rsidP="005276D2" w:rsidRDefault="005276D2" w14:paraId="1F7CA3A7" w14:textId="6D6E47B3">
                      <w:pPr>
                        <w:jc w:val="center"/>
                      </w:pPr>
                      <w:r>
                        <w:t>Link-local address                                 FE80::1</w:t>
                      </w:r>
                    </w:p>
                    <w:p w:rsidRPr="005276D2" w:rsidR="005276D2" w:rsidP="005276D2" w:rsidRDefault="005276D2" w14:paraId="71D39439" w14:textId="38CA5CCD">
                      <w:pPr>
                        <w:jc w:val="center"/>
                        <w:rPr>
                          <w:lang w:val="en-PH"/>
                        </w:rPr>
                      </w:pPr>
                      <w:proofErr w:type="spellStart"/>
                      <w:r>
                        <w:t>fe</w:t>
                      </w:r>
                      <w:proofErr w:type="spellEnd"/>
                    </w:p>
                  </w:txbxContent>
                </v:textbox>
              </v:rect>
            </w:pict>
          </mc:Fallback>
        </mc:AlternateContent>
      </w:r>
    </w:p>
    <w:p w:rsidR="00B963AA" w:rsidP="00515E4A" w:rsidRDefault="00B963AA" w14:paraId="3FF835AB" w14:textId="2F5B9BA2">
      <w:pPr>
        <w:pStyle w:val="Bulletlevel1"/>
        <w:numPr>
          <w:ilvl w:val="0"/>
          <w:numId w:val="0"/>
        </w:numPr>
        <w:tabs>
          <w:tab w:val="left" w:pos="720"/>
        </w:tabs>
        <w:spacing w:before="60" w:after="60" w:line="276" w:lineRule="auto"/>
        <w:ind w:left="720"/>
        <w:rPr>
          <w:b/>
          <w:bCs/>
        </w:rPr>
      </w:pPr>
    </w:p>
    <w:p w:rsidR="00B963AA" w:rsidP="00515E4A" w:rsidRDefault="00B963AA" w14:paraId="313B6B84" w14:textId="03549A1A">
      <w:pPr>
        <w:pStyle w:val="Bulletlevel1"/>
        <w:numPr>
          <w:ilvl w:val="0"/>
          <w:numId w:val="0"/>
        </w:numPr>
        <w:tabs>
          <w:tab w:val="left" w:pos="720"/>
        </w:tabs>
        <w:spacing w:before="60" w:after="60" w:line="276" w:lineRule="auto"/>
        <w:ind w:left="720"/>
        <w:rPr>
          <w:b/>
          <w:bCs/>
        </w:rPr>
      </w:pPr>
    </w:p>
    <w:p w:rsidR="00B963AA" w:rsidP="00515E4A" w:rsidRDefault="00B963AA" w14:paraId="26C8B1FC" w14:textId="6AB22A66">
      <w:pPr>
        <w:pStyle w:val="Bulletlevel1"/>
        <w:numPr>
          <w:ilvl w:val="0"/>
          <w:numId w:val="0"/>
        </w:numPr>
        <w:tabs>
          <w:tab w:val="left" w:pos="720"/>
        </w:tabs>
        <w:spacing w:before="60" w:after="60" w:line="276" w:lineRule="auto"/>
        <w:ind w:left="720"/>
        <w:rPr>
          <w:b/>
          <w:bCs/>
        </w:rPr>
      </w:pPr>
    </w:p>
    <w:p w:rsidR="00B963AA" w:rsidP="00515E4A" w:rsidRDefault="00B963AA" w14:paraId="27B18754" w14:textId="0D565776">
      <w:pPr>
        <w:pStyle w:val="Bulletlevel1"/>
        <w:numPr>
          <w:ilvl w:val="0"/>
          <w:numId w:val="0"/>
        </w:numPr>
        <w:tabs>
          <w:tab w:val="left" w:pos="720"/>
        </w:tabs>
        <w:spacing w:before="60" w:after="60" w:line="276" w:lineRule="auto"/>
        <w:ind w:left="720"/>
        <w:rPr>
          <w:b/>
          <w:bCs/>
        </w:rPr>
      </w:pPr>
    </w:p>
    <w:p w:rsidR="00B963AA" w:rsidP="00515E4A" w:rsidRDefault="00B963AA" w14:paraId="299996B0" w14:textId="2D12576F">
      <w:pPr>
        <w:pStyle w:val="Bulletlevel1"/>
        <w:numPr>
          <w:ilvl w:val="0"/>
          <w:numId w:val="0"/>
        </w:numPr>
        <w:tabs>
          <w:tab w:val="left" w:pos="720"/>
        </w:tabs>
        <w:spacing w:before="60" w:after="60" w:line="276" w:lineRule="auto"/>
        <w:ind w:left="720"/>
      </w:pPr>
    </w:p>
    <w:p w:rsidR="00515E4A" w:rsidP="00515E4A" w:rsidRDefault="00515E4A" w14:paraId="789FFC4E" w14:textId="410EC15E">
      <w:pPr>
        <w:pStyle w:val="Bulletlevel1"/>
        <w:numPr>
          <w:ilvl w:val="0"/>
          <w:numId w:val="0"/>
        </w:numPr>
        <w:tabs>
          <w:tab w:val="left" w:pos="720"/>
        </w:tabs>
        <w:spacing w:before="60" w:after="60" w:line="276" w:lineRule="auto"/>
        <w:ind w:left="720"/>
      </w:pPr>
    </w:p>
    <w:p w:rsidR="00515E4A" w:rsidP="00515E4A" w:rsidRDefault="00515E4A" w14:paraId="70DD0EBE" w14:textId="67377520">
      <w:pPr>
        <w:pStyle w:val="Bulletlevel1"/>
        <w:numPr>
          <w:ilvl w:val="0"/>
          <w:numId w:val="0"/>
        </w:numPr>
        <w:tabs>
          <w:tab w:val="left" w:pos="720"/>
        </w:tabs>
        <w:spacing w:before="60" w:after="60" w:line="276" w:lineRule="auto"/>
        <w:ind w:left="720" w:hanging="360"/>
      </w:pPr>
    </w:p>
    <w:p w:rsidR="00B963AA" w:rsidP="00515E4A" w:rsidRDefault="00B963AA" w14:paraId="628C8954" w14:textId="6451B0B8">
      <w:pPr>
        <w:pStyle w:val="Bulletlevel1"/>
        <w:numPr>
          <w:ilvl w:val="0"/>
          <w:numId w:val="0"/>
        </w:numPr>
        <w:tabs>
          <w:tab w:val="left" w:pos="720"/>
        </w:tabs>
        <w:spacing w:before="60" w:after="60" w:line="276" w:lineRule="auto"/>
        <w:ind w:left="720" w:hanging="360"/>
      </w:pPr>
    </w:p>
    <w:p w:rsidR="00B963AA" w:rsidP="00515E4A" w:rsidRDefault="00B963AA" w14:paraId="160C8C59" w14:textId="3B13B189">
      <w:pPr>
        <w:pStyle w:val="Bulletlevel1"/>
        <w:numPr>
          <w:ilvl w:val="0"/>
          <w:numId w:val="0"/>
        </w:numPr>
        <w:tabs>
          <w:tab w:val="left" w:pos="720"/>
        </w:tabs>
        <w:spacing w:before="60" w:after="60" w:line="276" w:lineRule="auto"/>
        <w:ind w:left="720" w:hanging="360"/>
      </w:pPr>
    </w:p>
    <w:p w:rsidR="005276D2" w:rsidRDefault="005276D2" w14:paraId="0157DB45" w14:textId="77777777">
      <w:pPr>
        <w:pStyle w:val="Bulletlevel1"/>
        <w:numPr>
          <w:ilvl w:val="0"/>
          <w:numId w:val="0"/>
        </w:numPr>
        <w:tabs>
          <w:tab w:val="left" w:pos="720"/>
        </w:tabs>
        <w:spacing w:before="60" w:after="60" w:line="276" w:lineRule="auto"/>
        <w:ind w:left="720"/>
      </w:pPr>
    </w:p>
    <w:p w:rsidR="005276D2" w:rsidRDefault="005276D2" w14:paraId="2CA9468D" w14:textId="77777777">
      <w:pPr>
        <w:pStyle w:val="Bulletlevel1"/>
        <w:numPr>
          <w:ilvl w:val="0"/>
          <w:numId w:val="0"/>
        </w:numPr>
        <w:tabs>
          <w:tab w:val="left" w:pos="720"/>
        </w:tabs>
        <w:spacing w:before="60" w:after="60" w:line="276" w:lineRule="auto"/>
        <w:ind w:left="720"/>
      </w:pPr>
    </w:p>
    <w:p w:rsidR="00F03DB0" w:rsidP="00F03DB0" w:rsidRDefault="00F03DB0" w14:paraId="3C8B5511" w14:textId="77777777">
      <w:pPr>
        <w:pStyle w:val="Bulletlevel1"/>
        <w:numPr>
          <w:ilvl w:val="0"/>
          <w:numId w:val="0"/>
        </w:numPr>
        <w:tabs>
          <w:tab w:val="left" w:pos="720"/>
        </w:tabs>
        <w:spacing w:before="60" w:after="60" w:line="276" w:lineRule="auto"/>
        <w:ind w:left="720"/>
      </w:pPr>
      <w:r>
        <w:t xml:space="preserve">Save the packet tracer and this file using the format below </w:t>
      </w:r>
    </w:p>
    <w:p w:rsidR="00F03DB0" w:rsidP="00F03DB0" w:rsidRDefault="00F03DB0" w14:paraId="484B533A" w14:textId="77777777">
      <w:pPr>
        <w:pStyle w:val="Bulletlevel1"/>
        <w:numPr>
          <w:ilvl w:val="0"/>
          <w:numId w:val="0"/>
        </w:numPr>
        <w:tabs>
          <w:tab w:val="left" w:pos="720"/>
        </w:tabs>
        <w:spacing w:before="60" w:after="60" w:line="276" w:lineRule="auto"/>
        <w:ind w:left="720"/>
      </w:pPr>
      <w:proofErr w:type="spellStart"/>
      <w:r>
        <w:t>Eg</w:t>
      </w:r>
      <w:proofErr w:type="spellEnd"/>
      <w:r>
        <w:t xml:space="preserve">. </w:t>
      </w:r>
      <w:r w:rsidRPr="00A907FB">
        <w:rPr>
          <w:b/>
          <w:bCs/>
        </w:rPr>
        <w:t>GilbertGonzales2</w:t>
      </w:r>
      <w:r>
        <w:rPr>
          <w:b/>
          <w:bCs/>
        </w:rPr>
        <w:t xml:space="preserve">B , </w:t>
      </w:r>
      <w:r w:rsidRPr="00A907FB">
        <w:t>and</w:t>
      </w:r>
    </w:p>
    <w:p w:rsidRPr="00A907FB" w:rsidR="00F03DB0" w:rsidP="00F03DB0" w:rsidRDefault="00F03DB0" w14:paraId="0CC4C10C" w14:textId="77777777">
      <w:pPr>
        <w:pStyle w:val="Bulletlevel1"/>
        <w:numPr>
          <w:ilvl w:val="0"/>
          <w:numId w:val="0"/>
        </w:numPr>
        <w:tabs>
          <w:tab w:val="left" w:pos="720"/>
        </w:tabs>
        <w:spacing w:before="60" w:after="60" w:line="276" w:lineRule="auto"/>
        <w:ind w:left="720"/>
      </w:pPr>
      <w:r w:rsidRPr="00A907FB">
        <w:t xml:space="preserve"> send </w:t>
      </w:r>
      <w:r>
        <w:t xml:space="preserve">the packet tracer file and this document </w:t>
      </w:r>
      <w:r w:rsidRPr="00A907FB">
        <w:t xml:space="preserve"> via PM in MS Teams to your instructor</w:t>
      </w:r>
      <w:r>
        <w:t xml:space="preserve"> before </w:t>
      </w:r>
      <w:r w:rsidRPr="004E7937">
        <w:rPr>
          <w:b/>
          <w:bCs/>
        </w:rPr>
        <w:t>1</w:t>
      </w:r>
      <w:r>
        <w:rPr>
          <w:b/>
          <w:bCs/>
        </w:rPr>
        <w:t>2</w:t>
      </w:r>
      <w:r w:rsidRPr="004E7937">
        <w:rPr>
          <w:b/>
          <w:bCs/>
        </w:rPr>
        <w:t>:</w:t>
      </w:r>
      <w:r>
        <w:rPr>
          <w:b/>
          <w:bCs/>
        </w:rPr>
        <w:t>noon</w:t>
      </w:r>
      <w:r w:rsidRPr="004E7937">
        <w:rPr>
          <w:b/>
          <w:bCs/>
        </w:rPr>
        <w:t xml:space="preserve"> today</w:t>
      </w:r>
      <w:r>
        <w:t>.</w:t>
      </w:r>
    </w:p>
    <w:p w:rsidR="00942713" w:rsidRDefault="00942713" w14:paraId="0F184D49" w14:textId="77777777">
      <w:pPr>
        <w:pStyle w:val="Bulletlevel1"/>
        <w:numPr>
          <w:ilvl w:val="0"/>
          <w:numId w:val="0"/>
        </w:numPr>
        <w:tabs>
          <w:tab w:val="left" w:pos="720"/>
        </w:tabs>
        <w:spacing w:before="60" w:after="60" w:line="276" w:lineRule="auto"/>
        <w:ind w:left="720"/>
      </w:pPr>
    </w:p>
    <w:p w:rsidR="00B35D33" w:rsidP="00A907FB" w:rsidRDefault="00B35D33" w14:paraId="3102EA2A" w14:textId="42F29BCF">
      <w:pPr>
        <w:pStyle w:val="Bulletlevel1"/>
        <w:numPr>
          <w:ilvl w:val="0"/>
          <w:numId w:val="0"/>
        </w:numPr>
        <w:tabs>
          <w:tab w:val="left" w:pos="720"/>
        </w:tabs>
        <w:spacing w:before="60" w:after="60" w:line="276" w:lineRule="auto"/>
        <w:ind w:left="720"/>
      </w:pPr>
      <w:r>
        <w:t xml:space="preserve">Congratulations in Completing your laboratory Examination </w:t>
      </w:r>
      <w:r>
        <w:rPr>
          <mc:AlternateContent>
            <mc:Choice Requires="w16se"/>
            <mc:Fallback>
              <w:rFonts w:ascii="Segoe UI Emoji" w:hAnsi="Segoe UI Emoji" w:eastAsia="Segoe UI Emoji" w:cs="Segoe UI Emoji"/>
            </mc:Fallback>
          </mc:AlternateContent>
        </w:rPr>
        <mc:AlternateContent>
          <mc:Choice Requires="w16se">
            <w16se:symEx w16se:font="Segoe UI Emoji" w16se:char="1F60A"/>
          </mc:Choice>
          <mc:Fallback>
            <w:t>😊</w:t>
          </mc:Fallback>
        </mc:AlternateContent>
      </w:r>
      <w:r>
        <w:t xml:space="preserve"> </w:t>
      </w:r>
    </w:p>
    <w:sectPr w:rsidR="00B35D33">
      <w:headerReference w:type="default" r:id="rId12"/>
      <w:footerReference w:type="default" r:id="rId13"/>
      <w:headerReference w:type="first" r:id="rId14"/>
      <w:footerReference w:type="first" r:id="rId15"/>
      <w:pgSz w:w="12240" w:h="15840"/>
      <w:pgMar w:top="1526" w:right="1080" w:bottom="1296" w:left="108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0225F" w:rsidRDefault="0050225F" w14:paraId="08F28C03" w14:textId="77777777">
      <w:pPr>
        <w:spacing w:after="0" w:line="240" w:lineRule="auto"/>
      </w:pPr>
      <w:r>
        <w:separator/>
      </w:r>
    </w:p>
    <w:p w:rsidR="0050225F" w:rsidRDefault="0050225F" w14:paraId="5BF20B7B" w14:textId="77777777"/>
  </w:endnote>
  <w:endnote w:type="continuationSeparator" w:id="0">
    <w:p w:rsidR="0050225F" w:rsidRDefault="0050225F" w14:paraId="34A7D6B6" w14:textId="77777777">
      <w:pPr>
        <w:spacing w:after="0" w:line="240" w:lineRule="auto"/>
      </w:pPr>
      <w:r>
        <w:continuationSeparator/>
      </w:r>
    </w:p>
    <w:p w:rsidR="0050225F" w:rsidRDefault="0050225F" w14:paraId="25E4D890" w14:textId="77777777"/>
  </w:endnote>
  <w:endnote w:type="continuationNotice" w:id="1">
    <w:p w:rsidR="0050225F" w:rsidRDefault="0050225F" w14:paraId="6D61EB1B"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2713" w:rsidRDefault="00B35D33" w14:paraId="45CFCD1E" w14:textId="77777777">
    <w:pPr>
      <w:pStyle w:val="Footer"/>
      <w:rPr>
        <w:szCs w:val="16"/>
      </w:rPr>
    </w:pPr>
    <w:r>
      <w:t>Prepared by Sir. Gilbert G. Gonzales</w:t>
    </w:r>
    <w:r>
      <w:tab/>
    </w:r>
    <w:r>
      <w:rPr>
        <w:szCs w:val="16"/>
      </w:rPr>
      <w:t xml:space="preserve">Page </w:t>
    </w:r>
    <w:r>
      <w:rPr>
        <w:b/>
        <w:szCs w:val="16"/>
      </w:rPr>
      <w:fldChar w:fldCharType="begin"/>
    </w:r>
    <w:r>
      <w:rPr>
        <w:b/>
        <w:szCs w:val="16"/>
      </w:rPr>
      <w:instrText xml:space="preserve"> PAGE </w:instrText>
    </w:r>
    <w:r>
      <w:rPr>
        <w:b/>
        <w:szCs w:val="16"/>
      </w:rPr>
      <w:fldChar w:fldCharType="separate"/>
    </w:r>
    <w:r>
      <w:rPr>
        <w:b/>
        <w:noProof/>
        <w:szCs w:val="16"/>
      </w:rPr>
      <w:t>3</w:t>
    </w:r>
    <w:r>
      <w:rPr>
        <w:b/>
        <w:szCs w:val="16"/>
      </w:rPr>
      <w:fldChar w:fldCharType="end"/>
    </w:r>
    <w:r>
      <w:rPr>
        <w:szCs w:val="16"/>
      </w:rPr>
      <w:t xml:space="preserve"> of </w:t>
    </w:r>
    <w:r>
      <w:rPr>
        <w:b/>
        <w:szCs w:val="16"/>
      </w:rPr>
      <w:fldChar w:fldCharType="begin"/>
    </w:r>
    <w:r>
      <w:rPr>
        <w:b/>
        <w:szCs w:val="16"/>
      </w:rPr>
      <w:instrText xml:space="preserve"> NUMPAGES  </w:instrText>
    </w:r>
    <w:r>
      <w:rPr>
        <w:b/>
        <w:szCs w:val="16"/>
      </w:rPr>
      <w:fldChar w:fldCharType="separate"/>
    </w:r>
    <w:r>
      <w:rPr>
        <w:b/>
        <w:noProof/>
        <w:szCs w:val="16"/>
      </w:rPr>
      <w:t>3</w:t>
    </w:r>
    <w:r>
      <w:rPr>
        <w:b/>
        <w:szCs w:val="16"/>
      </w:rPr>
      <w:fldChar w:fldCharType="end"/>
    </w:r>
    <w:r>
      <w:tab/>
    </w:r>
    <w:r>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42713" w:rsidRDefault="00B35D33" w14:paraId="7B4B9222" w14:textId="77777777">
    <w:pPr>
      <w:pStyle w:val="Footer"/>
      <w:rPr>
        <w:szCs w:val="16"/>
      </w:rPr>
    </w:pPr>
    <w:r>
      <w:rPr>
        <w:rFonts w:ascii="Symbol" w:hAnsi="Symbol" w:eastAsia="Symbol" w:cs="Symbol"/>
      </w:rPr>
      <w:t>ã</w:t>
    </w:r>
    <w:r>
      <w:t xml:space="preserve"> Created by Sir Gilbert G. Gonzales</w:t>
    </w:r>
    <w:r>
      <w:tab/>
    </w:r>
    <w:r>
      <w:rPr>
        <w:szCs w:val="16"/>
      </w:rPr>
      <w:t xml:space="preserve">Page </w:t>
    </w:r>
    <w:r>
      <w:rPr>
        <w:b/>
        <w:szCs w:val="16"/>
      </w:rPr>
      <w:fldChar w:fldCharType="begin"/>
    </w:r>
    <w:r>
      <w:rPr>
        <w:b/>
        <w:szCs w:val="16"/>
      </w:rPr>
      <w:instrText xml:space="preserve"> PAGE </w:instrText>
    </w:r>
    <w:r>
      <w:rPr>
        <w:b/>
        <w:szCs w:val="16"/>
      </w:rPr>
      <w:fldChar w:fldCharType="separate"/>
    </w:r>
    <w:r>
      <w:rPr>
        <w:b/>
        <w:noProof/>
        <w:szCs w:val="16"/>
      </w:rPr>
      <w:t>1</w:t>
    </w:r>
    <w:r>
      <w:rPr>
        <w:b/>
        <w:szCs w:val="16"/>
      </w:rPr>
      <w:fldChar w:fldCharType="end"/>
    </w:r>
    <w:r>
      <w:rPr>
        <w:szCs w:val="16"/>
      </w:rPr>
      <w:t xml:space="preserve"> of </w:t>
    </w:r>
    <w:r>
      <w:rPr>
        <w:b/>
        <w:szCs w:val="16"/>
      </w:rPr>
      <w:fldChar w:fldCharType="begin"/>
    </w:r>
    <w:r>
      <w:rPr>
        <w:b/>
        <w:szCs w:val="16"/>
      </w:rPr>
      <w:instrText xml:space="preserve"> NUMPAGES  </w:instrText>
    </w:r>
    <w:r>
      <w:rPr>
        <w:b/>
        <w:szCs w:val="16"/>
      </w:rPr>
      <w:fldChar w:fldCharType="separate"/>
    </w:r>
    <w:r>
      <w:rPr>
        <w:b/>
        <w:noProof/>
        <w:szCs w:val="16"/>
      </w:rPr>
      <w:t>3</w:t>
    </w:r>
    <w:r>
      <w:rPr>
        <w:b/>
        <w:szCs w:val="16"/>
      </w:rPr>
      <w:fldChar w:fldCharType="end"/>
    </w:r>
    <w:r>
      <w:tab/>
    </w:r>
    <w:r>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0225F" w:rsidRDefault="0050225F" w14:paraId="461D8432" w14:textId="77777777">
      <w:pPr>
        <w:spacing w:after="0" w:line="240" w:lineRule="auto"/>
      </w:pPr>
      <w:r>
        <w:separator/>
      </w:r>
    </w:p>
    <w:p w:rsidR="0050225F" w:rsidRDefault="0050225F" w14:paraId="756542A2" w14:textId="77777777"/>
  </w:footnote>
  <w:footnote w:type="continuationSeparator" w:id="0">
    <w:p w:rsidR="0050225F" w:rsidRDefault="0050225F" w14:paraId="2CD74267" w14:textId="77777777">
      <w:pPr>
        <w:spacing w:after="0" w:line="240" w:lineRule="auto"/>
      </w:pPr>
      <w:r>
        <w:continuationSeparator/>
      </w:r>
    </w:p>
    <w:p w:rsidR="0050225F" w:rsidRDefault="0050225F" w14:paraId="591B3625" w14:textId="77777777"/>
  </w:footnote>
  <w:footnote w:type="continuationNotice" w:id="1">
    <w:p w:rsidR="0050225F" w:rsidRDefault="0050225F" w14:paraId="02FFB2D5"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alias w:val="Title"/>
      <w:id w:val="-1711953976"/>
      <w:placeholder>
        <w:docPart w:val="D3B2BB46C6E44D5BBAE0D6E1F2AB8BEC"/>
      </w:placeholder>
      <w:dataBinding w:prefixMappings="xmlns:ns0='http://purl.org/dc/elements/1.1/' xmlns:ns1='http://schemas.openxmlformats.org/package/2006/metadata/core-properties' " w:xpath="/ns1:coreProperties[1]/ns0:title[1]" w:storeItemID="{6C3C8BC8-F283-45AE-878A-BAB7291924A1}"/>
      <w:text/>
    </w:sdtPr>
    <w:sdtContent>
      <w:p w:rsidR="00942713" w:rsidRDefault="00A454CB" w14:paraId="3F62E350" w14:textId="7C4D7E19">
        <w:pPr>
          <w:pStyle w:val="PageHead"/>
        </w:pPr>
        <w:r>
          <w:t>Final Laboratory Examination - Router, Switch and End Device Configuration &amp; IP Addressing with VLSM</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942713" w:rsidRDefault="00B35D33" w14:paraId="2F944204" w14:textId="77777777">
    <w:pPr>
      <w:ind w:left="-288"/>
    </w:pPr>
    <w:r>
      <w:rPr>
        <w:noProof/>
      </w:rPr>
      <w:drawing>
        <wp:inline distT="0" distB="0" distL="0" distR="0" wp14:anchorId="73AEFF84" wp14:editId="1B8D659D">
          <wp:extent cx="2590800" cy="800100"/>
          <wp:effectExtent l="0" t="0" r="0" b="0"/>
          <wp:docPr id="1"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sco Network Academ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E4F72"/>
    <w:multiLevelType w:val="hybridMultilevel"/>
    <w:tmpl w:val="F7D6615E"/>
    <w:lvl w:ilvl="0" w:tplc="C4DA6B68">
      <w:start w:val="1"/>
      <w:numFmt w:val="bullet"/>
      <w:pStyle w:val="Bulletlevel2"/>
      <w:lvlText w:val="o"/>
      <w:lvlJc w:val="left"/>
      <w:pPr>
        <w:ind w:left="1440" w:hanging="360"/>
      </w:pPr>
      <w:rPr>
        <w:rFonts w:hint="default" w:ascii="Courier New" w:hAnsi="Courier New" w:cs="Times New Roman"/>
      </w:rPr>
    </w:lvl>
    <w:lvl w:ilvl="1" w:tplc="04090003">
      <w:start w:val="1"/>
      <w:numFmt w:val="bullet"/>
      <w:lvlText w:val="o"/>
      <w:lvlJc w:val="left"/>
      <w:pPr>
        <w:ind w:left="2160" w:hanging="360"/>
      </w:pPr>
      <w:rPr>
        <w:rFonts w:hint="default" w:ascii="Courier New" w:hAnsi="Courier New" w:cs="Courier New"/>
      </w:rPr>
    </w:lvl>
    <w:lvl w:ilvl="2" w:tplc="04090005">
      <w:start w:val="1"/>
      <w:numFmt w:val="bullet"/>
      <w:lvlText w:val=""/>
      <w:lvlJc w:val="left"/>
      <w:pPr>
        <w:ind w:left="2880" w:hanging="360"/>
      </w:pPr>
      <w:rPr>
        <w:rFonts w:hint="default" w:ascii="Wingdings" w:hAnsi="Wingdings"/>
      </w:rPr>
    </w:lvl>
    <w:lvl w:ilvl="3" w:tplc="04090001">
      <w:start w:val="1"/>
      <w:numFmt w:val="bullet"/>
      <w:lvlText w:val=""/>
      <w:lvlJc w:val="left"/>
      <w:pPr>
        <w:ind w:left="3600" w:hanging="360"/>
      </w:pPr>
      <w:rPr>
        <w:rFonts w:hint="default" w:ascii="Symbol" w:hAnsi="Symbol"/>
      </w:rPr>
    </w:lvl>
    <w:lvl w:ilvl="4" w:tplc="04090003">
      <w:start w:val="1"/>
      <w:numFmt w:val="bullet"/>
      <w:lvlText w:val="o"/>
      <w:lvlJc w:val="left"/>
      <w:pPr>
        <w:ind w:left="4320" w:hanging="360"/>
      </w:pPr>
      <w:rPr>
        <w:rFonts w:hint="default" w:ascii="Courier New" w:hAnsi="Courier New" w:cs="Courier New"/>
      </w:rPr>
    </w:lvl>
    <w:lvl w:ilvl="5" w:tplc="04090005">
      <w:start w:val="1"/>
      <w:numFmt w:val="bullet"/>
      <w:lvlText w:val=""/>
      <w:lvlJc w:val="left"/>
      <w:pPr>
        <w:ind w:left="5040" w:hanging="360"/>
      </w:pPr>
      <w:rPr>
        <w:rFonts w:hint="default" w:ascii="Wingdings" w:hAnsi="Wingdings"/>
      </w:rPr>
    </w:lvl>
    <w:lvl w:ilvl="6" w:tplc="04090001">
      <w:start w:val="1"/>
      <w:numFmt w:val="bullet"/>
      <w:lvlText w:val=""/>
      <w:lvlJc w:val="left"/>
      <w:pPr>
        <w:ind w:left="5760" w:hanging="360"/>
      </w:pPr>
      <w:rPr>
        <w:rFonts w:hint="default" w:ascii="Symbol" w:hAnsi="Symbol"/>
      </w:rPr>
    </w:lvl>
    <w:lvl w:ilvl="7" w:tplc="04090003">
      <w:start w:val="1"/>
      <w:numFmt w:val="bullet"/>
      <w:lvlText w:val="o"/>
      <w:lvlJc w:val="left"/>
      <w:pPr>
        <w:ind w:left="6480" w:hanging="360"/>
      </w:pPr>
      <w:rPr>
        <w:rFonts w:hint="default" w:ascii="Courier New" w:hAnsi="Courier New" w:cs="Courier New"/>
      </w:rPr>
    </w:lvl>
    <w:lvl w:ilvl="8" w:tplc="04090005">
      <w:start w:val="1"/>
      <w:numFmt w:val="bullet"/>
      <w:lvlText w:val=""/>
      <w:lvlJc w:val="left"/>
      <w:pPr>
        <w:ind w:left="7200" w:hanging="360"/>
      </w:pPr>
      <w:rPr>
        <w:rFonts w:hint="default" w:ascii="Wingdings" w:hAnsi="Wingdings"/>
      </w:rPr>
    </w:lvl>
  </w:abstractNum>
  <w:abstractNum w:abstractNumId="1" w15:restartNumberingAfterBreak="0">
    <w:nsid w:val="1217228C"/>
    <w:multiLevelType w:val="multilevel"/>
    <w:tmpl w:val="8F7AA0DE"/>
    <w:styleLink w:val="SectionList"/>
    <w:lvl w:ilvl="0">
      <w:start w:val="1"/>
      <w:numFmt w:val="none"/>
      <w:lvlText w:val=""/>
      <w:lvlJc w:val="left"/>
      <w:pPr>
        <w:tabs>
          <w:tab w:val="num" w:pos="0"/>
        </w:tabs>
        <w:ind w:left="0" w:firstLine="0"/>
      </w:pPr>
    </w:lvl>
    <w:lvl w:ilvl="1">
      <w:start w:val="1"/>
      <w:numFmt w:val="decimal"/>
      <w:pStyle w:val="ReflectionQ"/>
      <w:lvlText w:val="%2."/>
      <w:lvlJc w:val="left"/>
      <w:pPr>
        <w:tabs>
          <w:tab w:val="num" w:pos="360"/>
        </w:tabs>
        <w:ind w:left="36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83C64C3"/>
    <w:multiLevelType w:val="hybridMultilevel"/>
    <w:tmpl w:val="1638C386"/>
    <w:lvl w:ilvl="0" w:tplc="87D43A36">
      <w:start w:val="1"/>
      <w:numFmt w:val="bullet"/>
      <w:lvlText w:val=""/>
      <w:lvlJc w:val="left"/>
      <w:pPr>
        <w:ind w:left="1440" w:hanging="360"/>
      </w:pPr>
      <w:rPr>
        <w:rFonts w:hint="default" w:ascii="Wingdings" w:hAnsi="Wingdings"/>
        <w:color w:val="000000" w:themeColor="text1"/>
      </w:rPr>
    </w:lvl>
    <w:lvl w:ilvl="1" w:tplc="34090003">
      <w:start w:val="1"/>
      <w:numFmt w:val="bullet"/>
      <w:lvlText w:val="o"/>
      <w:lvlJc w:val="left"/>
      <w:pPr>
        <w:ind w:left="2160" w:hanging="360"/>
      </w:pPr>
      <w:rPr>
        <w:rFonts w:hint="default" w:ascii="Courier New" w:hAnsi="Courier New" w:cs="Courier New"/>
      </w:rPr>
    </w:lvl>
    <w:lvl w:ilvl="2" w:tplc="34090005">
      <w:start w:val="1"/>
      <w:numFmt w:val="bullet"/>
      <w:lvlText w:val=""/>
      <w:lvlJc w:val="left"/>
      <w:pPr>
        <w:ind w:left="2880" w:hanging="360"/>
      </w:pPr>
      <w:rPr>
        <w:rFonts w:hint="default" w:ascii="Wingdings" w:hAnsi="Wingdings"/>
      </w:rPr>
    </w:lvl>
    <w:lvl w:ilvl="3" w:tplc="34090001">
      <w:start w:val="1"/>
      <w:numFmt w:val="bullet"/>
      <w:lvlText w:val=""/>
      <w:lvlJc w:val="left"/>
      <w:pPr>
        <w:ind w:left="3600" w:hanging="360"/>
      </w:pPr>
      <w:rPr>
        <w:rFonts w:hint="default" w:ascii="Symbol" w:hAnsi="Symbol"/>
      </w:rPr>
    </w:lvl>
    <w:lvl w:ilvl="4" w:tplc="34090003">
      <w:start w:val="1"/>
      <w:numFmt w:val="bullet"/>
      <w:lvlText w:val="o"/>
      <w:lvlJc w:val="left"/>
      <w:pPr>
        <w:ind w:left="4320" w:hanging="360"/>
      </w:pPr>
      <w:rPr>
        <w:rFonts w:hint="default" w:ascii="Courier New" w:hAnsi="Courier New" w:cs="Courier New"/>
      </w:rPr>
    </w:lvl>
    <w:lvl w:ilvl="5" w:tplc="34090005">
      <w:start w:val="1"/>
      <w:numFmt w:val="bullet"/>
      <w:lvlText w:val=""/>
      <w:lvlJc w:val="left"/>
      <w:pPr>
        <w:ind w:left="5040" w:hanging="360"/>
      </w:pPr>
      <w:rPr>
        <w:rFonts w:hint="default" w:ascii="Wingdings" w:hAnsi="Wingdings"/>
      </w:rPr>
    </w:lvl>
    <w:lvl w:ilvl="6" w:tplc="34090001">
      <w:start w:val="1"/>
      <w:numFmt w:val="bullet"/>
      <w:lvlText w:val=""/>
      <w:lvlJc w:val="left"/>
      <w:pPr>
        <w:ind w:left="5760" w:hanging="360"/>
      </w:pPr>
      <w:rPr>
        <w:rFonts w:hint="default" w:ascii="Symbol" w:hAnsi="Symbol"/>
      </w:rPr>
    </w:lvl>
    <w:lvl w:ilvl="7" w:tplc="34090003">
      <w:start w:val="1"/>
      <w:numFmt w:val="bullet"/>
      <w:lvlText w:val="o"/>
      <w:lvlJc w:val="left"/>
      <w:pPr>
        <w:ind w:left="6480" w:hanging="360"/>
      </w:pPr>
      <w:rPr>
        <w:rFonts w:hint="default" w:ascii="Courier New" w:hAnsi="Courier New" w:cs="Courier New"/>
      </w:rPr>
    </w:lvl>
    <w:lvl w:ilvl="8" w:tplc="34090005">
      <w:start w:val="1"/>
      <w:numFmt w:val="bullet"/>
      <w:lvlText w:val=""/>
      <w:lvlJc w:val="left"/>
      <w:pPr>
        <w:ind w:left="7200" w:hanging="360"/>
      </w:pPr>
      <w:rPr>
        <w:rFonts w:hint="default" w:ascii="Wingdings" w:hAnsi="Wingdings"/>
      </w:rPr>
    </w:lvl>
  </w:abstractNum>
  <w:abstractNum w:abstractNumId="3" w15:restartNumberingAfterBreak="0">
    <w:nsid w:val="1DF612DD"/>
    <w:multiLevelType w:val="multilevel"/>
    <w:tmpl w:val="674C5A8C"/>
    <w:styleLink w:val="LabList"/>
    <w:lvl w:ilvl="0">
      <w:start w:val="1"/>
      <w:numFmt w:val="none"/>
      <w:pStyle w:val="Heading1"/>
      <w:suff w:val="nothing"/>
      <w:lvlText w:val=""/>
      <w:lvlJc w:val="left"/>
      <w:pPr>
        <w:ind w:left="0" w:firstLine="0"/>
      </w:pPr>
    </w:lvl>
    <w:lvl w:ilvl="1">
      <w:start w:val="1"/>
      <w:numFmt w:val="decimal"/>
      <w:pStyle w:val="Heading2"/>
      <w:suff w:val="space"/>
      <w:lvlText w:val="Part %2:"/>
      <w:lvlJc w:val="left"/>
      <w:pPr>
        <w:ind w:left="0" w:firstLine="0"/>
      </w:pPr>
    </w:lvl>
    <w:lvl w:ilvl="2">
      <w:start w:val="1"/>
      <w:numFmt w:val="decimal"/>
      <w:pStyle w:val="Heading3"/>
      <w:suff w:val="space"/>
      <w:lvlText w:val="Step %3:"/>
      <w:lvlJc w:val="left"/>
      <w:pPr>
        <w:ind w:left="0" w:firstLine="0"/>
      </w:pPr>
    </w:lvl>
    <w:lvl w:ilvl="3">
      <w:start w:val="1"/>
      <w:numFmt w:val="lowerLetter"/>
      <w:pStyle w:val="SubStepAlpha"/>
      <w:lvlText w:val="%4."/>
      <w:lvlJc w:val="left"/>
      <w:pPr>
        <w:tabs>
          <w:tab w:val="num" w:pos="720"/>
        </w:tabs>
        <w:ind w:left="720" w:hanging="360"/>
      </w:pPr>
    </w:lvl>
    <w:lvl w:ilvl="4">
      <w:start w:val="1"/>
      <w:numFmt w:val="decimal"/>
      <w:pStyle w:val="SubStepNum"/>
      <w:lvlText w:val="%5)"/>
      <w:lvlJc w:val="left"/>
      <w:pPr>
        <w:tabs>
          <w:tab w:val="num" w:pos="1080"/>
        </w:tabs>
        <w:ind w:left="108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lvlText w:val="o"/>
      <w:lvlJc w:val="left"/>
      <w:pPr>
        <w:tabs>
          <w:tab w:val="num" w:pos="1080"/>
        </w:tabs>
        <w:ind w:left="1080" w:hanging="360"/>
      </w:pPr>
      <w:rPr>
        <w:rFonts w:hint="default" w:ascii="Arial" w:hAnsi="Arial" w:cs="Times New Roman"/>
        <w:b w:val="0"/>
        <w:i w:val="0"/>
        <w:color w:val="auto"/>
        <w:sz w:val="16"/>
      </w:rPr>
    </w:lvl>
    <w:lvl w:ilvl="2">
      <w:start w:val="1"/>
      <w:numFmt w:val="none"/>
      <w:lvlText w:val=""/>
      <w:lvlJc w:val="left"/>
      <w:pPr>
        <w:tabs>
          <w:tab w:val="num" w:pos="720"/>
        </w:tabs>
        <w:ind w:left="720" w:hanging="360"/>
      </w:pPr>
      <w:rPr>
        <w:color w:val="auto"/>
      </w:rPr>
    </w:lvl>
    <w:lvl w:ilvl="3">
      <w:start w:val="1"/>
      <w:numFmt w:val="none"/>
      <w:lvlText w:val=""/>
      <w:lvlJc w:val="left"/>
      <w:pPr>
        <w:tabs>
          <w:tab w:val="num" w:pos="1080"/>
        </w:tabs>
        <w:ind w:left="108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 w15:restartNumberingAfterBreak="0">
    <w:nsid w:val="6BFB5D31"/>
    <w:multiLevelType w:val="hybridMultilevel"/>
    <w:tmpl w:val="FB163BC0"/>
    <w:lvl w:ilvl="0" w:tplc="34090005">
      <w:start w:val="1"/>
      <w:numFmt w:val="bullet"/>
      <w:lvlText w:val=""/>
      <w:lvlJc w:val="left"/>
      <w:pPr>
        <w:ind w:left="1440" w:hanging="360"/>
      </w:pPr>
      <w:rPr>
        <w:rFonts w:hint="default" w:ascii="Wingdings" w:hAnsi="Wingdings"/>
      </w:rPr>
    </w:lvl>
    <w:lvl w:ilvl="1" w:tplc="34090003">
      <w:start w:val="1"/>
      <w:numFmt w:val="bullet"/>
      <w:lvlText w:val="o"/>
      <w:lvlJc w:val="left"/>
      <w:pPr>
        <w:ind w:left="2160" w:hanging="360"/>
      </w:pPr>
      <w:rPr>
        <w:rFonts w:hint="default" w:ascii="Courier New" w:hAnsi="Courier New" w:cs="Courier New"/>
      </w:rPr>
    </w:lvl>
    <w:lvl w:ilvl="2" w:tplc="34090005">
      <w:start w:val="1"/>
      <w:numFmt w:val="bullet"/>
      <w:lvlText w:val=""/>
      <w:lvlJc w:val="left"/>
      <w:pPr>
        <w:ind w:left="2880" w:hanging="360"/>
      </w:pPr>
      <w:rPr>
        <w:rFonts w:hint="default" w:ascii="Wingdings" w:hAnsi="Wingdings"/>
      </w:rPr>
    </w:lvl>
    <w:lvl w:ilvl="3" w:tplc="34090001">
      <w:start w:val="1"/>
      <w:numFmt w:val="bullet"/>
      <w:lvlText w:val=""/>
      <w:lvlJc w:val="left"/>
      <w:pPr>
        <w:ind w:left="3600" w:hanging="360"/>
      </w:pPr>
      <w:rPr>
        <w:rFonts w:hint="default" w:ascii="Symbol" w:hAnsi="Symbol"/>
      </w:rPr>
    </w:lvl>
    <w:lvl w:ilvl="4" w:tplc="34090003">
      <w:start w:val="1"/>
      <w:numFmt w:val="bullet"/>
      <w:lvlText w:val="o"/>
      <w:lvlJc w:val="left"/>
      <w:pPr>
        <w:ind w:left="4320" w:hanging="360"/>
      </w:pPr>
      <w:rPr>
        <w:rFonts w:hint="default" w:ascii="Courier New" w:hAnsi="Courier New" w:cs="Courier New"/>
      </w:rPr>
    </w:lvl>
    <w:lvl w:ilvl="5" w:tplc="34090005">
      <w:start w:val="1"/>
      <w:numFmt w:val="bullet"/>
      <w:lvlText w:val=""/>
      <w:lvlJc w:val="left"/>
      <w:pPr>
        <w:ind w:left="5040" w:hanging="360"/>
      </w:pPr>
      <w:rPr>
        <w:rFonts w:hint="default" w:ascii="Wingdings" w:hAnsi="Wingdings"/>
      </w:rPr>
    </w:lvl>
    <w:lvl w:ilvl="6" w:tplc="34090001">
      <w:start w:val="1"/>
      <w:numFmt w:val="bullet"/>
      <w:lvlText w:val=""/>
      <w:lvlJc w:val="left"/>
      <w:pPr>
        <w:ind w:left="5760" w:hanging="360"/>
      </w:pPr>
      <w:rPr>
        <w:rFonts w:hint="default" w:ascii="Symbol" w:hAnsi="Symbol"/>
      </w:rPr>
    </w:lvl>
    <w:lvl w:ilvl="7" w:tplc="34090003">
      <w:start w:val="1"/>
      <w:numFmt w:val="bullet"/>
      <w:lvlText w:val="o"/>
      <w:lvlJc w:val="left"/>
      <w:pPr>
        <w:ind w:left="6480" w:hanging="360"/>
      </w:pPr>
      <w:rPr>
        <w:rFonts w:hint="default" w:ascii="Courier New" w:hAnsi="Courier New" w:cs="Courier New"/>
      </w:rPr>
    </w:lvl>
    <w:lvl w:ilvl="8" w:tplc="34090005">
      <w:start w:val="1"/>
      <w:numFmt w:val="bullet"/>
      <w:lvlText w:val=""/>
      <w:lvlJc w:val="left"/>
      <w:pPr>
        <w:ind w:left="7200" w:hanging="360"/>
      </w:pPr>
      <w:rPr>
        <w:rFonts w:hint="default" w:ascii="Wingdings" w:hAnsi="Wingdings"/>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 w:numId="11">
    <w:abstractNumId w:val="5"/>
  </w:num>
  <w:num w:numId="12">
    <w:abstractNumId w:val="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31"/>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5AE"/>
    <w:rsid w:val="000270C0"/>
    <w:rsid w:val="000705AE"/>
    <w:rsid w:val="001A37BA"/>
    <w:rsid w:val="001A465D"/>
    <w:rsid w:val="001F1407"/>
    <w:rsid w:val="00247004"/>
    <w:rsid w:val="003D1FD7"/>
    <w:rsid w:val="00476A57"/>
    <w:rsid w:val="004E7937"/>
    <w:rsid w:val="0050225F"/>
    <w:rsid w:val="00515E4A"/>
    <w:rsid w:val="005276D2"/>
    <w:rsid w:val="00737CDD"/>
    <w:rsid w:val="007E1394"/>
    <w:rsid w:val="008078B0"/>
    <w:rsid w:val="008C0928"/>
    <w:rsid w:val="008D3C4A"/>
    <w:rsid w:val="00916A7A"/>
    <w:rsid w:val="00942713"/>
    <w:rsid w:val="00981158"/>
    <w:rsid w:val="00A16D88"/>
    <w:rsid w:val="00A454CB"/>
    <w:rsid w:val="00A907FB"/>
    <w:rsid w:val="00B35D33"/>
    <w:rsid w:val="00B963AA"/>
    <w:rsid w:val="00BE024C"/>
    <w:rsid w:val="00C153A5"/>
    <w:rsid w:val="00E36B38"/>
    <w:rsid w:val="00E5272D"/>
    <w:rsid w:val="00EC7DEA"/>
    <w:rsid w:val="00F03DB0"/>
    <w:rsid w:val="00F4243A"/>
    <w:rsid w:val="00FA2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7A7B3E"/>
  <w15:chartTrackingRefBased/>
  <w15:docId w15:val="{B3D68D64-A260-4140-83BD-808911B98E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Arial" w:hAnsi="Arial" w:eastAsia="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uiPriority="0" w:semiHidden="1" w:unhideWhenUsed="1"/>
    <w:lsdException w:name="table of authorities" w:uiPriority="0" w:semiHidden="1" w:unhideWhenUsed="1"/>
    <w:lsdException w:name="macro" w:uiPriority="0" w:semiHidden="1" w:unhideWhenUsed="1"/>
    <w:lsdException w:name="toa heading" w:uiPriority="0"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before="60" w:after="60" w:line="276" w:lineRule="auto"/>
    </w:pPr>
    <w:rPr>
      <w:rFonts w:cs="Times New Roman"/>
      <w:sz w:val="22"/>
      <w:szCs w:val="22"/>
    </w:rPr>
  </w:style>
  <w:style w:type="paragraph" w:styleId="Heading1">
    <w:name w:val="heading 1"/>
    <w:basedOn w:val="Normal"/>
    <w:next w:val="BodyTextL25"/>
    <w:link w:val="Heading1Char"/>
    <w:autoRedefine/>
    <w:uiPriority w:val="9"/>
    <w:qFormat/>
    <w:pPr>
      <w:keepNext/>
      <w:keepLines/>
      <w:numPr>
        <w:numId w:val="2"/>
      </w:numPr>
      <w:spacing w:before="240" w:after="120" w:line="240" w:lineRule="auto"/>
      <w:outlineLvl w:val="0"/>
    </w:pPr>
    <w:rPr>
      <w:rFonts w:eastAsiaTheme="minorEastAsia"/>
      <w:b/>
      <w:bCs/>
      <w:noProof/>
      <w:sz w:val="26"/>
      <w:szCs w:val="26"/>
    </w:rPr>
  </w:style>
  <w:style w:type="paragraph" w:styleId="Heading2">
    <w:name w:val="heading 2"/>
    <w:basedOn w:val="Normal"/>
    <w:next w:val="BodyTextL25"/>
    <w:link w:val="Heading2Char"/>
    <w:autoRedefine/>
    <w:uiPriority w:val="9"/>
    <w:semiHidden/>
    <w:unhideWhenUsed/>
    <w:qFormat/>
    <w:pPr>
      <w:keepNext/>
      <w:numPr>
        <w:ilvl w:val="1"/>
        <w:numId w:val="2"/>
      </w:numPr>
      <w:spacing w:before="240" w:after="120" w:line="240" w:lineRule="auto"/>
      <w:outlineLvl w:val="1"/>
    </w:pPr>
    <w:rPr>
      <w:rFonts w:eastAsia="Times New Roman"/>
      <w:b/>
      <w:bCs/>
      <w:sz w:val="24"/>
      <w:szCs w:val="26"/>
    </w:rPr>
  </w:style>
  <w:style w:type="paragraph" w:styleId="Heading3">
    <w:name w:val="heading 3"/>
    <w:basedOn w:val="Normal"/>
    <w:next w:val="Normal"/>
    <w:link w:val="Heading3Char"/>
    <w:uiPriority w:val="9"/>
    <w:unhideWhenUsed/>
    <w:qFormat/>
    <w:pPr>
      <w:keepNext/>
      <w:numPr>
        <w:ilvl w:val="2"/>
        <w:numId w:val="2"/>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semiHidden/>
    <w:unhideWhenUsed/>
    <w:qFormat/>
    <w:pPr>
      <w:keepNext/>
      <w:ind w:left="720"/>
      <w:outlineLvl w:val="3"/>
    </w:pPr>
    <w:rPr>
      <w:rFonts w:eastAsia="Times New Roman"/>
      <w:bCs/>
      <w:szCs w:val="28"/>
    </w:rPr>
  </w:style>
  <w:style w:type="paragraph" w:styleId="Heading5">
    <w:name w:val="heading 5"/>
    <w:basedOn w:val="Normal"/>
    <w:next w:val="Normal"/>
    <w:link w:val="Heading5Char"/>
    <w:semiHidden/>
    <w:unhideWhenUsed/>
    <w:qFormat/>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pPr>
      <w:spacing w:before="240" w:line="240" w:lineRule="auto"/>
      <w:outlineLvl w:val="8"/>
    </w:pPr>
    <w:rPr>
      <w:rFonts w:eastAsia="Times New Roman" w:cs="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L25" w:customStyle="1">
    <w:name w:val="Body Text L25"/>
    <w:basedOn w:val="Normal"/>
    <w:qFormat/>
    <w:pPr>
      <w:spacing w:before="120" w:after="120" w:line="240" w:lineRule="auto"/>
      <w:ind w:left="360"/>
    </w:pPr>
    <w:rPr>
      <w:sz w:val="20"/>
    </w:rPr>
  </w:style>
  <w:style w:type="character" w:styleId="Heading1Char" w:customStyle="1">
    <w:name w:val="Heading 1 Char"/>
    <w:link w:val="Heading1"/>
    <w:uiPriority w:val="9"/>
    <w:locked/>
    <w:rPr>
      <w:b/>
      <w:bCs/>
      <w:noProof/>
      <w:sz w:val="26"/>
      <w:szCs w:val="26"/>
    </w:rPr>
  </w:style>
  <w:style w:type="character" w:styleId="Heading2Char" w:customStyle="1">
    <w:name w:val="Heading 2 Char"/>
    <w:link w:val="Heading2"/>
    <w:uiPriority w:val="9"/>
    <w:semiHidden/>
    <w:locked/>
    <w:rPr>
      <w:rFonts w:hint="default" w:ascii="Times New Roman" w:hAnsi="Times New Roman" w:eastAsia="Times New Roman" w:cs="Times New Roman"/>
      <w:b/>
      <w:bCs/>
      <w:sz w:val="24"/>
      <w:szCs w:val="26"/>
    </w:rPr>
  </w:style>
  <w:style w:type="character" w:styleId="Heading3Char" w:customStyle="1">
    <w:name w:val="Heading 3 Char"/>
    <w:link w:val="Heading3"/>
    <w:semiHidden/>
    <w:locked/>
    <w:rPr>
      <w:rFonts w:hint="default" w:ascii="Times New Roman" w:hAnsi="Times New Roman" w:eastAsia="Times New Roman" w:cs="Times New Roman"/>
      <w:b/>
      <w:bCs/>
      <w:sz w:val="22"/>
      <w:szCs w:val="26"/>
    </w:rPr>
  </w:style>
  <w:style w:type="character" w:styleId="Heading4Char" w:customStyle="1">
    <w:name w:val="Heading 4 Char"/>
    <w:basedOn w:val="DefaultParagraphFont"/>
    <w:link w:val="Heading4"/>
    <w:semiHidden/>
    <w:locked/>
    <w:rPr>
      <w:rFonts w:hint="default" w:ascii="Times New Roman" w:hAnsi="Times New Roman" w:eastAsia="Times New Roman" w:cs="Times New Roman"/>
      <w:bCs/>
      <w:szCs w:val="28"/>
    </w:rPr>
  </w:style>
  <w:style w:type="character" w:styleId="Heading5Char" w:customStyle="1">
    <w:name w:val="Heading 5 Char"/>
    <w:basedOn w:val="DefaultParagraphFont"/>
    <w:link w:val="Heading5"/>
    <w:semiHidden/>
    <w:locked/>
    <w:rPr>
      <w:rFonts w:hint="default" w:ascii="Times New Roman" w:hAnsi="Times New Roman" w:eastAsia="Times New Roman" w:cs="Times New Roman"/>
      <w:b/>
      <w:bCs/>
      <w:i/>
      <w:iCs/>
      <w:sz w:val="26"/>
      <w:szCs w:val="26"/>
    </w:rPr>
  </w:style>
  <w:style w:type="character" w:styleId="Heading6Char" w:customStyle="1">
    <w:name w:val="Heading 6 Char"/>
    <w:basedOn w:val="DefaultParagraphFont"/>
    <w:link w:val="Heading6"/>
    <w:semiHidden/>
    <w:locked/>
    <w:rPr>
      <w:rFonts w:hint="default" w:ascii="Times New Roman" w:hAnsi="Times New Roman" w:eastAsia="Times New Roman" w:cs="Times New Roman"/>
      <w:b/>
      <w:bCs/>
      <w:sz w:val="22"/>
      <w:szCs w:val="22"/>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rPr>
  </w:style>
  <w:style w:type="character" w:styleId="HTMLPreformattedChar" w:customStyle="1">
    <w:name w:val="HTML Preformatted Char"/>
    <w:link w:val="HTMLPreformatted"/>
    <w:uiPriority w:val="99"/>
    <w:semiHidden/>
    <w:locked/>
    <w:rPr>
      <w:rFonts w:hint="default" w:ascii="Courier New" w:hAnsi="Courier New" w:eastAsia="Times New Roman" w:cs="Courier New"/>
    </w:rPr>
  </w:style>
  <w:style w:type="paragraph" w:styleId="msonormal0" w:customStyle="1">
    <w:name w:val="msonormal"/>
    <w:basedOn w:val="Normal"/>
    <w:pPr>
      <w:spacing w:before="100" w:beforeAutospacing="1" w:after="100" w:afterAutospacing="1" w:line="240" w:lineRule="auto"/>
    </w:pPr>
    <w:rPr>
      <w:rFonts w:ascii="Times New Roman" w:hAnsi="Times New Roman" w:eastAsiaTheme="minorEastAsia"/>
      <w:sz w:val="24"/>
      <w:szCs w:val="24"/>
      <w:lang w:val="en-PH" w:eastAsia="en-PH"/>
    </w:rPr>
  </w:style>
  <w:style w:type="character" w:styleId="Heading7Char" w:customStyle="1">
    <w:name w:val="Heading 7 Char"/>
    <w:basedOn w:val="DefaultParagraphFont"/>
    <w:link w:val="Heading7"/>
    <w:semiHidden/>
    <w:locked/>
    <w:rPr>
      <w:rFonts w:hint="default" w:ascii="Times New Roman" w:hAnsi="Times New Roman" w:eastAsia="Times New Roman" w:cs="Times New Roman"/>
      <w:szCs w:val="24"/>
    </w:rPr>
  </w:style>
  <w:style w:type="character" w:styleId="Heading8Char" w:customStyle="1">
    <w:name w:val="Heading 8 Char"/>
    <w:basedOn w:val="DefaultParagraphFont"/>
    <w:link w:val="Heading8"/>
    <w:semiHidden/>
    <w:locked/>
    <w:rPr>
      <w:rFonts w:hint="default" w:ascii="Times New Roman" w:hAnsi="Times New Roman" w:eastAsia="Times New Roman" w:cs="Times New Roman"/>
      <w:i/>
      <w:iCs/>
      <w:szCs w:val="24"/>
    </w:rPr>
  </w:style>
  <w:style w:type="character" w:styleId="Heading9Char" w:customStyle="1">
    <w:name w:val="Heading 9 Char"/>
    <w:basedOn w:val="DefaultParagraphFont"/>
    <w:link w:val="Heading9"/>
    <w:semiHidden/>
    <w:locked/>
    <w:rPr>
      <w:rFonts w:hint="default" w:ascii="Times New Roman" w:hAnsi="Times New Roman" w:eastAsia="Times New Roman" w:cs="Arial"/>
      <w:sz w:val="22"/>
      <w:szCs w:val="22"/>
    </w:rPr>
  </w:style>
  <w:style w:type="paragraph" w:styleId="Index1">
    <w:name w:val="index 1"/>
    <w:basedOn w:val="Normal"/>
    <w:next w:val="Normal"/>
    <w:autoRedefine/>
    <w:semiHidden/>
    <w:unhideWhenUsed/>
    <w:pPr>
      <w:spacing w:before="0" w:after="0" w:line="240" w:lineRule="auto"/>
      <w:ind w:left="240" w:hanging="240"/>
    </w:pPr>
    <w:rPr>
      <w:rFonts w:eastAsia="Times New Roman"/>
      <w:sz w:val="20"/>
      <w:szCs w:val="24"/>
    </w:rPr>
  </w:style>
  <w:style w:type="paragraph" w:styleId="Index2">
    <w:name w:val="index 2"/>
    <w:basedOn w:val="Normal"/>
    <w:next w:val="Normal"/>
    <w:autoRedefine/>
    <w:semiHidden/>
    <w:unhideWhenUsed/>
    <w:pPr>
      <w:spacing w:before="0" w:after="0" w:line="240" w:lineRule="auto"/>
      <w:ind w:left="480" w:hanging="240"/>
    </w:pPr>
    <w:rPr>
      <w:rFonts w:eastAsia="Times New Roman"/>
      <w:sz w:val="20"/>
      <w:szCs w:val="24"/>
    </w:rPr>
  </w:style>
  <w:style w:type="paragraph" w:styleId="Index3">
    <w:name w:val="index 3"/>
    <w:basedOn w:val="Normal"/>
    <w:next w:val="Normal"/>
    <w:autoRedefine/>
    <w:semiHidden/>
    <w:unhideWhenUsed/>
    <w:pPr>
      <w:spacing w:before="0" w:after="0" w:line="240" w:lineRule="auto"/>
      <w:ind w:left="720" w:hanging="240"/>
    </w:pPr>
    <w:rPr>
      <w:rFonts w:eastAsia="Times New Roman"/>
      <w:sz w:val="20"/>
      <w:szCs w:val="24"/>
    </w:rPr>
  </w:style>
  <w:style w:type="paragraph" w:styleId="Index4">
    <w:name w:val="index 4"/>
    <w:basedOn w:val="Normal"/>
    <w:next w:val="Normal"/>
    <w:autoRedefine/>
    <w:semiHidden/>
    <w:unhideWhenUsed/>
    <w:pPr>
      <w:spacing w:before="0" w:after="0" w:line="240" w:lineRule="auto"/>
      <w:ind w:left="960" w:hanging="240"/>
    </w:pPr>
    <w:rPr>
      <w:rFonts w:eastAsia="Times New Roman"/>
      <w:sz w:val="20"/>
      <w:szCs w:val="24"/>
    </w:rPr>
  </w:style>
  <w:style w:type="paragraph" w:styleId="Index5">
    <w:name w:val="index 5"/>
    <w:basedOn w:val="Normal"/>
    <w:next w:val="Normal"/>
    <w:autoRedefine/>
    <w:semiHidden/>
    <w:unhideWhenUsed/>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unhideWhenUsed/>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unhideWhenUsed/>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unhideWhenUsed/>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unhideWhenUsed/>
    <w:pPr>
      <w:spacing w:before="0" w:after="0" w:line="240" w:lineRule="auto"/>
      <w:ind w:left="2160" w:hanging="240"/>
    </w:pPr>
    <w:rPr>
      <w:rFonts w:eastAsia="Times New Roman"/>
      <w:sz w:val="20"/>
      <w:szCs w:val="24"/>
    </w:rPr>
  </w:style>
  <w:style w:type="paragraph" w:styleId="TOC1">
    <w:name w:val="toc 1"/>
    <w:basedOn w:val="Normal"/>
    <w:next w:val="Normal"/>
    <w:autoRedefine/>
    <w:semiHidden/>
    <w:unhideWhenUsed/>
    <w:pPr>
      <w:spacing w:before="0" w:after="0" w:line="240" w:lineRule="auto"/>
    </w:pPr>
    <w:rPr>
      <w:rFonts w:eastAsia="Times New Roman"/>
      <w:sz w:val="20"/>
      <w:szCs w:val="24"/>
    </w:rPr>
  </w:style>
  <w:style w:type="paragraph" w:styleId="TOC2">
    <w:name w:val="toc 2"/>
    <w:basedOn w:val="Normal"/>
    <w:next w:val="Normal"/>
    <w:autoRedefine/>
    <w:semiHidden/>
    <w:unhideWhenUsed/>
    <w:pPr>
      <w:spacing w:before="0" w:after="0" w:line="240" w:lineRule="auto"/>
      <w:ind w:left="240"/>
    </w:pPr>
    <w:rPr>
      <w:rFonts w:eastAsia="Times New Roman"/>
      <w:sz w:val="20"/>
      <w:szCs w:val="24"/>
    </w:rPr>
  </w:style>
  <w:style w:type="paragraph" w:styleId="TOC3">
    <w:name w:val="toc 3"/>
    <w:basedOn w:val="Normal"/>
    <w:next w:val="Normal"/>
    <w:autoRedefine/>
    <w:semiHidden/>
    <w:unhideWhenUsed/>
    <w:pPr>
      <w:spacing w:before="0" w:after="0" w:line="240" w:lineRule="auto"/>
      <w:ind w:left="480"/>
    </w:pPr>
    <w:rPr>
      <w:rFonts w:eastAsia="Times New Roman"/>
      <w:sz w:val="20"/>
      <w:szCs w:val="24"/>
    </w:rPr>
  </w:style>
  <w:style w:type="paragraph" w:styleId="TOC4">
    <w:name w:val="toc 4"/>
    <w:basedOn w:val="Normal"/>
    <w:next w:val="Normal"/>
    <w:autoRedefine/>
    <w:semiHidden/>
    <w:unhideWhenUsed/>
    <w:pPr>
      <w:spacing w:before="0" w:after="0" w:line="240" w:lineRule="auto"/>
      <w:ind w:left="720"/>
    </w:pPr>
    <w:rPr>
      <w:rFonts w:eastAsia="Times New Roman"/>
      <w:sz w:val="20"/>
      <w:szCs w:val="24"/>
    </w:rPr>
  </w:style>
  <w:style w:type="paragraph" w:styleId="TOC5">
    <w:name w:val="toc 5"/>
    <w:basedOn w:val="Normal"/>
    <w:next w:val="Normal"/>
    <w:autoRedefine/>
    <w:semiHidden/>
    <w:unhideWhenUsed/>
    <w:pPr>
      <w:spacing w:before="0" w:after="0" w:line="240" w:lineRule="auto"/>
      <w:ind w:left="960"/>
    </w:pPr>
    <w:rPr>
      <w:rFonts w:eastAsia="Times New Roman"/>
      <w:sz w:val="20"/>
      <w:szCs w:val="24"/>
    </w:rPr>
  </w:style>
  <w:style w:type="paragraph" w:styleId="TOC6">
    <w:name w:val="toc 6"/>
    <w:basedOn w:val="Normal"/>
    <w:next w:val="Normal"/>
    <w:autoRedefine/>
    <w:semiHidden/>
    <w:unhideWhenUsed/>
    <w:pPr>
      <w:spacing w:before="0" w:after="0" w:line="240" w:lineRule="auto"/>
      <w:ind w:left="1200"/>
    </w:pPr>
    <w:rPr>
      <w:rFonts w:eastAsia="Times New Roman"/>
      <w:sz w:val="20"/>
      <w:szCs w:val="24"/>
    </w:rPr>
  </w:style>
  <w:style w:type="paragraph" w:styleId="TOC7">
    <w:name w:val="toc 7"/>
    <w:basedOn w:val="Normal"/>
    <w:next w:val="Normal"/>
    <w:autoRedefine/>
    <w:semiHidden/>
    <w:unhideWhenUsed/>
    <w:pPr>
      <w:spacing w:before="0" w:after="0" w:line="240" w:lineRule="auto"/>
      <w:ind w:left="1440"/>
    </w:pPr>
    <w:rPr>
      <w:rFonts w:eastAsia="Times New Roman"/>
      <w:sz w:val="20"/>
      <w:szCs w:val="24"/>
    </w:rPr>
  </w:style>
  <w:style w:type="paragraph" w:styleId="TOC8">
    <w:name w:val="toc 8"/>
    <w:basedOn w:val="Normal"/>
    <w:next w:val="Normal"/>
    <w:autoRedefine/>
    <w:semiHidden/>
    <w:unhideWhenUsed/>
    <w:pPr>
      <w:spacing w:before="0" w:after="0" w:line="240" w:lineRule="auto"/>
      <w:ind w:left="1680"/>
    </w:pPr>
    <w:rPr>
      <w:rFonts w:eastAsia="Times New Roman"/>
      <w:sz w:val="20"/>
      <w:szCs w:val="24"/>
    </w:rPr>
  </w:style>
  <w:style w:type="paragraph" w:styleId="TOC9">
    <w:name w:val="toc 9"/>
    <w:basedOn w:val="Normal"/>
    <w:next w:val="Normal"/>
    <w:autoRedefine/>
    <w:semiHidden/>
    <w:unhideWhenUsed/>
    <w:pPr>
      <w:spacing w:before="0" w:after="0" w:line="240" w:lineRule="auto"/>
      <w:ind w:left="1920"/>
    </w:pPr>
    <w:rPr>
      <w:rFonts w:eastAsia="Times New Roman"/>
      <w:sz w:val="20"/>
      <w:szCs w:val="24"/>
    </w:rPr>
  </w:style>
  <w:style w:type="paragraph" w:styleId="FootnoteText">
    <w:name w:val="footnote text"/>
    <w:basedOn w:val="Normal"/>
    <w:link w:val="FootnoteTextChar"/>
    <w:semiHidden/>
    <w:unhideWhenUsed/>
    <w:pPr>
      <w:spacing w:before="0" w:after="0" w:line="240" w:lineRule="auto"/>
    </w:pPr>
    <w:rPr>
      <w:rFonts w:eastAsia="Times New Roman"/>
      <w:sz w:val="20"/>
      <w:szCs w:val="20"/>
    </w:rPr>
  </w:style>
  <w:style w:type="character" w:styleId="FootnoteTextChar" w:customStyle="1">
    <w:name w:val="Footnote Text Char"/>
    <w:basedOn w:val="DefaultParagraphFont"/>
    <w:link w:val="FootnoteText"/>
    <w:semiHidden/>
    <w:locked/>
    <w:rPr>
      <w:rFonts w:hint="default" w:ascii="Times New Roman" w:hAnsi="Times New Roman" w:eastAsia="Times New Roman" w:cs="Times New Roman"/>
    </w:rPr>
  </w:style>
  <w:style w:type="paragraph" w:styleId="CommentText">
    <w:name w:val="annotation text"/>
    <w:basedOn w:val="Normal"/>
    <w:link w:val="CommentTextChar"/>
    <w:semiHidden/>
    <w:unhideWhenUsed/>
    <w:rPr>
      <w:sz w:val="20"/>
      <w:szCs w:val="20"/>
    </w:rPr>
  </w:style>
  <w:style w:type="character" w:styleId="CommentTextChar" w:customStyle="1">
    <w:name w:val="Comment Text Char"/>
    <w:basedOn w:val="DefaultParagraphFont"/>
    <w:link w:val="CommentText"/>
    <w:semiHidden/>
    <w:locked/>
  </w:style>
  <w:style w:type="paragraph" w:styleId="Header">
    <w:name w:val="header"/>
    <w:basedOn w:val="Normal"/>
    <w:link w:val="HeaderChar"/>
    <w:unhideWhenUsed/>
    <w:pPr>
      <w:tabs>
        <w:tab w:val="center" w:pos="4680"/>
        <w:tab w:val="right" w:pos="9360"/>
      </w:tabs>
    </w:pPr>
  </w:style>
  <w:style w:type="character" w:styleId="HeaderChar" w:customStyle="1">
    <w:name w:val="Header Char"/>
    <w:basedOn w:val="DefaultParagraphFont"/>
    <w:link w:val="Header"/>
    <w:locked/>
    <w:rPr>
      <w:sz w:val="22"/>
      <w:szCs w:val="22"/>
    </w:rPr>
  </w:style>
  <w:style w:type="paragraph" w:styleId="Footer">
    <w:name w:val="footer"/>
    <w:basedOn w:val="Normal"/>
    <w:link w:val="FooterChar"/>
    <w:autoRedefine/>
    <w:uiPriority w:val="99"/>
    <w:unhideWhenUsed/>
    <w:pPr>
      <w:tabs>
        <w:tab w:val="left" w:pos="6570"/>
        <w:tab w:val="right" w:pos="10080"/>
        <w:tab w:val="right" w:pos="10800"/>
      </w:tabs>
      <w:spacing w:after="0" w:line="240" w:lineRule="auto"/>
    </w:pPr>
    <w:rPr>
      <w:sz w:val="16"/>
    </w:rPr>
  </w:style>
  <w:style w:type="character" w:styleId="FooterChar" w:customStyle="1">
    <w:name w:val="Footer Char"/>
    <w:link w:val="Footer"/>
    <w:uiPriority w:val="99"/>
    <w:locked/>
    <w:rPr>
      <w:sz w:val="16"/>
      <w:szCs w:val="22"/>
    </w:rPr>
  </w:style>
  <w:style w:type="paragraph" w:styleId="IndexHeading">
    <w:name w:val="index heading"/>
    <w:basedOn w:val="Normal"/>
    <w:next w:val="Index1"/>
    <w:semiHidden/>
    <w:unhideWhenUsed/>
    <w:pPr>
      <w:spacing w:before="0" w:after="0" w:line="240" w:lineRule="auto"/>
    </w:pPr>
    <w:rPr>
      <w:rFonts w:eastAsia="Times New Roman" w:cs="Arial"/>
      <w:b/>
      <w:bCs/>
      <w:sz w:val="20"/>
      <w:szCs w:val="24"/>
    </w:rPr>
  </w:style>
  <w:style w:type="paragraph" w:styleId="TableofFigures">
    <w:name w:val="table of figures"/>
    <w:basedOn w:val="Normal"/>
    <w:next w:val="Normal"/>
    <w:semiHidden/>
    <w:unhideWhenUsed/>
    <w:pPr>
      <w:spacing w:before="0" w:after="0" w:line="240" w:lineRule="auto"/>
      <w:ind w:left="480" w:hanging="480"/>
    </w:pPr>
    <w:rPr>
      <w:rFonts w:eastAsia="Times New Roman"/>
      <w:sz w:val="20"/>
      <w:szCs w:val="24"/>
    </w:rPr>
  </w:style>
  <w:style w:type="paragraph" w:styleId="EndnoteText">
    <w:name w:val="endnote text"/>
    <w:basedOn w:val="Normal"/>
    <w:link w:val="EndnoteTextChar"/>
    <w:semiHidden/>
    <w:unhideWhenUsed/>
    <w:pPr>
      <w:spacing w:before="0" w:after="0" w:line="240" w:lineRule="auto"/>
    </w:pPr>
    <w:rPr>
      <w:rFonts w:eastAsia="Times New Roman"/>
      <w:sz w:val="20"/>
      <w:szCs w:val="20"/>
    </w:rPr>
  </w:style>
  <w:style w:type="character" w:styleId="EndnoteTextChar" w:customStyle="1">
    <w:name w:val="Endnote Text Char"/>
    <w:basedOn w:val="DefaultParagraphFont"/>
    <w:link w:val="EndnoteText"/>
    <w:semiHidden/>
    <w:locked/>
    <w:rPr>
      <w:rFonts w:hint="default" w:ascii="Times New Roman" w:hAnsi="Times New Roman" w:eastAsia="Times New Roman" w:cs="Times New Roman"/>
    </w:rPr>
  </w:style>
  <w:style w:type="paragraph" w:styleId="TableofAuthorities">
    <w:name w:val="table of authorities"/>
    <w:basedOn w:val="Normal"/>
    <w:next w:val="Normal"/>
    <w:semiHidden/>
    <w:unhideWhenUsed/>
    <w:pPr>
      <w:spacing w:before="0" w:after="0" w:line="240" w:lineRule="auto"/>
      <w:ind w:left="240" w:hanging="240"/>
    </w:pPr>
    <w:rPr>
      <w:rFonts w:eastAsia="Times New Roman"/>
      <w:sz w:val="20"/>
      <w:szCs w:val="24"/>
    </w:rPr>
  </w:style>
  <w:style w:type="paragraph" w:styleId="MacroText">
    <w:name w:val="macro"/>
    <w:link w:val="MacroTextChar"/>
    <w:semiHidden/>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Times New Roman" w:cs="Courier New"/>
    </w:rPr>
  </w:style>
  <w:style w:type="character" w:styleId="MacroTextChar" w:customStyle="1">
    <w:name w:val="Macro Text Char"/>
    <w:basedOn w:val="DefaultParagraphFont"/>
    <w:link w:val="MacroText"/>
    <w:semiHidden/>
    <w:locked/>
    <w:rPr>
      <w:rFonts w:hint="default" w:ascii="Courier New" w:hAnsi="Courier New" w:eastAsia="Times New Roman" w:cs="Courier New"/>
      <w:lang w:val="en-US" w:eastAsia="en-US" w:bidi="ar-SA"/>
    </w:rPr>
  </w:style>
  <w:style w:type="paragraph" w:styleId="TOAHeading">
    <w:name w:val="toa heading"/>
    <w:basedOn w:val="Normal"/>
    <w:next w:val="Normal"/>
    <w:semiHidden/>
    <w:unhideWhenUsed/>
    <w:pPr>
      <w:spacing w:before="120" w:after="0" w:line="240" w:lineRule="auto"/>
    </w:pPr>
    <w:rPr>
      <w:rFonts w:eastAsia="Times New Roman" w:cs="Arial"/>
      <w:b/>
      <w:bCs/>
      <w:sz w:val="20"/>
      <w:szCs w:val="24"/>
    </w:rPr>
  </w:style>
  <w:style w:type="paragraph" w:styleId="Title">
    <w:name w:val="Title"/>
    <w:basedOn w:val="Normal"/>
    <w:next w:val="BodyTextL25"/>
    <w:link w:val="TitleChar"/>
    <w:qFormat/>
    <w:pPr>
      <w:spacing w:before="0" w:after="120" w:line="240" w:lineRule="auto"/>
      <w:contextualSpacing/>
    </w:pPr>
    <w:rPr>
      <w:rFonts w:eastAsiaTheme="majorEastAsia" w:cstheme="majorBidi"/>
      <w:b/>
      <w:kern w:val="28"/>
      <w:sz w:val="32"/>
      <w:szCs w:val="56"/>
    </w:rPr>
  </w:style>
  <w:style w:type="character" w:styleId="TitleChar" w:customStyle="1">
    <w:name w:val="Title Char"/>
    <w:basedOn w:val="DefaultParagraphFont"/>
    <w:link w:val="Title"/>
    <w:locked/>
    <w:rPr>
      <w:rFonts w:hint="default" w:ascii="Times New Roman" w:hAnsi="Times New Roman" w:eastAsiaTheme="majorEastAsia" w:cstheme="majorBidi"/>
      <w:b/>
      <w:bCs w:val="0"/>
      <w:kern w:val="28"/>
      <w:sz w:val="32"/>
      <w:szCs w:val="56"/>
    </w:rPr>
  </w:style>
  <w:style w:type="paragraph" w:styleId="BodyText">
    <w:name w:val="Body Text"/>
    <w:basedOn w:val="Normal"/>
    <w:link w:val="BodyTextChar"/>
    <w:semiHidden/>
    <w:unhideWhenUsed/>
    <w:pPr>
      <w:spacing w:before="120" w:after="120" w:line="240" w:lineRule="auto"/>
    </w:pPr>
    <w:rPr>
      <w:rFonts w:eastAsia="Times New Roman"/>
      <w:sz w:val="20"/>
      <w:szCs w:val="24"/>
    </w:rPr>
  </w:style>
  <w:style w:type="character" w:styleId="BodyTextChar" w:customStyle="1">
    <w:name w:val="Body Text Char"/>
    <w:link w:val="BodyText"/>
    <w:semiHidden/>
    <w:locked/>
    <w:rPr>
      <w:rFonts w:hint="default" w:ascii="Times New Roman" w:hAnsi="Times New Roman" w:eastAsia="Times New Roman" w:cs="Times New Roman"/>
      <w:szCs w:val="24"/>
    </w:rPr>
  </w:style>
  <w:style w:type="paragraph" w:styleId="DocumentMap">
    <w:name w:val="Document Map"/>
    <w:basedOn w:val="Normal"/>
    <w:link w:val="DocumentMapChar"/>
    <w:uiPriority w:val="99"/>
    <w:semiHidden/>
    <w:unhideWhenUsed/>
    <w:pPr>
      <w:spacing w:after="0" w:line="240" w:lineRule="auto"/>
    </w:pPr>
    <w:rPr>
      <w:rFonts w:ascii="Tahoma" w:hAnsi="Tahoma"/>
      <w:sz w:val="16"/>
      <w:szCs w:val="16"/>
    </w:rPr>
  </w:style>
  <w:style w:type="character" w:styleId="DocumentMapChar" w:customStyle="1">
    <w:name w:val="Document Map Char"/>
    <w:link w:val="DocumentMap"/>
    <w:uiPriority w:val="99"/>
    <w:semiHidden/>
    <w:locked/>
    <w:rPr>
      <w:rFonts w:hint="default"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link w:val="CommentSubject"/>
    <w:uiPriority w:val="99"/>
    <w:semiHidden/>
    <w:locked/>
    <w:rPr>
      <w:b/>
      <w:bCs/>
    </w:rPr>
  </w:style>
  <w:style w:type="paragraph" w:styleId="BalloonText">
    <w:name w:val="Balloon Text"/>
    <w:basedOn w:val="Normal"/>
    <w:link w:val="BalloonTextChar"/>
    <w:uiPriority w:val="99"/>
    <w:semiHidden/>
    <w:unhideWhenUsed/>
    <w:pPr>
      <w:spacing w:after="0" w:line="240" w:lineRule="auto"/>
    </w:pPr>
    <w:rPr>
      <w:rFonts w:ascii="Tahoma" w:hAnsi="Tahoma"/>
      <w:sz w:val="16"/>
      <w:szCs w:val="16"/>
    </w:rPr>
  </w:style>
  <w:style w:type="character" w:styleId="BalloonTextChar" w:customStyle="1">
    <w:name w:val="Balloon Text Char"/>
    <w:link w:val="BalloonText"/>
    <w:uiPriority w:val="99"/>
    <w:semiHidden/>
    <w:locked/>
    <w:rPr>
      <w:rFonts w:hint="default" w:ascii="Tahoma" w:hAnsi="Tahoma" w:cs="Tahoma"/>
      <w:sz w:val="16"/>
      <w:szCs w:val="16"/>
    </w:rPr>
  </w:style>
  <w:style w:type="paragraph" w:styleId="ClientNote" w:customStyle="1">
    <w:name w:val="Client Note"/>
    <w:basedOn w:val="Normal"/>
    <w:next w:val="Normal"/>
    <w:autoRedefine/>
    <w:semiHidden/>
    <w:qFormat/>
    <w:pPr>
      <w:spacing w:after="0" w:line="240" w:lineRule="auto"/>
    </w:pPr>
    <w:rPr>
      <w:i/>
      <w:color w:val="FF0000"/>
    </w:rPr>
  </w:style>
  <w:style w:type="paragraph" w:styleId="AnswerLineL25" w:customStyle="1">
    <w:name w:val="Answer Line L25"/>
    <w:basedOn w:val="BodyTextL25"/>
    <w:next w:val="BodyTextL25"/>
    <w:qFormat/>
    <w:rPr>
      <w:b/>
      <w:i/>
      <w:color w:val="808080" w:themeColor="background1" w:themeShade="80"/>
    </w:rPr>
  </w:style>
  <w:style w:type="paragraph" w:styleId="PageHead" w:customStyle="1">
    <w:name w:val="Page Head"/>
    <w:basedOn w:val="Normal"/>
    <w:qFormat/>
    <w:pPr>
      <w:pBdr>
        <w:bottom w:val="single" w:color="auto" w:sz="18" w:space="1"/>
      </w:pBdr>
      <w:tabs>
        <w:tab w:val="right" w:pos="10080"/>
      </w:tabs>
    </w:pPr>
    <w:rPr>
      <w:b/>
      <w:sz w:val="20"/>
    </w:rPr>
  </w:style>
  <w:style w:type="paragraph" w:styleId="BodyTextL50" w:customStyle="1">
    <w:name w:val="Body Text L50"/>
    <w:basedOn w:val="Normal"/>
    <w:qFormat/>
    <w:pPr>
      <w:spacing w:before="120" w:after="120" w:line="240" w:lineRule="auto"/>
      <w:ind w:left="720"/>
    </w:pPr>
    <w:rPr>
      <w:sz w:val="20"/>
    </w:rPr>
  </w:style>
  <w:style w:type="paragraph" w:styleId="AnswerLineL50" w:customStyle="1">
    <w:name w:val="Answer Line L50"/>
    <w:basedOn w:val="AnswerLineL25"/>
    <w:next w:val="BodyTextL50"/>
    <w:qFormat/>
    <w:pPr>
      <w:ind w:left="720"/>
    </w:pPr>
  </w:style>
  <w:style w:type="character" w:styleId="TableTextChar" w:customStyle="1">
    <w:name w:val="Table Text Char"/>
    <w:link w:val="TableText"/>
    <w:locked/>
  </w:style>
  <w:style w:type="paragraph" w:styleId="TableText" w:customStyle="1">
    <w:name w:val="Table Text"/>
    <w:basedOn w:val="Normal"/>
    <w:link w:val="TableTextChar"/>
    <w:qFormat/>
    <w:pPr>
      <w:spacing w:line="240" w:lineRule="auto"/>
    </w:pPr>
    <w:rPr>
      <w:sz w:val="20"/>
      <w:szCs w:val="20"/>
    </w:rPr>
  </w:style>
  <w:style w:type="paragraph" w:styleId="TableHeading" w:customStyle="1">
    <w:name w:val="Table Heading"/>
    <w:basedOn w:val="Normal"/>
    <w:qFormat/>
    <w:pPr>
      <w:keepNext/>
      <w:spacing w:before="120" w:after="120"/>
      <w:jc w:val="center"/>
    </w:pPr>
    <w:rPr>
      <w:b/>
      <w:sz w:val="20"/>
    </w:rPr>
  </w:style>
  <w:style w:type="paragraph" w:styleId="Bulletlevel1" w:customStyle="1">
    <w:name w:val="Bullet level 1"/>
    <w:basedOn w:val="BodyTextL25"/>
    <w:qFormat/>
    <w:pPr>
      <w:numPr>
        <w:numId w:val="4"/>
      </w:numPr>
    </w:pPr>
  </w:style>
  <w:style w:type="paragraph" w:styleId="Bulletlevel2" w:customStyle="1">
    <w:name w:val="Bullet level 2"/>
    <w:basedOn w:val="BodyTextL25"/>
    <w:qFormat/>
    <w:pPr>
      <w:numPr>
        <w:numId w:val="6"/>
      </w:numPr>
      <w:ind w:left="1080"/>
    </w:pPr>
  </w:style>
  <w:style w:type="paragraph" w:styleId="InstNoteRed" w:customStyle="1">
    <w:name w:val="Inst Note Red"/>
    <w:basedOn w:val="Normal"/>
    <w:qFormat/>
    <w:pPr>
      <w:spacing w:line="240" w:lineRule="auto"/>
    </w:pPr>
    <w:rPr>
      <w:color w:val="EE0000"/>
      <w:sz w:val="20"/>
    </w:rPr>
  </w:style>
  <w:style w:type="paragraph" w:styleId="ConfigWindow" w:customStyle="1">
    <w:name w:val="Config Window"/>
    <w:basedOn w:val="BodyText"/>
    <w:next w:val="BodyTextL25"/>
    <w:qFormat/>
    <w:pPr>
      <w:spacing w:before="0" w:after="0"/>
    </w:pPr>
    <w:rPr>
      <w:i/>
      <w:color w:val="FFFFFF" w:themeColor="background1"/>
      <w:sz w:val="10"/>
    </w:rPr>
  </w:style>
  <w:style w:type="paragraph" w:styleId="SubStepAlpha" w:customStyle="1">
    <w:name w:val="SubStep Alpha"/>
    <w:basedOn w:val="BodyTextL25"/>
    <w:qFormat/>
    <w:pPr>
      <w:numPr>
        <w:ilvl w:val="3"/>
        <w:numId w:val="2"/>
      </w:numPr>
    </w:pPr>
  </w:style>
  <w:style w:type="character" w:styleId="CMDChar" w:customStyle="1">
    <w:name w:val="CMD Char"/>
    <w:basedOn w:val="DefaultParagraphFont"/>
    <w:link w:val="CMD"/>
    <w:locked/>
    <w:rPr>
      <w:rFonts w:hint="default" w:ascii="Courier New" w:hAnsi="Courier New" w:cs="Courier New"/>
      <w:szCs w:val="22"/>
    </w:rPr>
  </w:style>
  <w:style w:type="paragraph" w:styleId="CMD" w:customStyle="1">
    <w:name w:val="CMD"/>
    <w:basedOn w:val="BodyTextL25"/>
    <w:link w:val="CMDChar"/>
    <w:qFormat/>
    <w:pPr>
      <w:spacing w:before="60" w:after="60"/>
      <w:ind w:left="720"/>
    </w:pPr>
    <w:rPr>
      <w:rFonts w:ascii="Courier New" w:hAnsi="Courier New"/>
    </w:rPr>
  </w:style>
  <w:style w:type="paragraph" w:styleId="InstNoteRedL50" w:customStyle="1">
    <w:name w:val="Inst Note Red L50"/>
    <w:basedOn w:val="InstNoteRed"/>
    <w:next w:val="Normal"/>
    <w:qFormat/>
    <w:pPr>
      <w:spacing w:before="120" w:after="120"/>
      <w:ind w:left="720"/>
    </w:pPr>
  </w:style>
  <w:style w:type="paragraph" w:styleId="DevConfigs" w:customStyle="1">
    <w:name w:val="DevConfigs"/>
    <w:basedOn w:val="Normal"/>
    <w:qFormat/>
    <w:pPr>
      <w:spacing w:before="0" w:after="0"/>
    </w:pPr>
    <w:rPr>
      <w:rFonts w:ascii="Courier New" w:hAnsi="Courier New"/>
      <w:sz w:val="20"/>
    </w:rPr>
  </w:style>
  <w:style w:type="paragraph" w:styleId="Visual" w:customStyle="1">
    <w:name w:val="Visual"/>
    <w:basedOn w:val="Normal"/>
    <w:qFormat/>
    <w:pPr>
      <w:spacing w:before="240" w:after="240"/>
      <w:jc w:val="center"/>
    </w:pPr>
  </w:style>
  <w:style w:type="paragraph" w:styleId="SubStepNum" w:customStyle="1">
    <w:name w:val="SubStep Num"/>
    <w:basedOn w:val="BodyTextL25"/>
    <w:qFormat/>
    <w:pPr>
      <w:numPr>
        <w:ilvl w:val="4"/>
        <w:numId w:val="2"/>
      </w:numPr>
    </w:pPr>
  </w:style>
  <w:style w:type="paragraph" w:styleId="CMDOutput" w:customStyle="1">
    <w:name w:val="CMD Output"/>
    <w:basedOn w:val="BodyTextL25"/>
    <w:qFormat/>
    <w:pPr>
      <w:spacing w:before="60" w:after="60"/>
      <w:ind w:left="720"/>
    </w:pPr>
    <w:rPr>
      <w:rFonts w:ascii="Courier New" w:hAnsi="Courier New"/>
      <w:sz w:val="18"/>
    </w:rPr>
  </w:style>
  <w:style w:type="paragraph" w:styleId="InstNoteRedL25" w:customStyle="1">
    <w:name w:val="Inst Note Red L25"/>
    <w:basedOn w:val="BodyTextL25"/>
    <w:next w:val="BodyTextL25"/>
    <w:qFormat/>
    <w:rPr>
      <w:color w:val="EE0000"/>
    </w:rPr>
  </w:style>
  <w:style w:type="paragraph" w:styleId="BodyTextL25Bold" w:customStyle="1">
    <w:name w:val="Body Text L25 Bold"/>
    <w:basedOn w:val="BodyTextL25"/>
    <w:qFormat/>
    <w:rPr>
      <w:b/>
    </w:rPr>
  </w:style>
  <w:style w:type="paragraph" w:styleId="ReflectionQ" w:customStyle="1">
    <w:name w:val="Reflection Q"/>
    <w:basedOn w:val="BodyTextL25"/>
    <w:qFormat/>
    <w:pPr>
      <w:keepNext/>
      <w:numPr>
        <w:ilvl w:val="1"/>
        <w:numId w:val="8"/>
      </w:numPr>
    </w:pPr>
  </w:style>
  <w:style w:type="paragraph" w:styleId="ColorfulShading-Accent11" w:customStyle="1">
    <w:name w:val="Colorful Shading - Accent 11"/>
    <w:semiHidden/>
    <w:rPr>
      <w:rFonts w:eastAsia="Times New Roman"/>
    </w:rPr>
  </w:style>
  <w:style w:type="character" w:styleId="BodyTextBoldChar" w:customStyle="1">
    <w:name w:val="Body Text Bold Char"/>
    <w:basedOn w:val="BodyTextChar"/>
    <w:link w:val="BodyTextBold"/>
    <w:locked/>
    <w:rPr>
      <w:rFonts w:hint="default" w:ascii="Times New Roman" w:hAnsi="Times New Roman" w:eastAsia="Times New Roman" w:cs="Arial"/>
      <w:b/>
      <w:bCs w:val="0"/>
      <w:szCs w:val="24"/>
    </w:rPr>
  </w:style>
  <w:style w:type="paragraph" w:styleId="BodyTextBold" w:customStyle="1">
    <w:name w:val="Body Text Bold"/>
    <w:basedOn w:val="BodyText"/>
    <w:next w:val="BodyTextL25"/>
    <w:link w:val="BodyTextBoldChar"/>
    <w:qFormat/>
    <w:rPr>
      <w:b/>
    </w:rPr>
  </w:style>
  <w:style w:type="character" w:styleId="CommentReference">
    <w:name w:val="annotation reference"/>
    <w:semiHidden/>
    <w:unhideWhenUsed/>
    <w:rPr>
      <w:sz w:val="16"/>
      <w:szCs w:val="16"/>
    </w:rPr>
  </w:style>
  <w:style w:type="character" w:styleId="PlaceholderText">
    <w:name w:val="Placeholder Text"/>
    <w:basedOn w:val="DefaultParagraphFont"/>
    <w:uiPriority w:val="99"/>
    <w:semiHidden/>
    <w:rPr>
      <w:color w:val="808080"/>
    </w:rPr>
  </w:style>
  <w:style w:type="character" w:styleId="LabTitleInstVersred" w:customStyle="1">
    <w:name w:val="Lab Title Inst Vers (red)"/>
    <w:uiPriority w:val="1"/>
    <w:qFormat/>
    <w:rPr>
      <w:rFonts w:hint="default" w:ascii="Arial" w:hAnsi="Arial" w:cs="Arial"/>
      <w:b/>
      <w:bCs w:val="0"/>
      <w:color w:val="EE0000"/>
      <w:sz w:val="32"/>
    </w:rPr>
  </w:style>
  <w:style w:type="character" w:styleId="AnswerGray" w:customStyle="1">
    <w:name w:val="Answer Gray"/>
    <w:uiPriority w:val="1"/>
    <w:qFormat/>
    <w:rPr>
      <w:rFonts w:hint="default" w:ascii="Arial" w:hAnsi="Arial" w:cs="Arial"/>
      <w:b/>
      <w:bCs w:val="0"/>
      <w:sz w:val="20"/>
      <w:bdr w:val="none" w:color="auto" w:sz="0" w:space="0" w:frame="1"/>
      <w:shd w:val="clear" w:color="auto" w:fill="BFBFBF"/>
    </w:rPr>
  </w:style>
  <w:style w:type="character" w:styleId="LabSectionGray" w:customStyle="1">
    <w:name w:val="Lab Section Gray"/>
    <w:uiPriority w:val="1"/>
    <w:qFormat/>
    <w:rPr>
      <w:rFonts w:hint="default" w:ascii="Arial" w:hAnsi="Arial" w:cs="Arial"/>
      <w:sz w:val="24"/>
      <w:bdr w:val="none" w:color="auto" w:sz="0" w:space="0" w:frame="1"/>
      <w:shd w:val="clear" w:color="auto" w:fill="BFBFBF"/>
    </w:rPr>
  </w:style>
  <w:style w:type="character" w:styleId="DevConfigGray" w:customStyle="1">
    <w:name w:val="DevConfig Gray"/>
    <w:uiPriority w:val="1"/>
    <w:qFormat/>
    <w:rPr>
      <w:rFonts w:hint="default" w:ascii="Courier New" w:hAnsi="Courier New" w:cs="Courier New"/>
      <w:color w:val="auto"/>
      <w:sz w:val="20"/>
      <w:bdr w:val="none" w:color="auto" w:sz="0" w:space="0" w:frame="1"/>
      <w:shd w:val="clear" w:color="auto" w:fill="BFBFBF"/>
    </w:rPr>
  </w:style>
  <w:style w:type="table" w:styleId="TableGrid">
    <w:name w:val="Table Grid"/>
    <w:basedOn w:val="TableNormal"/>
    <w:uiPriority w:val="59"/>
    <w:rPr>
      <w:rFonts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List-Accent11" w:customStyle="1">
    <w:name w:val="Light List - Accent 11"/>
    <w:basedOn w:val="TableNormal"/>
    <w:uiPriority w:val="61"/>
    <w:rPr>
      <w:rFonts w:cs="Times New Roman"/>
    </w:rPr>
    <w:tblPr>
      <w:tblStyleRowBandSize w:val="1"/>
      <w:tblStyleColBandSize w:val="1"/>
      <w:tblInd w:w="0" w:type="nil"/>
      <w:tblBorders>
        <w:top w:val="single" w:color="4F81BD" w:sz="8" w:space="0"/>
        <w:left w:val="single" w:color="4F81BD" w:sz="8" w:space="0"/>
        <w:bottom w:val="single" w:color="4F81BD" w:sz="8" w:space="0"/>
        <w:right w:val="single" w:color="4F81BD" w:sz="8" w:space="0"/>
      </w:tblBorders>
    </w:tblPr>
    <w:tblStylePr w:type="firstRow">
      <w:pPr>
        <w:spacing w:before="0" w:beforeLines="0" w:beforeAutospacing="0" w:after="0" w:afterLines="0" w:afterAutospacing="0" w:line="240" w:lineRule="auto"/>
      </w:pPr>
      <w:rPr>
        <w:b/>
        <w:bCs/>
        <w:color w:val="FFFFFF"/>
      </w:rPr>
      <w:tblPr/>
      <w:tcPr>
        <w:shd w:val="clear" w:color="auto" w:fill="4F81BD"/>
      </w:tcPr>
    </w:tblStylePr>
    <w:tblStylePr w:type="lastRow">
      <w:pPr>
        <w:spacing w:before="0" w:beforeLines="0" w:beforeAutospacing="0" w:after="0" w:afterLines="0" w:afterAutospacing="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style>
  <w:style w:type="table" w:styleId="LabTableStyle1" w:customStyle="1">
    <w:name w:val="Lab_Table_Style1"/>
    <w:basedOn w:val="TableNormal"/>
    <w:uiPriority w:val="99"/>
    <w:qFormat/>
    <w:rPr>
      <w:rFonts w:cs="Times New Roman"/>
    </w:rPr>
    <w:tblPr>
      <w:tblInd w:w="0" w:type="nil"/>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cPr>
      <w:vAlign w:val="bottom"/>
    </w:tcPr>
    <w:tblStylePr w:type="firstRow">
      <w:pPr>
        <w:wordWrap/>
        <w:jc w:val="center"/>
      </w:pPr>
      <w:rPr>
        <w:rFonts w:hint="default" w:ascii="Arial" w:hAnsi="Arial" w:cs="Arial"/>
        <w:b w:val="0"/>
        <w:sz w:val="20"/>
        <w:szCs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numbering" w:styleId="LabList" w:customStyle="1">
    <w:name w:val="Lab List"/>
    <w:pPr>
      <w:numPr>
        <w:numId w:val="1"/>
      </w:numPr>
    </w:pPr>
  </w:style>
  <w:style w:type="numbering" w:styleId="BulletList" w:customStyle="1">
    <w:name w:val="Bullet_List"/>
    <w:pPr>
      <w:numPr>
        <w:numId w:val="3"/>
      </w:numPr>
    </w:pPr>
  </w:style>
  <w:style w:type="numbering" w:styleId="SectionList" w:customStyle="1">
    <w:name w:val="Section_List"/>
    <w:uiPriority w:val="9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20Computer\Documents\Lab_Template%20-%20ILM_2019_Accessibility" TargetMode="External"/></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7.xml"/><Relationship Id="rId7" Type="http://schemas.openxmlformats.org/officeDocument/2006/relationships/webSettings" Target="webSettings.xml"/><Relationship Id="rId2" Type="http://schemas.openxmlformats.org/officeDocument/2006/relationships/customXml" Target="../../customXml/item6.xml"/><Relationship Id="rId1" Type="http://schemas.openxmlformats.org/officeDocument/2006/relationships/customXml" Target="../../customXml/item5.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8.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3B2BB46C6E44D5BBAE0D6E1F2AB8BEC"/>
        <w:category>
          <w:name w:val="General"/>
          <w:gallery w:val="placeholder"/>
        </w:category>
        <w:types>
          <w:type w:val="bbPlcHdr"/>
        </w:types>
        <w:behaviors>
          <w:behavior w:val="content"/>
        </w:behaviors>
        <w:guid w:val="{BEC0F7D5-7CB4-4291-AC9D-35E0C147A457}"/>
      </w:docPartPr>
      <w:docPartBody>
        <w:p w:rsidR="00064778" w:rsidRDefault="001F1407">
          <w:pPr>
            <w:pStyle w:val="D3B2BB46C6E44D5BBAE0D6E1F2AB8BEC"/>
          </w:pPr>
          <w:r>
            <w:rPr>
              <w:rStyle w:val="PlaceholderText"/>
              <w:rFonts w:asciiTheme="minorHAnsi" w:hAnsiTheme="minorHAnsi" w:cstheme="minorBidi"/>
              <w:sz w:val="22"/>
              <w:szCs w:val="22"/>
              <w:lang w:val="en-US" w:eastAsia="en-US"/>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407"/>
    <w:rsid w:val="00064778"/>
    <w:rsid w:val="001F1407"/>
    <w:rsid w:val="005A5B10"/>
    <w:rsid w:val="005D3A00"/>
    <w:rsid w:val="007638A8"/>
    <w:rsid w:val="00767363"/>
    <w:rsid w:val="00AF1627"/>
    <w:rsid w:val="00CA6CAE"/>
    <w:rsid w:val="00FC60E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style>
  <w:style w:type="paragraph" w:customStyle="1" w:styleId="D3B2BB46C6E44D5BBAE0D6E1F2AB8BEC">
    <w:name w:val="D3B2BB46C6E44D5BBAE0D6E1F2AB8BEC"/>
    <w:pPr>
      <w:spacing w:after="0" w:line="240" w:lineRule="auto"/>
    </w:pPr>
    <w:rPr>
      <w:rFonts w:ascii="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6899575DE0FB249A45D533F6D12ED5E" ma:contentTypeVersion="2" ma:contentTypeDescription="Create a new document." ma:contentTypeScope="" ma:versionID="165c53f3b3124e815a8d13fe0694ba34">
  <xsd:schema xmlns:xsd="http://www.w3.org/2001/XMLSchema" xmlns:xs="http://www.w3.org/2001/XMLSchema" xmlns:p="http://schemas.microsoft.com/office/2006/metadata/properties" xmlns:ns2="5a6c69ed-32c0-49b7-8b6c-a070f9d2b360" targetNamespace="http://schemas.microsoft.com/office/2006/metadata/properties" ma:root="true" ma:fieldsID="690f344dc49bd5ac3bdce010875fbe7e" ns2:_="">
    <xsd:import namespace="5a6c69ed-32c0-49b7-8b6c-a070f9d2b3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c69ed-32c0-49b7-8b6c-a070f9d2b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36899575DE0FB249A45D533F6D12ED5E" ma:contentTypeVersion="0" ma:contentTypeDescription="Create a new document." ma:contentTypeScope="" ma:versionID="1737d0629ab4da11adab713e745b8d37">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FB14B-5A7F-4A78-ABE1-7F9E3D85306E}">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2A762130-41A4-470C-94F1-83AE58B70B3E}"/>
</file>

<file path=customXml/itemProps3.xml><?xml version="1.0" encoding="utf-8"?>
<ds:datastoreItem xmlns:ds="http://schemas.openxmlformats.org/officeDocument/2006/customXml" ds:itemID="{D76574E3-FA3E-4F6E-8D4F-F3FF0638754C}">
  <ds:schemaRefs>
    <ds:schemaRef ds:uri="http://schemas.microsoft.com/sharepoint/v3/contenttype/forms"/>
  </ds:schemaRefs>
</ds:datastoreItem>
</file>

<file path=customXml/itemProps4.xml><?xml version="1.0" encoding="utf-8"?>
<ds:datastoreItem xmlns:ds="http://schemas.openxmlformats.org/officeDocument/2006/customXml" ds:itemID="{68227EF3-4353-4F73-8B89-25BABF0C2306}">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937FB14B-5A7F-4A78-ABE1-7F9E3D85306E}">
  <ds:schemaRefs>
    <ds:schemaRef ds:uri="http://schemas.microsoft.com/office/2006/metadata/properties"/>
    <ds:schemaRef ds:uri="http://www.w3.org/2000/xmlns/"/>
    <ds:schemaRef ds:uri="http://schemas.microsoft.com/office/infopath/2007/PartnerControls"/>
  </ds:schemaRefs>
</ds:datastoreItem>
</file>

<file path=customXml/itemProps6.xml><?xml version="1.0" encoding="utf-8"?>
<ds:datastoreItem xmlns:ds="http://schemas.openxmlformats.org/officeDocument/2006/customXml" ds:itemID="{8FEF6684-165F-49F5-880E-28F89298D6BC}">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D76574E3-FA3E-4F6E-8D4F-F3FF0638754C}">
  <ds:schemaRefs>
    <ds:schemaRef ds:uri="http://schemas.microsoft.com/sharepoint/v3/contenttype/forms"/>
  </ds:schemaRefs>
</ds:datastoreItem>
</file>

<file path=customXml/itemProps8.xml><?xml version="1.0" encoding="utf-8"?>
<ds:datastoreItem xmlns:ds="http://schemas.openxmlformats.org/officeDocument/2006/customXml" ds:itemID="{68227EF3-4353-4F73-8B89-25BABF0C23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Lab_Template%20-%20ILM_2019_Accessibility</Template>
  <TotalTime>38</TotalTime>
  <Pages>1</Pages>
  <Words>568</Words>
  <Characters>3243</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Final Laboratory Examination - Router, Switch and End Device Configuration &amp; IP Addressing with VLSM</vt:lpstr>
    </vt:vector>
  </TitlesOfParts>
  <Company>Cisco Systems, Inc.</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Laboratory Examination - Router, Switch and End Device Configuration &amp; IP Addressing with VLSM</dc:title>
  <dc:subject/>
  <dc:creator>SP</dc:creator>
  <cp:keywords/>
  <dc:description>013</dc:description>
  <cp:lastModifiedBy>jcabungason35@gmail.com</cp:lastModifiedBy>
  <cp:revision>7</cp:revision>
  <dcterms:created xsi:type="dcterms:W3CDTF">2020-12-16T15:00:00Z</dcterms:created>
  <dcterms:modified xsi:type="dcterms:W3CDTF">2020-12-16T17:00:00Z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0x01010036899575DE0FB249A45D533F6D12ED5E</vt:lpwstr>
  </property>
</Properties>
</file>